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4F33" w14:textId="77777777" w:rsidR="00D70E3C" w:rsidRPr="00A03393" w:rsidRDefault="00FE30F1" w:rsidP="00D70E3C">
      <w:pPr>
        <w:pStyle w:val="Title"/>
      </w:pPr>
      <w:bookmarkStart w:id="0" w:name="_GoBack"/>
      <w:bookmarkEnd w:id="0"/>
      <w:r>
        <w:t xml:space="preserve">2019 </w:t>
      </w:r>
      <w:r w:rsidR="00D70E3C" w:rsidRPr="00A03393">
        <w:t>Youth and Family Ministry Intern</w:t>
      </w:r>
      <w:r w:rsidR="00D70E3C">
        <w:t xml:space="preserve"> </w:t>
      </w:r>
      <w:r>
        <w:t>Opportunity</w:t>
      </w:r>
    </w:p>
    <w:p w14:paraId="47AC5628" w14:textId="77777777" w:rsidR="00D70E3C" w:rsidRDefault="00D70E3C" w:rsidP="00D70E3C"/>
    <w:p w14:paraId="39721579" w14:textId="75241965" w:rsidR="00FE30F1" w:rsidRDefault="00FE30F1" w:rsidP="00FE30F1">
      <w:pPr>
        <w:numPr>
          <w:ilvl w:val="0"/>
          <w:numId w:val="7"/>
        </w:numPr>
        <w:shd w:val="clear" w:color="auto" w:fill="F5F5F5"/>
        <w:spacing w:before="100" w:beforeAutospacing="1" w:after="100" w:afterAutospacing="1"/>
        <w:ind w:left="0"/>
      </w:pPr>
      <w:r>
        <w:t xml:space="preserve">Job Location: Resurrection Lutheran Church, </w:t>
      </w:r>
      <w:r w:rsidR="00A83DCD">
        <w:t xml:space="preserve">6170 Plank Rd </w:t>
      </w:r>
      <w:r>
        <w:t xml:space="preserve">, </w:t>
      </w:r>
      <w:r w:rsidR="00A83DCD">
        <w:t>Fredericksburg</w:t>
      </w:r>
      <w:r>
        <w:t>, VA</w:t>
      </w:r>
      <w:r w:rsidR="00A83DCD">
        <w:t xml:space="preserve"> 22407</w:t>
      </w:r>
    </w:p>
    <w:p w14:paraId="68AE8DBC" w14:textId="77777777" w:rsidR="00FE30F1" w:rsidRDefault="00FE30F1" w:rsidP="00FE30F1">
      <w:pPr>
        <w:numPr>
          <w:ilvl w:val="0"/>
          <w:numId w:val="7"/>
        </w:numPr>
        <w:shd w:val="clear" w:color="auto" w:fill="F5F5F5"/>
        <w:spacing w:before="100" w:beforeAutospacing="1" w:after="100" w:afterAutospacing="1"/>
        <w:ind w:left="0"/>
      </w:pPr>
      <w:r>
        <w:t xml:space="preserve">Stipend: $1000 per month/ approximately 15 hours per week </w:t>
      </w:r>
    </w:p>
    <w:p w14:paraId="0B8049C7" w14:textId="77777777" w:rsidR="00FE30F1" w:rsidRDefault="00FE30F1" w:rsidP="00FE30F1">
      <w:pPr>
        <w:numPr>
          <w:ilvl w:val="0"/>
          <w:numId w:val="7"/>
        </w:numPr>
        <w:shd w:val="clear" w:color="auto" w:fill="F5F5F5"/>
        <w:spacing w:before="100" w:beforeAutospacing="1" w:after="100" w:afterAutospacing="1"/>
        <w:ind w:left="0"/>
      </w:pPr>
      <w:r>
        <w:t>This is a part-time intern position with background check required.</w:t>
      </w:r>
    </w:p>
    <w:p w14:paraId="539B2106" w14:textId="77777777" w:rsidR="00FE30F1" w:rsidRDefault="00FE30F1" w:rsidP="00FE30F1">
      <w:pPr>
        <w:numPr>
          <w:ilvl w:val="0"/>
          <w:numId w:val="7"/>
        </w:numPr>
        <w:shd w:val="clear" w:color="auto" w:fill="F5F5F5"/>
        <w:spacing w:before="100" w:beforeAutospacing="1" w:after="100" w:afterAutospacing="1"/>
        <w:ind w:left="0"/>
      </w:pPr>
      <w:r>
        <w:t>Resumes accepted until April 28, 2019</w:t>
      </w:r>
    </w:p>
    <w:p w14:paraId="014EB2D5" w14:textId="77777777" w:rsidR="00FE30F1" w:rsidRDefault="00FE30F1" w:rsidP="00FE30F1">
      <w:pPr>
        <w:numPr>
          <w:ilvl w:val="0"/>
          <w:numId w:val="7"/>
        </w:numPr>
        <w:shd w:val="clear" w:color="auto" w:fill="F5F5F5"/>
        <w:spacing w:before="100" w:beforeAutospacing="1" w:after="100" w:afterAutospacing="1"/>
        <w:ind w:left="0"/>
      </w:pPr>
      <w:r>
        <w:t xml:space="preserve">Send Resume to: </w:t>
      </w:r>
      <w:hyperlink r:id="rId5" w:history="1">
        <w:r w:rsidRPr="001B78C9">
          <w:rPr>
            <w:rStyle w:val="Hyperlink"/>
          </w:rPr>
          <w:t>ResurrectionLutheranFXBG@gmail.com</w:t>
        </w:r>
      </w:hyperlink>
      <w:r>
        <w:t xml:space="preserve"> </w:t>
      </w:r>
    </w:p>
    <w:p w14:paraId="432F4C14" w14:textId="77777777" w:rsidR="00D70E3C" w:rsidRDefault="00D70E3C" w:rsidP="00D70E3C">
      <w:r>
        <w:t>Reports to: Senior Pastor</w:t>
      </w:r>
    </w:p>
    <w:p w14:paraId="088665AD" w14:textId="77777777" w:rsidR="00D70E3C" w:rsidRDefault="00D70E3C" w:rsidP="00D70E3C">
      <w:r>
        <w:t>Supervises: assigned volunteers</w:t>
      </w:r>
    </w:p>
    <w:p w14:paraId="26F74496" w14:textId="77777777" w:rsidR="00D70E3C" w:rsidRDefault="00D70E3C" w:rsidP="00D70E3C"/>
    <w:p w14:paraId="770F04CE" w14:textId="77777777" w:rsidR="00D70E3C" w:rsidRPr="00A03393" w:rsidRDefault="00D70E3C" w:rsidP="00D70E3C">
      <w:pPr>
        <w:pStyle w:val="Heading1"/>
      </w:pPr>
      <w:r w:rsidRPr="00A03393">
        <w:t>Job Summary</w:t>
      </w:r>
    </w:p>
    <w:p w14:paraId="16385CA2" w14:textId="77777777" w:rsidR="00D70E3C" w:rsidRDefault="00D70E3C" w:rsidP="00D70E3C">
      <w:r>
        <w:t xml:space="preserve">The youth and family intern will provide leadership in ministry to those in the first third of life while learning alongside the senior pastor and the volunteers that lead those ministries.  The intern can expect to gain practical ministry experience through teamwork and leadership in the youth and family ministry program. This internship is year-round and has a two-year option. </w:t>
      </w:r>
    </w:p>
    <w:p w14:paraId="0B4667D4" w14:textId="77777777" w:rsidR="00D70E3C" w:rsidRDefault="00D70E3C" w:rsidP="00D70E3C"/>
    <w:p w14:paraId="2709F39A" w14:textId="77777777" w:rsidR="00D70E3C" w:rsidRDefault="00D70E3C" w:rsidP="00D70E3C">
      <w:r>
        <w:t>Essential Functions</w:t>
      </w:r>
    </w:p>
    <w:p w14:paraId="43D32EA4" w14:textId="77777777" w:rsidR="00D70E3C" w:rsidRDefault="00D70E3C" w:rsidP="00D70E3C">
      <w:pPr>
        <w:pStyle w:val="ListParagraph"/>
        <w:numPr>
          <w:ilvl w:val="0"/>
          <w:numId w:val="2"/>
        </w:numPr>
      </w:pPr>
      <w:r>
        <w:t>Develop spiritually based mentor relationships with middle and senior high youth.</w:t>
      </w:r>
      <w:r w:rsidRPr="00E10990">
        <w:t xml:space="preserve"> </w:t>
      </w:r>
    </w:p>
    <w:p w14:paraId="17B11F4D" w14:textId="77777777" w:rsidR="00D70E3C" w:rsidRDefault="00D70E3C" w:rsidP="00D70E3C">
      <w:pPr>
        <w:pStyle w:val="ListParagraph"/>
        <w:numPr>
          <w:ilvl w:val="0"/>
          <w:numId w:val="2"/>
        </w:numPr>
      </w:pPr>
      <w:r>
        <w:t>Participate in team meetings with staff.</w:t>
      </w:r>
    </w:p>
    <w:p w14:paraId="010A78A9" w14:textId="77777777" w:rsidR="00D70E3C" w:rsidRDefault="00D70E3C" w:rsidP="00D70E3C">
      <w:pPr>
        <w:pStyle w:val="ListParagraph"/>
        <w:numPr>
          <w:ilvl w:val="0"/>
          <w:numId w:val="2"/>
        </w:numPr>
      </w:pPr>
      <w:r>
        <w:t>Provide leadership and teaching at youth group and Sunday morning program.</w:t>
      </w:r>
    </w:p>
    <w:p w14:paraId="09C39AE7" w14:textId="77777777" w:rsidR="00D70E3C" w:rsidRDefault="00D70E3C" w:rsidP="00D70E3C">
      <w:pPr>
        <w:pStyle w:val="ListParagraph"/>
        <w:numPr>
          <w:ilvl w:val="0"/>
          <w:numId w:val="2"/>
        </w:numPr>
      </w:pPr>
      <w:r>
        <w:t>Plan and lead special events for youth as directed by and with guidance from the senior pastor and youth ministry team.</w:t>
      </w:r>
    </w:p>
    <w:p w14:paraId="301A498A" w14:textId="77777777" w:rsidR="00D70E3C" w:rsidRDefault="00D70E3C" w:rsidP="00D70E3C">
      <w:pPr>
        <w:pStyle w:val="ListParagraph"/>
        <w:numPr>
          <w:ilvl w:val="0"/>
          <w:numId w:val="2"/>
        </w:numPr>
      </w:pPr>
      <w:r>
        <w:t>Develop relationships with youth, parents, paid and volunteer staff through individual and group contact, mail, e-mail, phone, social media and in the community.</w:t>
      </w:r>
    </w:p>
    <w:p w14:paraId="7B840C42" w14:textId="77777777" w:rsidR="00D70E3C" w:rsidRDefault="00D70E3C" w:rsidP="00D70E3C">
      <w:pPr>
        <w:pStyle w:val="ListParagraph"/>
        <w:numPr>
          <w:ilvl w:val="0"/>
          <w:numId w:val="1"/>
        </w:numPr>
      </w:pPr>
      <w:r>
        <w:t>Attend and participate in Sunday morning worship.</w:t>
      </w:r>
    </w:p>
    <w:p w14:paraId="13D72F5C" w14:textId="77777777" w:rsidR="00D70E3C" w:rsidRDefault="00D70E3C" w:rsidP="00D70E3C">
      <w:pPr>
        <w:pStyle w:val="ListParagraph"/>
        <w:numPr>
          <w:ilvl w:val="0"/>
          <w:numId w:val="1"/>
        </w:numPr>
      </w:pPr>
      <w:r>
        <w:t>Assist in tasks as delegated by the senior pastor and lead volunteers for each ministry.</w:t>
      </w:r>
    </w:p>
    <w:p w14:paraId="4140A387" w14:textId="77777777" w:rsidR="00D70E3C" w:rsidRDefault="00D70E3C" w:rsidP="00D70E3C">
      <w:pPr>
        <w:pStyle w:val="ListParagraph"/>
        <w:numPr>
          <w:ilvl w:val="0"/>
          <w:numId w:val="1"/>
        </w:numPr>
      </w:pPr>
      <w:r>
        <w:t xml:space="preserve">Attend synodical events for pre-teen, middle and senior high school youth. </w:t>
      </w:r>
    </w:p>
    <w:p w14:paraId="67CE5A57" w14:textId="77777777" w:rsidR="00D70E3C" w:rsidRDefault="00D70E3C" w:rsidP="00D70E3C">
      <w:pPr>
        <w:pStyle w:val="ListParagraph"/>
        <w:numPr>
          <w:ilvl w:val="0"/>
          <w:numId w:val="1"/>
        </w:numPr>
      </w:pPr>
      <w:r>
        <w:t xml:space="preserve">Demonstrate a servant’s heart and willingness to grow in personal relationship with God. </w:t>
      </w:r>
    </w:p>
    <w:p w14:paraId="726CB5D0" w14:textId="77777777" w:rsidR="00D70E3C" w:rsidRDefault="00D70E3C" w:rsidP="00D70E3C">
      <w:pPr>
        <w:pStyle w:val="ListParagraph"/>
        <w:numPr>
          <w:ilvl w:val="0"/>
          <w:numId w:val="1"/>
        </w:numPr>
      </w:pPr>
      <w:r>
        <w:t>Learn and support the theology, purpose, vision and values of Resurrection Lutheran Church, Virginia Synod and</w:t>
      </w:r>
      <w:r w:rsidR="00FE30F1">
        <w:t xml:space="preserve"> the </w:t>
      </w:r>
      <w:r>
        <w:t>Evangelical Lutheran Church in America.</w:t>
      </w:r>
    </w:p>
    <w:p w14:paraId="4F87D037" w14:textId="77777777" w:rsidR="00D70E3C" w:rsidRDefault="00D70E3C" w:rsidP="00D70E3C">
      <w:pPr>
        <w:ind w:left="360"/>
      </w:pPr>
    </w:p>
    <w:p w14:paraId="284BBE4D" w14:textId="77777777" w:rsidR="00D70E3C" w:rsidRDefault="00D70E3C" w:rsidP="00D70E3C">
      <w:pPr>
        <w:ind w:left="360"/>
      </w:pPr>
      <w:r>
        <w:t xml:space="preserve">Other responsibilities: </w:t>
      </w:r>
    </w:p>
    <w:p w14:paraId="7CD04E29" w14:textId="77777777" w:rsidR="00D70E3C" w:rsidRDefault="00D70E3C" w:rsidP="00D70E3C">
      <w:pPr>
        <w:pStyle w:val="ListParagraph"/>
        <w:numPr>
          <w:ilvl w:val="0"/>
          <w:numId w:val="3"/>
        </w:numPr>
      </w:pPr>
      <w:r>
        <w:t>Participate in available leadership training opportunities offered by Resurrection Lutheran Church as well as the Virginia Synod.</w:t>
      </w:r>
    </w:p>
    <w:p w14:paraId="5E5371F4" w14:textId="77777777" w:rsidR="00D70E3C" w:rsidRDefault="00D70E3C" w:rsidP="00D70E3C">
      <w:pPr>
        <w:pStyle w:val="ListParagraph"/>
        <w:numPr>
          <w:ilvl w:val="0"/>
          <w:numId w:val="3"/>
        </w:numPr>
      </w:pPr>
      <w:r>
        <w:t>Assist with Vacation Bible School and youth mission trip held during the summer.</w:t>
      </w:r>
    </w:p>
    <w:p w14:paraId="42478F9B" w14:textId="77777777" w:rsidR="00D70E3C" w:rsidRDefault="00D70E3C" w:rsidP="00D70E3C">
      <w:pPr>
        <w:pStyle w:val="ListParagraph"/>
        <w:numPr>
          <w:ilvl w:val="0"/>
          <w:numId w:val="3"/>
        </w:numPr>
      </w:pPr>
      <w:r>
        <w:t xml:space="preserve">Lead preschool chapel. </w:t>
      </w:r>
    </w:p>
    <w:p w14:paraId="4E5D11B6" w14:textId="77777777" w:rsidR="00D70E3C" w:rsidRDefault="00D70E3C" w:rsidP="00D70E3C">
      <w:pPr>
        <w:pStyle w:val="ListParagraph"/>
        <w:numPr>
          <w:ilvl w:val="0"/>
          <w:numId w:val="3"/>
        </w:numPr>
      </w:pPr>
      <w:r>
        <w:t xml:space="preserve">Participate in Sunday morning worship leadership. </w:t>
      </w:r>
    </w:p>
    <w:p w14:paraId="637D5C3D" w14:textId="77777777" w:rsidR="00D70E3C" w:rsidRDefault="00D70E3C" w:rsidP="00D70E3C"/>
    <w:p w14:paraId="5B488A4B" w14:textId="77777777" w:rsidR="00D70E3C" w:rsidRDefault="00D70E3C" w:rsidP="00D70E3C">
      <w:r>
        <w:lastRenderedPageBreak/>
        <w:t xml:space="preserve">Minimum qualifications: </w:t>
      </w:r>
    </w:p>
    <w:p w14:paraId="08EE3BF0" w14:textId="77777777" w:rsidR="00D70E3C" w:rsidRDefault="00D70E3C" w:rsidP="00D70E3C">
      <w:pPr>
        <w:pStyle w:val="ListParagraph"/>
        <w:numPr>
          <w:ilvl w:val="0"/>
          <w:numId w:val="4"/>
        </w:numPr>
      </w:pPr>
      <w:r>
        <w:t xml:space="preserve">Bachelor’s Degree in education or religious studies </w:t>
      </w:r>
      <w:r w:rsidRPr="00383BE8">
        <w:t>preferred</w:t>
      </w:r>
      <w:r>
        <w:t xml:space="preserve"> or is currently pursuing such degree at an accredited college or university. </w:t>
      </w:r>
    </w:p>
    <w:p w14:paraId="367E0DC0" w14:textId="77777777" w:rsidR="00D70E3C" w:rsidRDefault="00D70E3C" w:rsidP="00D70E3C">
      <w:pPr>
        <w:pStyle w:val="ListParagraph"/>
        <w:numPr>
          <w:ilvl w:val="0"/>
          <w:numId w:val="4"/>
        </w:numPr>
      </w:pPr>
      <w:r>
        <w:t>Ability to form appropriate relationships with children of all ages as well as their parents and young adults.</w:t>
      </w:r>
    </w:p>
    <w:p w14:paraId="1CE254FF" w14:textId="77777777" w:rsidR="00D70E3C" w:rsidRDefault="00D70E3C" w:rsidP="00D70E3C">
      <w:pPr>
        <w:pStyle w:val="ListParagraph"/>
        <w:numPr>
          <w:ilvl w:val="0"/>
          <w:numId w:val="4"/>
        </w:numPr>
      </w:pPr>
      <w:r>
        <w:t>Must provide own transportation to and from Resurrection Lutheran Church.</w:t>
      </w:r>
    </w:p>
    <w:p w14:paraId="31E370BC" w14:textId="77777777" w:rsidR="00D70E3C" w:rsidRDefault="00D70E3C" w:rsidP="00D70E3C">
      <w:pPr>
        <w:pStyle w:val="ListParagraph"/>
        <w:numPr>
          <w:ilvl w:val="0"/>
          <w:numId w:val="4"/>
        </w:numPr>
      </w:pPr>
      <w:r>
        <w:t xml:space="preserve">Must provide own housing. </w:t>
      </w:r>
    </w:p>
    <w:p w14:paraId="7D68BBAD" w14:textId="77777777" w:rsidR="00D70E3C" w:rsidRDefault="00D70E3C" w:rsidP="00D70E3C">
      <w:pPr>
        <w:pStyle w:val="ListParagraph"/>
        <w:numPr>
          <w:ilvl w:val="0"/>
          <w:numId w:val="4"/>
        </w:numPr>
      </w:pPr>
      <w:r>
        <w:t>Must submit to and pass all background checks.</w:t>
      </w:r>
    </w:p>
    <w:p w14:paraId="35F4E4D1" w14:textId="77777777" w:rsidR="00D70E3C" w:rsidRPr="00383BE8" w:rsidRDefault="00D70E3C" w:rsidP="00D70E3C">
      <w:pPr>
        <w:pStyle w:val="ListParagraph"/>
        <w:numPr>
          <w:ilvl w:val="0"/>
          <w:numId w:val="4"/>
        </w:numPr>
      </w:pPr>
      <w:r w:rsidRPr="00383BE8">
        <w:t xml:space="preserve">Complete required reading. </w:t>
      </w:r>
    </w:p>
    <w:p w14:paraId="0EFB0144" w14:textId="77777777" w:rsidR="00D70E3C" w:rsidRDefault="00D70E3C" w:rsidP="00D70E3C"/>
    <w:p w14:paraId="4E6C514A" w14:textId="77777777" w:rsidR="00D70E3C" w:rsidRDefault="00D70E3C" w:rsidP="00D70E3C">
      <w:r>
        <w:t>Physical requirements</w:t>
      </w:r>
    </w:p>
    <w:p w14:paraId="2C775794" w14:textId="77777777" w:rsidR="00D70E3C" w:rsidRDefault="00D70E3C" w:rsidP="00D70E3C">
      <w:pPr>
        <w:pStyle w:val="ListParagraph"/>
        <w:numPr>
          <w:ilvl w:val="0"/>
          <w:numId w:val="5"/>
        </w:numPr>
      </w:pPr>
      <w:r>
        <w:t>Able to lift 25lbs</w:t>
      </w:r>
    </w:p>
    <w:p w14:paraId="79679E7B" w14:textId="77777777" w:rsidR="00D70E3C" w:rsidRDefault="00D70E3C" w:rsidP="00D70E3C">
      <w:pPr>
        <w:pStyle w:val="ListParagraph"/>
        <w:numPr>
          <w:ilvl w:val="0"/>
          <w:numId w:val="5"/>
        </w:numPr>
      </w:pPr>
      <w:r>
        <w:t>Ability to participate in strenuous physical activities and to sleep on floors.</w:t>
      </w:r>
    </w:p>
    <w:p w14:paraId="1737CD19" w14:textId="77777777" w:rsidR="00D70E3C" w:rsidRDefault="00D70E3C" w:rsidP="00D70E3C"/>
    <w:p w14:paraId="52C3E7A9" w14:textId="77777777" w:rsidR="00D70E3C" w:rsidRDefault="00D70E3C" w:rsidP="00D70E3C">
      <w:r>
        <w:t xml:space="preserve">Core competencies </w:t>
      </w:r>
    </w:p>
    <w:p w14:paraId="409B2559" w14:textId="77777777" w:rsidR="00D70E3C" w:rsidRDefault="00D70E3C" w:rsidP="00D70E3C">
      <w:pPr>
        <w:pStyle w:val="ListParagraph"/>
        <w:numPr>
          <w:ilvl w:val="0"/>
          <w:numId w:val="6"/>
        </w:numPr>
      </w:pPr>
      <w:r w:rsidRPr="00B05813">
        <w:rPr>
          <w:i/>
        </w:rPr>
        <w:t>Compassion</w:t>
      </w:r>
      <w:r>
        <w:t>. Genuinely cares about people; is concerned about their work and nonwork problems; is available and ready to help; is sympathetic to the plight of others; demonstrates real empathy with the joy and pain of others.</w:t>
      </w:r>
    </w:p>
    <w:p w14:paraId="1AF490D7" w14:textId="77777777" w:rsidR="00D70E3C" w:rsidRDefault="00D70E3C" w:rsidP="00D70E3C">
      <w:pPr>
        <w:pStyle w:val="ListParagraph"/>
        <w:numPr>
          <w:ilvl w:val="0"/>
          <w:numId w:val="6"/>
        </w:numPr>
      </w:pPr>
      <w:r w:rsidRPr="00D85CAA">
        <w:rPr>
          <w:i/>
        </w:rPr>
        <w:t>Biblical knowledge</w:t>
      </w:r>
      <w:r>
        <w:t xml:space="preserve">. </w:t>
      </w:r>
      <w:r w:rsidRPr="00383BE8">
        <w:t>Understands the overall biblical narrative; able to apply and teach biblical understandings within our changing culture; able to discuss and interpret biblical truth when applying scripture to life situations;</w:t>
      </w:r>
      <w:r>
        <w:t xml:space="preserve"> helps young people connect life and scripture in a meaningful and personal way; effectively communicates the gospel to a variety of audiences</w:t>
      </w:r>
    </w:p>
    <w:p w14:paraId="336542DA" w14:textId="77777777" w:rsidR="00D70E3C" w:rsidRDefault="00D70E3C" w:rsidP="00D70E3C">
      <w:pPr>
        <w:pStyle w:val="ListParagraph"/>
        <w:numPr>
          <w:ilvl w:val="0"/>
          <w:numId w:val="6"/>
        </w:numPr>
      </w:pPr>
      <w:r w:rsidRPr="00EA3297">
        <w:rPr>
          <w:i/>
        </w:rPr>
        <w:t>Spiritual Maturity</w:t>
      </w:r>
      <w:r>
        <w:rPr>
          <w:i/>
        </w:rPr>
        <w:t xml:space="preserve">. </w:t>
      </w:r>
      <w:r>
        <w:t xml:space="preserve">Models and develops humility, teachability, accountability and servant leadership; lives a vibrant life of faith in Jesus Christ. </w:t>
      </w:r>
    </w:p>
    <w:p w14:paraId="4EC26841" w14:textId="77777777" w:rsidR="00D70E3C" w:rsidRDefault="00D70E3C" w:rsidP="00D70E3C">
      <w:pPr>
        <w:pStyle w:val="ListParagraph"/>
        <w:numPr>
          <w:ilvl w:val="0"/>
          <w:numId w:val="6"/>
        </w:numPr>
      </w:pPr>
      <w:r w:rsidRPr="00372A29">
        <w:rPr>
          <w:i/>
        </w:rPr>
        <w:t>Relationships.</w:t>
      </w:r>
      <w:r>
        <w:t xml:space="preserve">  Creates nurturing relationships with children, youth and family; is attentive to the three main needs of young people: a person to become, a place to be and to make a difference that matters. </w:t>
      </w:r>
    </w:p>
    <w:p w14:paraId="13267542" w14:textId="77777777" w:rsidR="00D70E3C" w:rsidRDefault="00D70E3C" w:rsidP="00D70E3C">
      <w:pPr>
        <w:pStyle w:val="ListParagraph"/>
        <w:numPr>
          <w:ilvl w:val="0"/>
          <w:numId w:val="6"/>
        </w:numPr>
      </w:pPr>
      <w:r w:rsidRPr="00372A29">
        <w:rPr>
          <w:i/>
        </w:rPr>
        <w:t>Contextual.</w:t>
      </w:r>
      <w:r>
        <w:t xml:space="preserve"> Read the cultural landscape and contextual realities of the local, national and global worlds. </w:t>
      </w:r>
    </w:p>
    <w:p w14:paraId="456D312E" w14:textId="77777777" w:rsidR="00D70E3C" w:rsidRDefault="00D70E3C" w:rsidP="00D70E3C">
      <w:pPr>
        <w:pStyle w:val="ListParagraph"/>
        <w:numPr>
          <w:ilvl w:val="0"/>
          <w:numId w:val="6"/>
        </w:numPr>
      </w:pPr>
      <w:r w:rsidRPr="009C5BAA">
        <w:rPr>
          <w:i/>
        </w:rPr>
        <w:t>Communication.</w:t>
      </w:r>
      <w:r>
        <w:t xml:space="preserve"> Able to communicate and teach effectively so that the message given may and can be heard. </w:t>
      </w:r>
    </w:p>
    <w:p w14:paraId="09048123" w14:textId="77777777" w:rsidR="00D70E3C" w:rsidRDefault="00D70E3C" w:rsidP="00D70E3C">
      <w:pPr>
        <w:pStyle w:val="ListParagraph"/>
        <w:numPr>
          <w:ilvl w:val="0"/>
          <w:numId w:val="6"/>
        </w:numPr>
      </w:pPr>
      <w:r w:rsidRPr="009C5BAA">
        <w:rPr>
          <w:i/>
        </w:rPr>
        <w:t>Passion.</w:t>
      </w:r>
      <w:r>
        <w:t xml:space="preserve"> Has a heart for ministry to those in the first third of life, particularly 11-18 year olds. </w:t>
      </w:r>
    </w:p>
    <w:p w14:paraId="0CDAE3E0" w14:textId="77777777" w:rsidR="00D70E3C" w:rsidRDefault="00D70E3C" w:rsidP="00D70E3C">
      <w:pPr>
        <w:pStyle w:val="ListParagraph"/>
        <w:numPr>
          <w:ilvl w:val="0"/>
          <w:numId w:val="6"/>
        </w:numPr>
      </w:pPr>
      <w:r w:rsidRPr="007C0A53">
        <w:rPr>
          <w:i/>
        </w:rPr>
        <w:t>Leadership</w:t>
      </w:r>
      <w:r>
        <w:t xml:space="preserve">. Creates and mentors collaborative leadership among the </w:t>
      </w:r>
      <w:r w:rsidRPr="00383BE8">
        <w:t>youth following the Peer Ministry model</w:t>
      </w:r>
      <w:r>
        <w:t xml:space="preserve">; understands that leadership can take many forms. </w:t>
      </w:r>
    </w:p>
    <w:p w14:paraId="4464B8C7" w14:textId="77777777" w:rsidR="00D70E3C" w:rsidRDefault="00D70E3C" w:rsidP="00D70E3C">
      <w:pPr>
        <w:autoSpaceDE w:val="0"/>
        <w:autoSpaceDN w:val="0"/>
        <w:adjustRightInd w:val="0"/>
        <w:jc w:val="center"/>
        <w:rPr>
          <w:b/>
          <w:bCs/>
          <w:szCs w:val="24"/>
        </w:rPr>
      </w:pPr>
    </w:p>
    <w:p w14:paraId="6711912B" w14:textId="77777777" w:rsidR="00231DB8" w:rsidRDefault="00231DB8"/>
    <w:sectPr w:rsidR="00231DB8" w:rsidSect="004436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388"/>
    <w:multiLevelType w:val="hybridMultilevel"/>
    <w:tmpl w:val="D54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BFA"/>
    <w:multiLevelType w:val="multilevel"/>
    <w:tmpl w:val="BD60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2633"/>
    <w:multiLevelType w:val="hybridMultilevel"/>
    <w:tmpl w:val="57E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40"/>
    <w:multiLevelType w:val="hybridMultilevel"/>
    <w:tmpl w:val="7840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05DC7"/>
    <w:multiLevelType w:val="hybridMultilevel"/>
    <w:tmpl w:val="BAF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7BB1"/>
    <w:multiLevelType w:val="hybridMultilevel"/>
    <w:tmpl w:val="2D9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126C"/>
    <w:multiLevelType w:val="hybridMultilevel"/>
    <w:tmpl w:val="B5E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3C"/>
    <w:rsid w:val="00231DB8"/>
    <w:rsid w:val="00443612"/>
    <w:rsid w:val="00704039"/>
    <w:rsid w:val="00A83DCD"/>
    <w:rsid w:val="00BB37D3"/>
    <w:rsid w:val="00D70E3C"/>
    <w:rsid w:val="00FE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C5E8B"/>
  <w14:defaultImageDpi w14:val="300"/>
  <w15:docId w15:val="{FF8726BC-6AF8-4728-93D6-5D48F8C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E3C"/>
    <w:rPr>
      <w:rFonts w:ascii="Times New Roman" w:eastAsia="Times New Roman" w:hAnsi="Times New Roman" w:cs="Times New Roman"/>
      <w:szCs w:val="20"/>
    </w:rPr>
  </w:style>
  <w:style w:type="paragraph" w:styleId="Heading1">
    <w:name w:val="heading 1"/>
    <w:basedOn w:val="Normal"/>
    <w:next w:val="Normal"/>
    <w:link w:val="Heading1Char"/>
    <w:qFormat/>
    <w:rsid w:val="00D70E3C"/>
    <w:pPr>
      <w:keepNext/>
      <w:outlineLvl w:val="0"/>
    </w:pPr>
    <w:rPr>
      <w:rFonts w:ascii="Times" w:eastAsia="Times" w:hAnsi="Times"/>
      <w:b/>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E3C"/>
    <w:rPr>
      <w:rFonts w:ascii="Times" w:eastAsia="Times" w:hAnsi="Times" w:cs="Times New Roman"/>
      <w:b/>
      <w:szCs w:val="20"/>
      <w:u w:val="thick"/>
    </w:rPr>
  </w:style>
  <w:style w:type="paragraph" w:styleId="ListParagraph">
    <w:name w:val="List Paragraph"/>
    <w:basedOn w:val="Normal"/>
    <w:uiPriority w:val="34"/>
    <w:qFormat/>
    <w:rsid w:val="00D70E3C"/>
    <w:pPr>
      <w:ind w:left="720"/>
      <w:contextualSpacing/>
    </w:pPr>
    <w:rPr>
      <w:rFonts w:eastAsia="Cambria"/>
    </w:rPr>
  </w:style>
  <w:style w:type="paragraph" w:styleId="Title">
    <w:name w:val="Title"/>
    <w:basedOn w:val="Normal"/>
    <w:next w:val="Normal"/>
    <w:link w:val="TitleChar"/>
    <w:uiPriority w:val="10"/>
    <w:qFormat/>
    <w:rsid w:val="00D70E3C"/>
    <w:pPr>
      <w:jc w:val="center"/>
    </w:pPr>
    <w:rPr>
      <w:rFonts w:eastAsia="Calibri"/>
      <w:b/>
      <w:szCs w:val="22"/>
    </w:rPr>
  </w:style>
  <w:style w:type="character" w:customStyle="1" w:styleId="TitleChar">
    <w:name w:val="Title Char"/>
    <w:basedOn w:val="DefaultParagraphFont"/>
    <w:link w:val="Title"/>
    <w:uiPriority w:val="10"/>
    <w:rsid w:val="00D70E3C"/>
    <w:rPr>
      <w:rFonts w:ascii="Times New Roman" w:eastAsia="Calibri" w:hAnsi="Times New Roman" w:cs="Times New Roman"/>
      <w:b/>
      <w:szCs w:val="22"/>
    </w:rPr>
  </w:style>
  <w:style w:type="character" w:styleId="Hyperlink">
    <w:name w:val="Hyperlink"/>
    <w:unhideWhenUsed/>
    <w:rsid w:val="00FE30F1"/>
    <w:rPr>
      <w:color w:val="0000FF"/>
      <w:u w:val="single"/>
    </w:rPr>
  </w:style>
  <w:style w:type="character" w:styleId="FollowedHyperlink">
    <w:name w:val="FollowedHyperlink"/>
    <w:basedOn w:val="DefaultParagraphFont"/>
    <w:uiPriority w:val="99"/>
    <w:semiHidden/>
    <w:unhideWhenUsed/>
    <w:rsid w:val="00A83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54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rrectionLutheranFX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AFRiedlinc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Riedl</dc:creator>
  <cp:keywords/>
  <dc:description/>
  <cp:lastModifiedBy>Pr. Heidi Moore</cp:lastModifiedBy>
  <cp:revision>2</cp:revision>
  <dcterms:created xsi:type="dcterms:W3CDTF">2019-03-14T19:02:00Z</dcterms:created>
  <dcterms:modified xsi:type="dcterms:W3CDTF">2019-03-14T19:02:00Z</dcterms:modified>
</cp:coreProperties>
</file>