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05CC" w14:textId="6B5CA8BC" w:rsidR="00C15FAD" w:rsidRDefault="00775156" w:rsidP="00C15FAD">
      <w:pPr>
        <w:rPr>
          <w:b/>
        </w:rPr>
      </w:pPr>
      <w:r>
        <w:rPr>
          <w:b/>
        </w:rPr>
        <w:t xml:space="preserve">Christ Lutheran Sponsors </w:t>
      </w:r>
      <w:r w:rsidR="00C15FAD" w:rsidRPr="001E3561">
        <w:rPr>
          <w:b/>
          <w:i/>
        </w:rPr>
        <w:t>Bach Around the Clock</w:t>
      </w:r>
    </w:p>
    <w:p w14:paraId="2732D26A" w14:textId="63BEE2AE" w:rsidR="00C15FAD" w:rsidRDefault="00C15FAD" w:rsidP="00C15FAD"/>
    <w:p w14:paraId="7B5E0CCA" w14:textId="62C30DAB" w:rsidR="00197257" w:rsidRDefault="00775156" w:rsidP="00C15FAD">
      <w:r>
        <w:t>Christ Lutheran Church</w:t>
      </w:r>
      <w:r w:rsidR="00D91DD3">
        <w:t xml:space="preserve">, </w:t>
      </w:r>
      <w:r>
        <w:t>Staunton–Pastor Rob McCarty, Dean of the Southern Valley Conference, and Music Director</w:t>
      </w:r>
      <w:r w:rsidR="00D91DD3">
        <w:t xml:space="preserve"> </w:t>
      </w:r>
      <w:r>
        <w:t xml:space="preserve">Florence </w:t>
      </w:r>
      <w:proofErr w:type="spellStart"/>
      <w:r>
        <w:t>Jowers</w:t>
      </w:r>
      <w:proofErr w:type="spellEnd"/>
      <w:r>
        <w:t xml:space="preserve">–is sponsoring </w:t>
      </w:r>
      <w:r w:rsidRPr="00197257">
        <w:rPr>
          <w:b/>
          <w:i/>
        </w:rPr>
        <w:t>Bach Around the Clock</w:t>
      </w:r>
      <w:r>
        <w:t xml:space="preserve"> on March 23</w:t>
      </w:r>
      <w:r w:rsidRPr="00775156">
        <w:rPr>
          <w:vertAlign w:val="superscript"/>
        </w:rPr>
        <w:t>rd</w:t>
      </w:r>
      <w:r>
        <w:t>, from 9</w:t>
      </w:r>
      <w:r w:rsidR="00D91DD3">
        <w:t>:00</w:t>
      </w:r>
      <w:r>
        <w:t xml:space="preserve"> am to 9</w:t>
      </w:r>
      <w:r w:rsidR="00D91DD3">
        <w:t>:00</w:t>
      </w:r>
      <w:r>
        <w:t xml:space="preserve"> pm</w:t>
      </w:r>
      <w:r w:rsidR="001E3561">
        <w:t>. The church will once again partner with the Heifetz Institute</w:t>
      </w:r>
      <w:r w:rsidR="00D91DD3">
        <w:t xml:space="preserve"> and </w:t>
      </w:r>
      <w:r w:rsidR="001E3561">
        <w:t xml:space="preserve">Nicholas Kitchen, Artistic Director, to feature the music of Johann Sebastian Bach, the greatest Lutheran church musician, composer, and organist.  </w:t>
      </w:r>
      <w:r w:rsidR="00907F24">
        <w:t xml:space="preserve">Each hour individuals or ensembles will play and sing the music of Bach, who wrote over 300 sacred cantatas, hundreds of </w:t>
      </w:r>
      <w:proofErr w:type="gramStart"/>
      <w:r w:rsidR="00907F24">
        <w:t>organ</w:t>
      </w:r>
      <w:proofErr w:type="gramEnd"/>
      <w:r w:rsidR="00907F24">
        <w:t xml:space="preserve"> works, many string compositions, and elaborate pieces for various instruments.  </w:t>
      </w:r>
      <w:r w:rsidR="00C15FAD">
        <w:t>Th</w:t>
      </w:r>
      <w:r>
        <w:t>e</w:t>
      </w:r>
      <w:r w:rsidR="00C15FAD">
        <w:t xml:space="preserve"> event is free</w:t>
      </w:r>
      <w:r>
        <w:t xml:space="preserve">, though </w:t>
      </w:r>
      <w:r w:rsidR="001E3561">
        <w:t xml:space="preserve">a “Bach’s Lunch” may be purchased for $10, and </w:t>
      </w:r>
      <w:r>
        <w:t xml:space="preserve">donations are </w:t>
      </w:r>
      <w:r w:rsidR="00197257">
        <w:t>encouraged</w:t>
      </w:r>
      <w:r>
        <w:t xml:space="preserve">, especially </w:t>
      </w:r>
      <w:r w:rsidR="00C15FAD">
        <w:t xml:space="preserve">for the evening program.  </w:t>
      </w:r>
    </w:p>
    <w:p w14:paraId="25CFA909" w14:textId="77777777" w:rsidR="00197257" w:rsidRDefault="00197257" w:rsidP="00C15FAD"/>
    <w:p w14:paraId="2D0B1391" w14:textId="250B6BEF" w:rsidR="00C15FAD" w:rsidRPr="00C15FAD" w:rsidRDefault="001E3561" w:rsidP="00C15FAD">
      <w:r>
        <w:t xml:space="preserve">Christ’s Director of Music, </w:t>
      </w:r>
      <w:r w:rsidR="00775156">
        <w:t xml:space="preserve">Florence </w:t>
      </w:r>
      <w:proofErr w:type="spellStart"/>
      <w:r w:rsidR="00775156">
        <w:t>Jowers</w:t>
      </w:r>
      <w:proofErr w:type="spellEnd"/>
      <w:r>
        <w:t xml:space="preserve">, </w:t>
      </w:r>
      <w:r w:rsidR="00775156">
        <w:t xml:space="preserve">will present an organ recital </w:t>
      </w:r>
      <w:r>
        <w:t xml:space="preserve">on the Taylor and </w:t>
      </w:r>
      <w:proofErr w:type="spellStart"/>
      <w:r>
        <w:t>Boody</w:t>
      </w:r>
      <w:proofErr w:type="spellEnd"/>
      <w:r>
        <w:t xml:space="preserve"> Organ </w:t>
      </w:r>
      <w:r w:rsidR="00775156">
        <w:t>at 10</w:t>
      </w:r>
      <w:r>
        <w:t>:00</w:t>
      </w:r>
      <w:r w:rsidR="00775156">
        <w:t xml:space="preserve"> am</w:t>
      </w:r>
      <w:r w:rsidR="00197257">
        <w:t>,</w:t>
      </w:r>
      <w:r w:rsidR="00775156">
        <w:t xml:space="preserve"> and Christopher Jacobson</w:t>
      </w:r>
      <w:r w:rsidR="00717061">
        <w:t xml:space="preserve">, </w:t>
      </w:r>
      <w:r w:rsidR="00775156">
        <w:t xml:space="preserve">Duke University </w:t>
      </w:r>
      <w:r w:rsidR="00717061">
        <w:t xml:space="preserve">Chapel Organist, </w:t>
      </w:r>
      <w:r w:rsidR="00775156">
        <w:t xml:space="preserve">will perform </w:t>
      </w:r>
      <w:r>
        <w:t xml:space="preserve">in the </w:t>
      </w:r>
      <w:r w:rsidR="00775156">
        <w:t>7</w:t>
      </w:r>
      <w:r>
        <w:t>:00</w:t>
      </w:r>
      <w:r w:rsidR="00775156">
        <w:t xml:space="preserve"> </w:t>
      </w:r>
      <w:r>
        <w:t>o’clock hour.  At 8:00 pm</w:t>
      </w:r>
      <w:r w:rsidR="00775156">
        <w:t xml:space="preserve"> a </w:t>
      </w:r>
      <w:r>
        <w:t>C</w:t>
      </w:r>
      <w:r w:rsidR="00775156">
        <w:t xml:space="preserve">horal </w:t>
      </w:r>
      <w:r>
        <w:t>E</w:t>
      </w:r>
      <w:r w:rsidR="00775156">
        <w:t xml:space="preserve">xtravaganza </w:t>
      </w:r>
      <w:r>
        <w:t xml:space="preserve">will </w:t>
      </w:r>
      <w:r w:rsidR="00717061">
        <w:t>take place</w:t>
      </w:r>
      <w:r>
        <w:t xml:space="preserve"> </w:t>
      </w:r>
      <w:r w:rsidR="00775156">
        <w:t>as guest soloists, chamber choir</w:t>
      </w:r>
      <w:r>
        <w:t>,</w:t>
      </w:r>
      <w:r w:rsidR="00775156">
        <w:t xml:space="preserve"> and orchestra perform cantata arias, duets, and choral </w:t>
      </w:r>
      <w:r>
        <w:t>settings</w:t>
      </w:r>
      <w:r w:rsidR="00775156">
        <w:t xml:space="preserve">.  </w:t>
      </w:r>
      <w:r w:rsidR="00C15FAD">
        <w:t>Pastor Paul</w:t>
      </w:r>
      <w:r w:rsidR="00775156">
        <w:t xml:space="preserve"> Weber will conduct the combined forces </w:t>
      </w:r>
      <w:r>
        <w:t>in a fitting conclusion to the day</w:t>
      </w:r>
      <w:r w:rsidR="00197257">
        <w:t>.</w:t>
      </w:r>
      <w:r>
        <w:t xml:space="preserve"> </w:t>
      </w:r>
      <w:r w:rsidR="00C15FAD">
        <w:t xml:space="preserve">Come and enjoy </w:t>
      </w:r>
      <w:r>
        <w:t>the elegant music of Bach</w:t>
      </w:r>
      <w:r w:rsidR="00197257">
        <w:t xml:space="preserve"> in Christ Lutheran’s acoustically </w:t>
      </w:r>
      <w:r>
        <w:t>vibrant</w:t>
      </w:r>
      <w:r w:rsidR="00197257">
        <w:t xml:space="preserve"> space!</w:t>
      </w:r>
      <w:r w:rsidR="00C15FAD">
        <w:t xml:space="preserve"> </w:t>
      </w:r>
      <w:r w:rsidR="00197257">
        <w:t xml:space="preserve"> The church</w:t>
      </w:r>
      <w:r w:rsidR="00C15FAD">
        <w:t xml:space="preserve"> is located at 2807 N. Augusta Street</w:t>
      </w:r>
      <w:r w:rsidR="00197257">
        <w:t>,</w:t>
      </w:r>
      <w:r w:rsidR="00C15FAD">
        <w:t xml:space="preserve"> Staunton.  </w:t>
      </w:r>
      <w:r w:rsidR="00197257">
        <w:t>Here is the schedule for the day:</w:t>
      </w:r>
    </w:p>
    <w:p w14:paraId="4272E911" w14:textId="77777777" w:rsidR="00C15FAD" w:rsidRPr="00F72669" w:rsidRDefault="00C15FAD" w:rsidP="00C15FAD"/>
    <w:p w14:paraId="4D63FAAE" w14:textId="47370306" w:rsidR="00C15FAD" w:rsidRPr="00F72669" w:rsidRDefault="00C15FAD" w:rsidP="00C15FAD">
      <w:r w:rsidRPr="00F72669">
        <w:t>9:00</w:t>
      </w:r>
      <w:r>
        <w:tab/>
      </w:r>
      <w:r w:rsidRPr="00F72669">
        <w:t xml:space="preserve">Heifetz </w:t>
      </w:r>
      <w:r>
        <w:t>Solo Strings</w:t>
      </w:r>
    </w:p>
    <w:p w14:paraId="0F94C652" w14:textId="7241093E" w:rsidR="00C15FAD" w:rsidRPr="00F72669" w:rsidRDefault="00C15FAD" w:rsidP="00C15FAD">
      <w:r w:rsidRPr="00F72669">
        <w:t>10:00</w:t>
      </w:r>
      <w:r>
        <w:tab/>
        <w:t xml:space="preserve">Organ Recital: </w:t>
      </w:r>
      <w:r w:rsidRPr="00F72669">
        <w:t xml:space="preserve">Florence </w:t>
      </w:r>
      <w:proofErr w:type="spellStart"/>
      <w:r w:rsidRPr="00F72669">
        <w:t>Jowers</w:t>
      </w:r>
      <w:proofErr w:type="spellEnd"/>
      <w:r w:rsidR="00197257">
        <w:t>, Music Director, Christ Lutheran Church</w:t>
      </w:r>
    </w:p>
    <w:p w14:paraId="5988FAD9" w14:textId="2B8B404C" w:rsidR="00C15FAD" w:rsidRPr="00F72669" w:rsidRDefault="00C15FAD" w:rsidP="00C15FAD">
      <w:r w:rsidRPr="00F72669">
        <w:t>11:00</w:t>
      </w:r>
      <w:r>
        <w:tab/>
      </w:r>
      <w:r w:rsidRPr="00F72669">
        <w:t xml:space="preserve">Heifetz </w:t>
      </w:r>
      <w:r>
        <w:t xml:space="preserve">Pianists </w:t>
      </w:r>
      <w:r w:rsidR="008B3E1A">
        <w:t>play selections from</w:t>
      </w:r>
      <w:r>
        <w:t xml:space="preserve"> “The </w:t>
      </w:r>
      <w:r w:rsidRPr="00F72669">
        <w:t>Well-Tempered Clavier</w:t>
      </w:r>
      <w:r>
        <w:t>”</w:t>
      </w:r>
    </w:p>
    <w:p w14:paraId="770C4679" w14:textId="0D2C71B2" w:rsidR="00C15FAD" w:rsidRPr="00F72669" w:rsidRDefault="00C15FAD" w:rsidP="00C15FAD">
      <w:r w:rsidRPr="00F72669">
        <w:t>12:00</w:t>
      </w:r>
      <w:r>
        <w:t xml:space="preserve"> </w:t>
      </w:r>
      <w:r>
        <w:tab/>
        <w:t xml:space="preserve">Mary Baldwin University Choir, </w:t>
      </w:r>
      <w:r w:rsidR="00F606D8">
        <w:t xml:space="preserve">The </w:t>
      </w:r>
      <w:r>
        <w:t>Shenandoah Flutes</w:t>
      </w:r>
      <w:r w:rsidR="00F606D8">
        <w:t xml:space="preserve"> </w:t>
      </w:r>
      <w:r>
        <w:t xml:space="preserve">&amp; </w:t>
      </w:r>
      <w:r w:rsidR="00197257">
        <w:t xml:space="preserve">“Bach’s </w:t>
      </w:r>
      <w:r>
        <w:t>Lunch</w:t>
      </w:r>
      <w:r w:rsidR="00197257">
        <w:t>”</w:t>
      </w:r>
      <w:r>
        <w:t xml:space="preserve"> </w:t>
      </w:r>
    </w:p>
    <w:p w14:paraId="2CF88286" w14:textId="47286D4B" w:rsidR="00C15FAD" w:rsidRPr="00F72669" w:rsidRDefault="00C15FAD" w:rsidP="00C15FAD">
      <w:r w:rsidRPr="00F72669">
        <w:t>1:00</w:t>
      </w:r>
      <w:r>
        <w:tab/>
        <w:t xml:space="preserve">“The </w:t>
      </w:r>
      <w:r w:rsidRPr="00F72669">
        <w:t>Goldberg Variations</w:t>
      </w:r>
      <w:r>
        <w:t>”</w:t>
      </w:r>
    </w:p>
    <w:p w14:paraId="54B41E2D" w14:textId="45A8E223" w:rsidR="00C15FAD" w:rsidRPr="00F72669" w:rsidRDefault="00C15FAD" w:rsidP="00C15FAD">
      <w:r w:rsidRPr="00F72669">
        <w:t xml:space="preserve">2:00 </w:t>
      </w:r>
      <w:r>
        <w:tab/>
      </w:r>
      <w:r w:rsidRPr="00F72669">
        <w:t xml:space="preserve">Charlottesville </w:t>
      </w:r>
      <w:r>
        <w:t>AGO O</w:t>
      </w:r>
      <w:r w:rsidRPr="00F72669">
        <w:t>rganist</w:t>
      </w:r>
      <w:r>
        <w:t>s</w:t>
      </w:r>
      <w:r w:rsidR="008B3E1A">
        <w:t xml:space="preserve"> play a variety of </w:t>
      </w:r>
      <w:r w:rsidR="00197257">
        <w:t>repertoire</w:t>
      </w:r>
    </w:p>
    <w:p w14:paraId="1CF699D6" w14:textId="3E3DA852" w:rsidR="00C15FAD" w:rsidRDefault="00C15FAD" w:rsidP="00C15FAD">
      <w:r w:rsidRPr="00F72669">
        <w:t xml:space="preserve">3:00 </w:t>
      </w:r>
      <w:r>
        <w:tab/>
      </w:r>
      <w:r w:rsidRPr="00F72669">
        <w:t xml:space="preserve">Coffee Break </w:t>
      </w:r>
      <w:r>
        <w:t xml:space="preserve">&amp; </w:t>
      </w:r>
      <w:r w:rsidRPr="00F72669">
        <w:t xml:space="preserve">Bach’s “Coffee Cantata” </w:t>
      </w:r>
      <w:r>
        <w:t xml:space="preserve">with </w:t>
      </w:r>
      <w:r w:rsidR="008B3E1A">
        <w:t>soloists and baroque ensemble featuring</w:t>
      </w:r>
    </w:p>
    <w:p w14:paraId="17D5B238" w14:textId="5F66F49B" w:rsidR="00C15FAD" w:rsidRPr="00F72669" w:rsidRDefault="00C15FAD" w:rsidP="00C15FAD">
      <w:r>
        <w:tab/>
        <w:t xml:space="preserve">Three </w:t>
      </w:r>
      <w:proofErr w:type="spellStart"/>
      <w:r>
        <w:t>Notch’d</w:t>
      </w:r>
      <w:proofErr w:type="spellEnd"/>
      <w:r>
        <w:t xml:space="preserve"> Road &amp; Shenandoah Valley Bach Festival Participants</w:t>
      </w:r>
    </w:p>
    <w:p w14:paraId="7C22CD5B" w14:textId="7C0804F2" w:rsidR="00C15FAD" w:rsidRPr="00F72669" w:rsidRDefault="00C15FAD" w:rsidP="00C15FAD">
      <w:r w:rsidRPr="00F72669">
        <w:t xml:space="preserve">4:00 </w:t>
      </w:r>
      <w:r>
        <w:tab/>
        <w:t xml:space="preserve">Heifetz Artistic Director, </w:t>
      </w:r>
      <w:r w:rsidRPr="00F72669">
        <w:t>Nicholas Kitchen</w:t>
      </w:r>
      <w:r>
        <w:t>,</w:t>
      </w:r>
      <w:r w:rsidRPr="00F72669">
        <w:t xml:space="preserve"> </w:t>
      </w:r>
      <w:r w:rsidR="008B3E1A">
        <w:t>&amp; Family</w:t>
      </w:r>
      <w:r w:rsidRPr="00F72669">
        <w:t xml:space="preserve"> </w:t>
      </w:r>
    </w:p>
    <w:p w14:paraId="5E2D130B" w14:textId="14E418D1" w:rsidR="00C15FAD" w:rsidRPr="00F72669" w:rsidRDefault="00C15FAD" w:rsidP="00C15FAD">
      <w:r w:rsidRPr="00F72669">
        <w:t>5:00</w:t>
      </w:r>
      <w:r>
        <w:tab/>
        <w:t xml:space="preserve">Heifetz </w:t>
      </w:r>
      <w:r w:rsidR="008B3E1A">
        <w:t>Ensemble: “</w:t>
      </w:r>
      <w:r>
        <w:t xml:space="preserve">The </w:t>
      </w:r>
      <w:proofErr w:type="spellStart"/>
      <w:r w:rsidRPr="00F72669">
        <w:t>Brandenburgs</w:t>
      </w:r>
      <w:proofErr w:type="spellEnd"/>
      <w:r w:rsidRPr="00F72669">
        <w:t xml:space="preserve"> and Beyond</w:t>
      </w:r>
      <w:r w:rsidR="008B3E1A">
        <w:t>”</w:t>
      </w:r>
      <w:r w:rsidRPr="00F72669">
        <w:t xml:space="preserve"> </w:t>
      </w:r>
    </w:p>
    <w:p w14:paraId="024077EC" w14:textId="4627BC68" w:rsidR="00C15FAD" w:rsidRDefault="00C15FAD" w:rsidP="00C15FAD">
      <w:r w:rsidRPr="00F72669">
        <w:t xml:space="preserve">6:00 </w:t>
      </w:r>
      <w:r>
        <w:tab/>
      </w:r>
      <w:r w:rsidR="008B3E1A">
        <w:t>“</w:t>
      </w:r>
      <w:r w:rsidRPr="00F72669">
        <w:t>Bach with Pluck</w:t>
      </w:r>
      <w:r>
        <w:t xml:space="preserve">: </w:t>
      </w:r>
      <w:r w:rsidRPr="00F72669">
        <w:t>Banjo and Guitar</w:t>
      </w:r>
      <w:r w:rsidR="008B3E1A">
        <w:t>”</w:t>
      </w:r>
      <w:r w:rsidRPr="00F72669">
        <w:t xml:space="preserve"> </w:t>
      </w:r>
      <w:r>
        <w:t xml:space="preserve">with </w:t>
      </w:r>
      <w:r w:rsidRPr="00F72669">
        <w:t>classical banjoist John Bullard</w:t>
      </w:r>
      <w:r>
        <w:t xml:space="preserve"> &amp; friends</w:t>
      </w:r>
    </w:p>
    <w:p w14:paraId="44B197F9" w14:textId="74E31013" w:rsidR="00C15FAD" w:rsidRPr="00F72669" w:rsidRDefault="00C15FAD" w:rsidP="00C15FAD">
      <w:r w:rsidRPr="00F72669">
        <w:t xml:space="preserve">7:00 </w:t>
      </w:r>
      <w:r>
        <w:tab/>
        <w:t xml:space="preserve">Organ Recital: </w:t>
      </w:r>
      <w:r w:rsidRPr="00F72669">
        <w:t xml:space="preserve">Christopher Jacobson, Duke University Organist and Staunton </w:t>
      </w:r>
      <w:r w:rsidR="00197257">
        <w:t>n</w:t>
      </w:r>
      <w:r w:rsidRPr="00F72669">
        <w:t>ative</w:t>
      </w:r>
    </w:p>
    <w:p w14:paraId="6C1FF303" w14:textId="7C1DA23F" w:rsidR="00C15FAD" w:rsidRPr="00C15FAD" w:rsidRDefault="00C15FAD" w:rsidP="00C15FAD">
      <w:r w:rsidRPr="00C15FAD">
        <w:t xml:space="preserve">8:00 </w:t>
      </w:r>
      <w:r w:rsidRPr="00C15FAD">
        <w:tab/>
        <w:t>Choral Extravaganza: Arias, Duets, and Selections from Cantatas 29, 137</w:t>
      </w:r>
      <w:r w:rsidR="008B3E1A">
        <w:t xml:space="preserve"> &amp; </w:t>
      </w:r>
      <w:r w:rsidRPr="00C15FAD">
        <w:t>147</w:t>
      </w:r>
    </w:p>
    <w:p w14:paraId="20BAA5D7" w14:textId="777A932D" w:rsidR="00C15FAD" w:rsidRDefault="00C15FAD" w:rsidP="00C15FAD">
      <w:r w:rsidRPr="00C15FAD">
        <w:tab/>
      </w:r>
      <w:r>
        <w:t>The Rev. Dr. Paul Weber, Music Director</w:t>
      </w:r>
    </w:p>
    <w:p w14:paraId="3FDE045A" w14:textId="3BA1D640" w:rsidR="00C15FAD" w:rsidRPr="00F72669" w:rsidRDefault="00C15FAD" w:rsidP="00C15FAD">
      <w:r>
        <w:tab/>
        <w:t xml:space="preserve">BATC Chamber Choir </w:t>
      </w:r>
      <w:r w:rsidR="008B3E1A">
        <w:t>and Orchestra with</w:t>
      </w:r>
      <w:r>
        <w:t xml:space="preserve"> </w:t>
      </w:r>
      <w:r w:rsidR="008B3E1A">
        <w:t>G</w:t>
      </w:r>
      <w:r>
        <w:t xml:space="preserve">uest </w:t>
      </w:r>
      <w:r w:rsidR="008B3E1A">
        <w:t>S</w:t>
      </w:r>
      <w:r>
        <w:t>oloists:</w:t>
      </w:r>
      <w:bookmarkStart w:id="0" w:name="_GoBack"/>
      <w:bookmarkEnd w:id="0"/>
    </w:p>
    <w:p w14:paraId="4359C37E" w14:textId="77777777" w:rsidR="00C15FAD" w:rsidRPr="00F72669" w:rsidRDefault="00C15FAD" w:rsidP="00C15FAD"/>
    <w:p w14:paraId="4D37D5B8" w14:textId="5A8D81C7" w:rsidR="00C15FAD" w:rsidRPr="00F72669" w:rsidRDefault="00C15FAD" w:rsidP="00C15FAD">
      <w:r>
        <w:t xml:space="preserve">If you wish to support </w:t>
      </w:r>
      <w:r w:rsidRPr="001E3561">
        <w:rPr>
          <w:b/>
          <w:i/>
        </w:rPr>
        <w:t>B</w:t>
      </w:r>
      <w:r w:rsidR="00197257" w:rsidRPr="001E3561">
        <w:rPr>
          <w:b/>
          <w:i/>
        </w:rPr>
        <w:t xml:space="preserve">ach </w:t>
      </w:r>
      <w:r w:rsidRPr="001E3561">
        <w:rPr>
          <w:b/>
          <w:i/>
        </w:rPr>
        <w:t>A</w:t>
      </w:r>
      <w:r w:rsidR="00197257" w:rsidRPr="001E3561">
        <w:rPr>
          <w:b/>
          <w:i/>
        </w:rPr>
        <w:t xml:space="preserve">round the </w:t>
      </w:r>
      <w:r w:rsidRPr="001E3561">
        <w:rPr>
          <w:b/>
          <w:i/>
        </w:rPr>
        <w:t>C</w:t>
      </w:r>
      <w:r w:rsidR="00197257" w:rsidRPr="001E3561">
        <w:rPr>
          <w:b/>
          <w:i/>
        </w:rPr>
        <w:t>lock</w:t>
      </w:r>
      <w:r>
        <w:t xml:space="preserve"> in a special way, </w:t>
      </w:r>
      <w:r w:rsidR="00197257">
        <w:t>you may</w:t>
      </w:r>
      <w:r>
        <w:t xml:space="preserve"> request a patron letter from Christ Lutheran Church at </w:t>
      </w:r>
      <w:hyperlink r:id="rId4" w:history="1">
        <w:r w:rsidRPr="00271BEC">
          <w:rPr>
            <w:rStyle w:val="Hyperlink"/>
          </w:rPr>
          <w:t>celcsta@gmail.com</w:t>
        </w:r>
      </w:hyperlink>
      <w:r w:rsidR="008B3E1A">
        <w:t>.</w:t>
      </w:r>
    </w:p>
    <w:p w14:paraId="2BDC48D5" w14:textId="77777777" w:rsidR="00823B22" w:rsidRDefault="00F606D8"/>
    <w:sectPr w:rsidR="00823B22" w:rsidSect="0014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AD"/>
    <w:rsid w:val="000179A4"/>
    <w:rsid w:val="00141845"/>
    <w:rsid w:val="00197257"/>
    <w:rsid w:val="001E3561"/>
    <w:rsid w:val="00717061"/>
    <w:rsid w:val="00775156"/>
    <w:rsid w:val="008B3E1A"/>
    <w:rsid w:val="00907F24"/>
    <w:rsid w:val="00C15FAD"/>
    <w:rsid w:val="00D91DD3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847A9"/>
  <w15:chartTrackingRefBased/>
  <w15:docId w15:val="{1045624D-775C-7D47-A158-401511B5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FAD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cs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weber</dc:creator>
  <cp:keywords/>
  <dc:description/>
  <cp:lastModifiedBy>Microsoft Office User</cp:lastModifiedBy>
  <cp:revision>5</cp:revision>
  <dcterms:created xsi:type="dcterms:W3CDTF">2019-02-12T01:04:00Z</dcterms:created>
  <dcterms:modified xsi:type="dcterms:W3CDTF">2019-02-28T21:20:00Z</dcterms:modified>
</cp:coreProperties>
</file>