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254F" w14:textId="75D50C79" w:rsidR="00120D82" w:rsidRPr="00BF6FAB" w:rsidRDefault="00310870" w:rsidP="00310870">
      <w:pPr>
        <w:jc w:val="center"/>
        <w:rPr>
          <w:b/>
          <w:bCs/>
          <w:sz w:val="36"/>
          <w:szCs w:val="36"/>
        </w:rPr>
      </w:pPr>
      <w:r w:rsidRPr="00BF6FAB">
        <w:rPr>
          <w:b/>
          <w:bCs/>
          <w:sz w:val="36"/>
          <w:szCs w:val="36"/>
        </w:rPr>
        <w:t>Racial Justice Committee Annual Report 2021-2022</w:t>
      </w:r>
    </w:p>
    <w:p w14:paraId="094C7792" w14:textId="5593C805" w:rsidR="005328E1" w:rsidRDefault="005328E1" w:rsidP="005328E1">
      <w:pPr>
        <w:rPr>
          <w:b/>
          <w:bCs/>
          <w:sz w:val="32"/>
          <w:szCs w:val="32"/>
        </w:rPr>
      </w:pPr>
    </w:p>
    <w:p w14:paraId="7700262E" w14:textId="2344A19F" w:rsidR="00BE2CC2" w:rsidRDefault="00BE2CC2">
      <w:pPr>
        <w:rPr>
          <w:sz w:val="32"/>
          <w:szCs w:val="32"/>
        </w:rPr>
      </w:pPr>
      <w:r>
        <w:rPr>
          <w:sz w:val="32"/>
          <w:szCs w:val="32"/>
        </w:rPr>
        <w:t>The LWVA’s Racial Justice Committee</w:t>
      </w:r>
      <w:r w:rsidR="00BF6FAB">
        <w:rPr>
          <w:sz w:val="32"/>
          <w:szCs w:val="32"/>
        </w:rPr>
        <w:t xml:space="preserve"> (RJC)</w:t>
      </w:r>
      <w:r>
        <w:rPr>
          <w:sz w:val="32"/>
          <w:szCs w:val="32"/>
        </w:rPr>
        <w:t xml:space="preserve"> has been meeting bi-monthly since April 202</w:t>
      </w:r>
      <w:r w:rsidR="00D21978">
        <w:rPr>
          <w:sz w:val="32"/>
          <w:szCs w:val="32"/>
        </w:rPr>
        <w:t>0</w:t>
      </w:r>
      <w:r>
        <w:rPr>
          <w:sz w:val="32"/>
          <w:szCs w:val="32"/>
        </w:rPr>
        <w:t xml:space="preserve">. We </w:t>
      </w:r>
      <w:proofErr w:type="gramStart"/>
      <w:r>
        <w:rPr>
          <w:sz w:val="32"/>
          <w:szCs w:val="32"/>
        </w:rPr>
        <w:t>are:</w:t>
      </w:r>
      <w:proofErr w:type="gramEnd"/>
      <w:r>
        <w:rPr>
          <w:sz w:val="32"/>
          <w:szCs w:val="32"/>
        </w:rPr>
        <w:t xml:space="preserve"> Andrea Battle, </w:t>
      </w:r>
      <w:r w:rsidR="000C3783">
        <w:rPr>
          <w:sz w:val="32"/>
          <w:szCs w:val="32"/>
        </w:rPr>
        <w:t xml:space="preserve">Lydia de </w:t>
      </w:r>
      <w:proofErr w:type="spellStart"/>
      <w:r w:rsidR="000C3783">
        <w:rPr>
          <w:sz w:val="32"/>
          <w:szCs w:val="32"/>
        </w:rPr>
        <w:t>Faveri</w:t>
      </w:r>
      <w:proofErr w:type="spellEnd"/>
      <w:r w:rsidR="000C3783">
        <w:rPr>
          <w:sz w:val="32"/>
          <w:szCs w:val="32"/>
        </w:rPr>
        <w:t xml:space="preserve"> </w:t>
      </w:r>
      <w:proofErr w:type="spellStart"/>
      <w:r w:rsidR="000C3783">
        <w:rPr>
          <w:sz w:val="32"/>
          <w:szCs w:val="32"/>
        </w:rPr>
        <w:t>Spiegal</w:t>
      </w:r>
      <w:proofErr w:type="spellEnd"/>
      <w:r w:rsidR="000C3783">
        <w:rPr>
          <w:sz w:val="32"/>
          <w:szCs w:val="32"/>
        </w:rPr>
        <w:t xml:space="preserve">, </w:t>
      </w:r>
      <w:r>
        <w:rPr>
          <w:sz w:val="32"/>
          <w:szCs w:val="32"/>
        </w:rPr>
        <w:t xml:space="preserve">Rebecca Fricke, Meg Gage, Martha Hanner, Ash Hartwell, Bonnie </w:t>
      </w:r>
      <w:proofErr w:type="spellStart"/>
      <w:r>
        <w:rPr>
          <w:sz w:val="32"/>
          <w:szCs w:val="32"/>
        </w:rPr>
        <w:t>Isman</w:t>
      </w:r>
      <w:proofErr w:type="spellEnd"/>
      <w:r>
        <w:rPr>
          <w:sz w:val="32"/>
          <w:szCs w:val="32"/>
        </w:rPr>
        <w:t xml:space="preserve">, Renee Moss, Marcie </w:t>
      </w:r>
      <w:proofErr w:type="spellStart"/>
      <w:r>
        <w:rPr>
          <w:sz w:val="32"/>
          <w:szCs w:val="32"/>
        </w:rPr>
        <w:t>Sclove</w:t>
      </w:r>
      <w:proofErr w:type="spellEnd"/>
      <w:r>
        <w:rPr>
          <w:sz w:val="32"/>
          <w:szCs w:val="32"/>
        </w:rPr>
        <w:t xml:space="preserve">, and David Williams. </w:t>
      </w:r>
    </w:p>
    <w:p w14:paraId="49343AED" w14:textId="77777777" w:rsidR="00BE2CC2" w:rsidRDefault="00BE2CC2">
      <w:pPr>
        <w:rPr>
          <w:sz w:val="32"/>
          <w:szCs w:val="32"/>
        </w:rPr>
      </w:pPr>
    </w:p>
    <w:p w14:paraId="460AA7A6" w14:textId="10A2BEE2" w:rsidR="00310870" w:rsidRDefault="00245535">
      <w:pPr>
        <w:rPr>
          <w:sz w:val="32"/>
          <w:szCs w:val="32"/>
        </w:rPr>
      </w:pPr>
      <w:r>
        <w:rPr>
          <w:sz w:val="32"/>
          <w:szCs w:val="32"/>
        </w:rPr>
        <w:t xml:space="preserve">On </w:t>
      </w:r>
      <w:r w:rsidR="005328E1">
        <w:rPr>
          <w:sz w:val="32"/>
          <w:szCs w:val="32"/>
        </w:rPr>
        <w:t>March 22</w:t>
      </w:r>
      <w:r w:rsidR="00BE2CC2">
        <w:rPr>
          <w:sz w:val="32"/>
          <w:szCs w:val="32"/>
        </w:rPr>
        <w:t>, 202</w:t>
      </w:r>
      <w:r w:rsidR="000E2A53">
        <w:rPr>
          <w:sz w:val="32"/>
          <w:szCs w:val="32"/>
        </w:rPr>
        <w:t>1</w:t>
      </w:r>
      <w:r w:rsidR="005328E1">
        <w:rPr>
          <w:sz w:val="32"/>
          <w:szCs w:val="32"/>
        </w:rPr>
        <w:t xml:space="preserve"> </w:t>
      </w:r>
      <w:r>
        <w:rPr>
          <w:sz w:val="32"/>
          <w:szCs w:val="32"/>
        </w:rPr>
        <w:t xml:space="preserve">we held a Zoom </w:t>
      </w:r>
      <w:r w:rsidR="005328E1">
        <w:rPr>
          <w:sz w:val="32"/>
          <w:szCs w:val="32"/>
        </w:rPr>
        <w:t xml:space="preserve">Forum of Groups working on racial justice. </w:t>
      </w:r>
      <w:r>
        <w:rPr>
          <w:sz w:val="32"/>
          <w:szCs w:val="32"/>
        </w:rPr>
        <w:t xml:space="preserve">185 people attended. </w:t>
      </w:r>
      <w:r w:rsidR="00BE2CC2">
        <w:rPr>
          <w:sz w:val="32"/>
          <w:szCs w:val="32"/>
        </w:rPr>
        <w:t>This was the b</w:t>
      </w:r>
      <w:r w:rsidR="005328E1">
        <w:rPr>
          <w:sz w:val="32"/>
          <w:szCs w:val="32"/>
        </w:rPr>
        <w:t xml:space="preserve">eginning of </w:t>
      </w:r>
      <w:r w:rsidR="00BE2CC2">
        <w:rPr>
          <w:sz w:val="32"/>
          <w:szCs w:val="32"/>
        </w:rPr>
        <w:t xml:space="preserve">the </w:t>
      </w:r>
      <w:r w:rsidR="005328E1" w:rsidRPr="00BF6FAB">
        <w:rPr>
          <w:b/>
          <w:bCs/>
          <w:sz w:val="32"/>
          <w:szCs w:val="32"/>
        </w:rPr>
        <w:t>Amherst Racial Justice Network</w:t>
      </w:r>
      <w:r w:rsidR="00BE2CC2" w:rsidRPr="00BF6FAB">
        <w:rPr>
          <w:b/>
          <w:bCs/>
          <w:sz w:val="32"/>
          <w:szCs w:val="32"/>
        </w:rPr>
        <w:t xml:space="preserve"> (ARJN)</w:t>
      </w:r>
      <w:r w:rsidR="005328E1">
        <w:rPr>
          <w:sz w:val="32"/>
          <w:szCs w:val="32"/>
        </w:rPr>
        <w:t>.</w:t>
      </w:r>
      <w:r w:rsidR="00BE2CC2">
        <w:rPr>
          <w:sz w:val="32"/>
          <w:szCs w:val="32"/>
        </w:rPr>
        <w:t xml:space="preserve"> We have taken more steps to develop ARJN and will see how it all proceeds.</w:t>
      </w:r>
    </w:p>
    <w:p w14:paraId="1A24FED5" w14:textId="1850E89B" w:rsidR="005328E1" w:rsidRDefault="005328E1">
      <w:pPr>
        <w:rPr>
          <w:sz w:val="32"/>
          <w:szCs w:val="32"/>
        </w:rPr>
      </w:pPr>
    </w:p>
    <w:p w14:paraId="72F830C3" w14:textId="529467C9" w:rsidR="005328E1" w:rsidRDefault="00BE2CC2">
      <w:pPr>
        <w:rPr>
          <w:sz w:val="32"/>
          <w:szCs w:val="32"/>
        </w:rPr>
      </w:pPr>
      <w:r w:rsidRPr="0076643B">
        <w:rPr>
          <w:b/>
          <w:bCs/>
          <w:sz w:val="32"/>
          <w:szCs w:val="32"/>
        </w:rPr>
        <w:t>Judy Brooks Conversation</w:t>
      </w:r>
      <w:r w:rsidR="005328E1" w:rsidRPr="0076643B">
        <w:rPr>
          <w:b/>
          <w:bCs/>
          <w:sz w:val="32"/>
          <w:szCs w:val="32"/>
        </w:rPr>
        <w:t xml:space="preserve"> Series Programs</w:t>
      </w:r>
      <w:r w:rsidRPr="0076643B">
        <w:rPr>
          <w:b/>
          <w:bCs/>
          <w:sz w:val="32"/>
          <w:szCs w:val="32"/>
        </w:rPr>
        <w:t xml:space="preserve"> in 2021-2022</w:t>
      </w:r>
      <w:r w:rsidR="005328E1">
        <w:rPr>
          <w:sz w:val="32"/>
          <w:szCs w:val="32"/>
        </w:rPr>
        <w:t>:</w:t>
      </w:r>
    </w:p>
    <w:p w14:paraId="16B66B7C" w14:textId="5B315CF1" w:rsidR="00D21978" w:rsidRPr="00D21978" w:rsidRDefault="003F2A2E" w:rsidP="00D21978">
      <w:pPr>
        <w:rPr>
          <w:rFonts w:ascii="Times New Roman" w:eastAsia="Times New Roman" w:hAnsi="Times New Roman" w:cs="Times New Roman"/>
          <w:sz w:val="32"/>
          <w:szCs w:val="32"/>
        </w:rPr>
      </w:pPr>
      <w:r>
        <w:rPr>
          <w:rFonts w:ascii="Arial" w:eastAsia="Times New Roman" w:hAnsi="Arial" w:cs="Arial"/>
          <w:color w:val="050505"/>
          <w:sz w:val="32"/>
          <w:szCs w:val="32"/>
          <w:shd w:val="clear" w:color="auto" w:fill="FFFFFF"/>
        </w:rPr>
        <w:t xml:space="preserve">We </w:t>
      </w:r>
      <w:r w:rsidR="00D21978" w:rsidRPr="00D21978">
        <w:rPr>
          <w:rFonts w:ascii="Arial" w:eastAsia="Times New Roman" w:hAnsi="Arial" w:cs="Arial"/>
          <w:color w:val="050505"/>
          <w:sz w:val="32"/>
          <w:szCs w:val="32"/>
          <w:shd w:val="clear" w:color="auto" w:fill="FFFFFF"/>
        </w:rPr>
        <w:t>have renamed the Brown Bag Series to honor our dear League member, the late Judy Brooks. The Judy Brooks Conversation Series will continue to bring excellent opportunities to learn more about what is happening in Amherst to move racial equity and justice forward. With the blessing of Judy’s family, we are so happy to honor her in this way.</w:t>
      </w:r>
    </w:p>
    <w:p w14:paraId="225E74B8" w14:textId="31226E11" w:rsidR="00D21978" w:rsidRDefault="00D21978">
      <w:pPr>
        <w:rPr>
          <w:sz w:val="32"/>
          <w:szCs w:val="32"/>
        </w:rPr>
      </w:pPr>
    </w:p>
    <w:p w14:paraId="10E54E88" w14:textId="5F5DA77F" w:rsidR="00D21978" w:rsidRDefault="00D21978">
      <w:pPr>
        <w:rPr>
          <w:sz w:val="32"/>
          <w:szCs w:val="32"/>
        </w:rPr>
      </w:pPr>
      <w:r>
        <w:rPr>
          <w:sz w:val="32"/>
          <w:szCs w:val="32"/>
        </w:rPr>
        <w:t>Here was our list of programs from this past year:</w:t>
      </w:r>
    </w:p>
    <w:p w14:paraId="14D03E8B" w14:textId="73561120" w:rsidR="005328E1" w:rsidRDefault="005328E1">
      <w:pPr>
        <w:rPr>
          <w:sz w:val="32"/>
          <w:szCs w:val="32"/>
        </w:rPr>
      </w:pPr>
      <w:r>
        <w:rPr>
          <w:sz w:val="32"/>
          <w:szCs w:val="32"/>
        </w:rPr>
        <w:t xml:space="preserve">Jennifer </w:t>
      </w:r>
      <w:proofErr w:type="spellStart"/>
      <w:r>
        <w:rPr>
          <w:sz w:val="32"/>
          <w:szCs w:val="32"/>
        </w:rPr>
        <w:t>Moyston</w:t>
      </w:r>
      <w:proofErr w:type="spellEnd"/>
      <w:r w:rsidR="00BE2CC2">
        <w:rPr>
          <w:sz w:val="32"/>
          <w:szCs w:val="32"/>
        </w:rPr>
        <w:t>, July 10, 2021</w:t>
      </w:r>
    </w:p>
    <w:p w14:paraId="1AE15081" w14:textId="043F39C3" w:rsidR="005328E1" w:rsidRDefault="005328E1">
      <w:pPr>
        <w:rPr>
          <w:sz w:val="32"/>
          <w:szCs w:val="32"/>
        </w:rPr>
      </w:pPr>
      <w:r>
        <w:rPr>
          <w:sz w:val="32"/>
          <w:szCs w:val="32"/>
        </w:rPr>
        <w:t>RJC Presents about CSWG, Oct. 23</w:t>
      </w:r>
      <w:r w:rsidR="00BE2CC2">
        <w:rPr>
          <w:sz w:val="32"/>
          <w:szCs w:val="32"/>
        </w:rPr>
        <w:t>, 2021</w:t>
      </w:r>
    </w:p>
    <w:p w14:paraId="6C6FB32D" w14:textId="47DBFB99" w:rsidR="00BE2CC2" w:rsidRDefault="00BE2CC2">
      <w:pPr>
        <w:rPr>
          <w:sz w:val="32"/>
          <w:szCs w:val="32"/>
        </w:rPr>
      </w:pPr>
      <w:r>
        <w:rPr>
          <w:sz w:val="32"/>
          <w:szCs w:val="32"/>
        </w:rPr>
        <w:t>Community Safety Working Group, December 4, 2021</w:t>
      </w:r>
    </w:p>
    <w:p w14:paraId="5D5009E7" w14:textId="361AE096" w:rsidR="00BE2CC2" w:rsidRDefault="00BE2CC2">
      <w:pPr>
        <w:rPr>
          <w:sz w:val="32"/>
          <w:szCs w:val="32"/>
        </w:rPr>
      </w:pPr>
      <w:r>
        <w:rPr>
          <w:sz w:val="32"/>
          <w:szCs w:val="32"/>
        </w:rPr>
        <w:t>LWVA Health Committee, January 11, 2022</w:t>
      </w:r>
    </w:p>
    <w:p w14:paraId="4026B9CD" w14:textId="2A604629" w:rsidR="00BE2CC2" w:rsidRDefault="00BE2CC2">
      <w:pPr>
        <w:rPr>
          <w:sz w:val="32"/>
          <w:szCs w:val="32"/>
        </w:rPr>
      </w:pPr>
      <w:r>
        <w:rPr>
          <w:sz w:val="32"/>
          <w:szCs w:val="32"/>
        </w:rPr>
        <w:t>Doreen Cunningham, February 10, 2022</w:t>
      </w:r>
    </w:p>
    <w:p w14:paraId="4A706B89" w14:textId="464465FC" w:rsidR="00BE2CC2" w:rsidRDefault="00BE2CC2">
      <w:pPr>
        <w:rPr>
          <w:sz w:val="32"/>
          <w:szCs w:val="32"/>
        </w:rPr>
      </w:pPr>
      <w:r>
        <w:rPr>
          <w:sz w:val="32"/>
          <w:szCs w:val="32"/>
        </w:rPr>
        <w:t>African Heritage Reparations Assembly, March 13, 2022</w:t>
      </w:r>
      <w:r>
        <w:rPr>
          <w:sz w:val="32"/>
          <w:szCs w:val="32"/>
        </w:rPr>
        <w:br/>
        <w:t>Kevin Noonan, Craig’s Doors, May 19, 2022</w:t>
      </w:r>
    </w:p>
    <w:p w14:paraId="4ACB69CD" w14:textId="78A6AFD1" w:rsidR="005328E1" w:rsidRDefault="005328E1">
      <w:pPr>
        <w:rPr>
          <w:sz w:val="32"/>
          <w:szCs w:val="32"/>
        </w:rPr>
      </w:pPr>
    </w:p>
    <w:p w14:paraId="2DB3D6AB" w14:textId="731CB7D1" w:rsidR="005328E1" w:rsidRDefault="005328E1">
      <w:pPr>
        <w:rPr>
          <w:sz w:val="32"/>
          <w:szCs w:val="32"/>
        </w:rPr>
      </w:pPr>
      <w:r>
        <w:rPr>
          <w:sz w:val="32"/>
          <w:szCs w:val="32"/>
        </w:rPr>
        <w:t>Marcie presented about our work to the state League quarterly DEI Meeting</w:t>
      </w:r>
      <w:r w:rsidR="00BE2CC2">
        <w:rPr>
          <w:sz w:val="32"/>
          <w:szCs w:val="32"/>
        </w:rPr>
        <w:t>, August 15, 2021</w:t>
      </w:r>
    </w:p>
    <w:p w14:paraId="5988CF39" w14:textId="7082A81A" w:rsidR="005328E1" w:rsidRDefault="005328E1">
      <w:pPr>
        <w:rPr>
          <w:sz w:val="32"/>
          <w:szCs w:val="32"/>
        </w:rPr>
      </w:pPr>
    </w:p>
    <w:p w14:paraId="5F77EAF3" w14:textId="2AF30765" w:rsidR="005328E1" w:rsidRDefault="005328E1">
      <w:pPr>
        <w:rPr>
          <w:sz w:val="32"/>
          <w:szCs w:val="32"/>
        </w:rPr>
      </w:pPr>
      <w:r>
        <w:rPr>
          <w:sz w:val="32"/>
          <w:szCs w:val="32"/>
        </w:rPr>
        <w:t>Oct. 24</w:t>
      </w:r>
      <w:r w:rsidR="00BE2CC2">
        <w:rPr>
          <w:sz w:val="32"/>
          <w:szCs w:val="32"/>
        </w:rPr>
        <w:t>, 2021</w:t>
      </w:r>
      <w:r>
        <w:rPr>
          <w:sz w:val="32"/>
          <w:szCs w:val="32"/>
        </w:rPr>
        <w:t>- RJC Retreat to discuss priorities for the upcoming year</w:t>
      </w:r>
    </w:p>
    <w:p w14:paraId="79E6CC4A" w14:textId="26381CE9" w:rsidR="005328E1" w:rsidRDefault="005328E1">
      <w:pPr>
        <w:rPr>
          <w:sz w:val="32"/>
          <w:szCs w:val="32"/>
        </w:rPr>
      </w:pPr>
    </w:p>
    <w:p w14:paraId="51B9CB05" w14:textId="5FE6DCE8" w:rsidR="005328E1" w:rsidRDefault="005328E1">
      <w:pPr>
        <w:rPr>
          <w:sz w:val="32"/>
          <w:szCs w:val="32"/>
        </w:rPr>
      </w:pPr>
      <w:r>
        <w:rPr>
          <w:sz w:val="32"/>
          <w:szCs w:val="32"/>
        </w:rPr>
        <w:t>Support of C</w:t>
      </w:r>
      <w:r w:rsidR="003F2A2E">
        <w:rPr>
          <w:sz w:val="32"/>
          <w:szCs w:val="32"/>
        </w:rPr>
        <w:t xml:space="preserve">ommunity </w:t>
      </w:r>
      <w:r>
        <w:rPr>
          <w:sz w:val="32"/>
          <w:szCs w:val="32"/>
        </w:rPr>
        <w:t>S</w:t>
      </w:r>
      <w:r w:rsidR="003F2A2E">
        <w:rPr>
          <w:sz w:val="32"/>
          <w:szCs w:val="32"/>
        </w:rPr>
        <w:t xml:space="preserve">afety </w:t>
      </w:r>
      <w:r>
        <w:rPr>
          <w:sz w:val="32"/>
          <w:szCs w:val="32"/>
        </w:rPr>
        <w:t>W</w:t>
      </w:r>
      <w:r w:rsidR="003F2A2E">
        <w:rPr>
          <w:sz w:val="32"/>
          <w:szCs w:val="32"/>
        </w:rPr>
        <w:t xml:space="preserve">orking </w:t>
      </w:r>
      <w:r>
        <w:rPr>
          <w:sz w:val="32"/>
          <w:szCs w:val="32"/>
        </w:rPr>
        <w:t>G</w:t>
      </w:r>
      <w:r w:rsidR="003F2A2E">
        <w:rPr>
          <w:sz w:val="32"/>
          <w:szCs w:val="32"/>
        </w:rPr>
        <w:t>roup</w:t>
      </w:r>
      <w:r>
        <w:rPr>
          <w:sz w:val="32"/>
          <w:szCs w:val="32"/>
        </w:rPr>
        <w:t>’s</w:t>
      </w:r>
      <w:r w:rsidR="003F2A2E">
        <w:rPr>
          <w:sz w:val="32"/>
          <w:szCs w:val="32"/>
        </w:rPr>
        <w:t xml:space="preserve"> (CSWG)</w:t>
      </w:r>
      <w:r>
        <w:rPr>
          <w:sz w:val="32"/>
          <w:szCs w:val="32"/>
        </w:rPr>
        <w:t xml:space="preserve"> Intentions and Proposals </w:t>
      </w:r>
      <w:r w:rsidR="003F2A2E">
        <w:rPr>
          <w:sz w:val="32"/>
          <w:szCs w:val="32"/>
        </w:rPr>
        <w:t>through letters to the Town Council, meetings with the CSWG, and attendance at their meetings.</w:t>
      </w:r>
    </w:p>
    <w:p w14:paraId="5D17DBE4" w14:textId="775B96BC" w:rsidR="005328E1" w:rsidRDefault="005328E1">
      <w:pPr>
        <w:rPr>
          <w:sz w:val="32"/>
          <w:szCs w:val="32"/>
        </w:rPr>
      </w:pPr>
    </w:p>
    <w:p w14:paraId="0FB2B37E" w14:textId="77E4B1BF" w:rsidR="005328E1" w:rsidRDefault="005328E1">
      <w:pPr>
        <w:rPr>
          <w:sz w:val="32"/>
          <w:szCs w:val="32"/>
        </w:rPr>
      </w:pPr>
      <w:r>
        <w:rPr>
          <w:sz w:val="32"/>
          <w:szCs w:val="32"/>
        </w:rPr>
        <w:t>Various Letters of Support to Town Council</w:t>
      </w:r>
    </w:p>
    <w:p w14:paraId="1B83EF84" w14:textId="2F8849A3" w:rsidR="00BE2CC2" w:rsidRDefault="00BE2CC2">
      <w:pPr>
        <w:rPr>
          <w:sz w:val="32"/>
          <w:szCs w:val="32"/>
        </w:rPr>
      </w:pPr>
    </w:p>
    <w:p w14:paraId="1A7DABEA" w14:textId="0C654341" w:rsidR="00BE2CC2" w:rsidRDefault="00BE2CC2">
      <w:pPr>
        <w:rPr>
          <w:sz w:val="32"/>
          <w:szCs w:val="32"/>
        </w:rPr>
      </w:pPr>
      <w:r>
        <w:rPr>
          <w:sz w:val="32"/>
          <w:szCs w:val="32"/>
        </w:rPr>
        <w:t xml:space="preserve">And most recently, the highly successful Celebration of the CRESS and DEI Departments on May 22, </w:t>
      </w:r>
      <w:proofErr w:type="gramStart"/>
      <w:r>
        <w:rPr>
          <w:sz w:val="32"/>
          <w:szCs w:val="32"/>
        </w:rPr>
        <w:t>2022</w:t>
      </w:r>
      <w:proofErr w:type="gramEnd"/>
      <w:r>
        <w:rPr>
          <w:sz w:val="32"/>
          <w:szCs w:val="32"/>
        </w:rPr>
        <w:t xml:space="preserve"> at Groff Park. Estimates of 200 hundred people, speeches by the Town Manager, Council members, Community Safety Working Group members, great food and music, and in classic League fashion, excellent planning by Martha Hanner, Renee Moss, Ann </w:t>
      </w:r>
      <w:proofErr w:type="spellStart"/>
      <w:r>
        <w:rPr>
          <w:sz w:val="32"/>
          <w:szCs w:val="32"/>
        </w:rPr>
        <w:t>K</w:t>
      </w:r>
      <w:r w:rsidR="00245535">
        <w:rPr>
          <w:sz w:val="32"/>
          <w:szCs w:val="32"/>
        </w:rPr>
        <w:t>ie</w:t>
      </w:r>
      <w:r>
        <w:rPr>
          <w:sz w:val="32"/>
          <w:szCs w:val="32"/>
        </w:rPr>
        <w:t>ser</w:t>
      </w:r>
      <w:proofErr w:type="spellEnd"/>
      <w:r>
        <w:rPr>
          <w:sz w:val="32"/>
          <w:szCs w:val="32"/>
        </w:rPr>
        <w:t xml:space="preserve"> and the whole Planning Team.</w:t>
      </w:r>
    </w:p>
    <w:p w14:paraId="78A10A3B" w14:textId="0A49409C" w:rsidR="00BE2CC2" w:rsidRDefault="00BE2CC2">
      <w:pPr>
        <w:rPr>
          <w:sz w:val="32"/>
          <w:szCs w:val="32"/>
        </w:rPr>
      </w:pPr>
    </w:p>
    <w:p w14:paraId="374058B8" w14:textId="3B86B199" w:rsidR="00BF6FAB" w:rsidRDefault="00BF6FAB">
      <w:pPr>
        <w:rPr>
          <w:sz w:val="32"/>
          <w:szCs w:val="32"/>
        </w:rPr>
      </w:pPr>
      <w:r>
        <w:rPr>
          <w:sz w:val="32"/>
          <w:szCs w:val="32"/>
        </w:rPr>
        <w:t>Respectfully submitted,</w:t>
      </w:r>
    </w:p>
    <w:p w14:paraId="395804E9" w14:textId="2CE16EDF" w:rsidR="00BF6FAB" w:rsidRDefault="00BF6FAB">
      <w:pPr>
        <w:rPr>
          <w:sz w:val="32"/>
          <w:szCs w:val="32"/>
        </w:rPr>
      </w:pPr>
      <w:r>
        <w:rPr>
          <w:sz w:val="32"/>
          <w:szCs w:val="32"/>
        </w:rPr>
        <w:t xml:space="preserve">Marcie </w:t>
      </w:r>
      <w:proofErr w:type="spellStart"/>
      <w:r>
        <w:rPr>
          <w:sz w:val="32"/>
          <w:szCs w:val="32"/>
        </w:rPr>
        <w:t>Sclove</w:t>
      </w:r>
      <w:proofErr w:type="spellEnd"/>
    </w:p>
    <w:p w14:paraId="5F672139" w14:textId="4FA221C6" w:rsidR="00BF6FAB" w:rsidRDefault="00BF6FAB">
      <w:pPr>
        <w:rPr>
          <w:sz w:val="32"/>
          <w:szCs w:val="32"/>
        </w:rPr>
      </w:pPr>
      <w:r>
        <w:rPr>
          <w:sz w:val="32"/>
          <w:szCs w:val="32"/>
        </w:rPr>
        <w:t>Chair, RJC</w:t>
      </w:r>
    </w:p>
    <w:p w14:paraId="414FAE46" w14:textId="77777777" w:rsidR="00BE2CC2" w:rsidRDefault="00BE2CC2">
      <w:pPr>
        <w:rPr>
          <w:sz w:val="32"/>
          <w:szCs w:val="32"/>
        </w:rPr>
      </w:pPr>
    </w:p>
    <w:p w14:paraId="5364E180" w14:textId="602BC03E" w:rsidR="005328E1" w:rsidRDefault="005328E1">
      <w:pPr>
        <w:rPr>
          <w:sz w:val="32"/>
          <w:szCs w:val="32"/>
        </w:rPr>
      </w:pPr>
    </w:p>
    <w:p w14:paraId="097AF513" w14:textId="77777777" w:rsidR="005328E1" w:rsidRPr="005328E1" w:rsidRDefault="005328E1">
      <w:pPr>
        <w:rPr>
          <w:sz w:val="32"/>
          <w:szCs w:val="32"/>
        </w:rPr>
      </w:pPr>
    </w:p>
    <w:p w14:paraId="03422E31" w14:textId="77777777" w:rsidR="00310870" w:rsidRDefault="00310870"/>
    <w:sectPr w:rsidR="00310870" w:rsidSect="002D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70"/>
    <w:rsid w:val="000C3783"/>
    <w:rsid w:val="000E2A53"/>
    <w:rsid w:val="00120D82"/>
    <w:rsid w:val="00245535"/>
    <w:rsid w:val="002D2FAC"/>
    <w:rsid w:val="00310870"/>
    <w:rsid w:val="003F2A2E"/>
    <w:rsid w:val="005328E1"/>
    <w:rsid w:val="0076643B"/>
    <w:rsid w:val="00B17256"/>
    <w:rsid w:val="00BE2CC2"/>
    <w:rsid w:val="00BF6FAB"/>
    <w:rsid w:val="00D21978"/>
    <w:rsid w:val="00D6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A0BCE"/>
  <w15:chartTrackingRefBased/>
  <w15:docId w15:val="{6080A310-3391-B246-864C-78112F7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1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masclove masclove</dc:creator>
  <cp:keywords/>
  <dc:description/>
  <cp:lastModifiedBy>masclove masclove</cp:lastModifiedBy>
  <cp:revision>10</cp:revision>
  <dcterms:created xsi:type="dcterms:W3CDTF">2021-10-04T17:27:00Z</dcterms:created>
  <dcterms:modified xsi:type="dcterms:W3CDTF">2022-06-13T12:05:00Z</dcterms:modified>
</cp:coreProperties>
</file>