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AB1B" w14:textId="2246829E" w:rsidR="00D56711" w:rsidRPr="00D56711" w:rsidRDefault="00D56711" w:rsidP="00D860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6711">
        <w:rPr>
          <w:rStyle w:val="Strong"/>
          <w:rFonts w:ascii="Times New Roman" w:hAnsi="Times New Roman" w:cs="Times New Roman"/>
        </w:rPr>
        <w:t>A 39-Year Cultural Institution</w:t>
      </w:r>
      <w:r w:rsidRPr="00D56711">
        <w:rPr>
          <w:rFonts w:ascii="Times New Roman" w:hAnsi="Times New Roman" w:cs="Times New Roman"/>
        </w:rPr>
        <w:br/>
        <w:t>Founded in 1987, Festival Argentino USA is one of the longest-running Argentine cultural celebrations in the United States.</w:t>
      </w:r>
      <w:r w:rsidRPr="00D56711">
        <w:rPr>
          <w:rFonts w:ascii="Times New Roman" w:hAnsi="Times New Roman" w:cs="Times New Roman"/>
        </w:rPr>
        <w:br/>
        <w:t>For nearly four decades, it has served as a bridge between Argentina and the U.S., promoting music, dance, gastronomy, and community engagement.</w:t>
      </w:r>
      <w:r w:rsidRPr="00D56711">
        <w:rPr>
          <w:rFonts w:ascii="Times New Roman" w:hAnsi="Times New Roman" w:cs="Times New Roman"/>
        </w:rPr>
        <w:br/>
        <w:t>As we approach our 40th anniversary, the Festival expands from celebration to participation — aligned with USA250 and the 2026 World Cup year.</w:t>
      </w:r>
      <w:r w:rsidRPr="00D56711">
        <w:rPr>
          <w:rFonts w:ascii="Times New Roman" w:hAnsi="Times New Roman" w:cs="Times New Roman"/>
        </w:rPr>
        <w:br/>
        <w:t>More than an event.</w:t>
      </w:r>
      <w:r w:rsidRPr="00D56711">
        <w:rPr>
          <w:rFonts w:ascii="Times New Roman" w:hAnsi="Times New Roman" w:cs="Times New Roman"/>
        </w:rPr>
        <w:br/>
        <w:t>A living cultural bridge.</w:t>
      </w:r>
    </w:p>
    <w:p w14:paraId="1F76C663" w14:textId="557564B7" w:rsidR="00D86058" w:rsidRPr="00D86058" w:rsidRDefault="00D86058" w:rsidP="00D860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6058">
        <w:rPr>
          <w:rFonts w:ascii="Segoe UI Emoji" w:eastAsia="Times New Roman" w:hAnsi="Segoe UI Emoji" w:cs="Segoe UI Emoji"/>
          <w:b/>
          <w:bCs/>
          <w:kern w:val="36"/>
          <w:sz w:val="48"/>
          <w:szCs w:val="48"/>
          <w14:ligatures w14:val="none"/>
        </w:rPr>
        <w:t>🇺🇸</w:t>
      </w:r>
      <w:r w:rsidRPr="00D86058">
        <w:rPr>
          <w:rFonts w:ascii="Times New Roman" w:eastAsia="Times New Roman" w:hAnsi="Times New Roman" w:cs="Times New Roman"/>
          <w:b/>
          <w:bCs/>
          <w:kern w:val="36"/>
          <w:sz w:val="48"/>
          <w:szCs w:val="48"/>
          <w14:ligatures w14:val="none"/>
        </w:rPr>
        <w:t xml:space="preserve"> FESTIVAL ARGENTINO USA</w:t>
      </w:r>
    </w:p>
    <w:p w14:paraId="2AA579C4" w14:textId="77777777" w:rsidR="00D86058" w:rsidRPr="00D86058" w:rsidRDefault="00D86058" w:rsidP="00D86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058">
        <w:rPr>
          <w:rFonts w:ascii="Times New Roman" w:eastAsia="Times New Roman" w:hAnsi="Times New Roman" w:cs="Times New Roman"/>
          <w:b/>
          <w:bCs/>
          <w:kern w:val="0"/>
          <w:sz w:val="36"/>
          <w:szCs w:val="36"/>
          <w14:ligatures w14:val="none"/>
        </w:rPr>
        <w:t>Institutional Historical Statement – 2026 Edition</w:t>
      </w:r>
    </w:p>
    <w:p w14:paraId="293D17B7" w14:textId="77777777" w:rsidR="00D86058" w:rsidRPr="00D86058" w:rsidRDefault="00D86058" w:rsidP="00D86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6058">
        <w:rPr>
          <w:rFonts w:ascii="Times New Roman" w:eastAsia="Times New Roman" w:hAnsi="Times New Roman" w:cs="Times New Roman"/>
          <w:b/>
          <w:bCs/>
          <w:kern w:val="0"/>
          <w:sz w:val="27"/>
          <w:szCs w:val="27"/>
          <w14:ligatures w14:val="none"/>
        </w:rPr>
        <w:t>Road to 40: From Celebration to Cultural Institution</w:t>
      </w:r>
    </w:p>
    <w:p w14:paraId="27C39435"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Since its founding in 1987, the Festival Argentino USA has stood as one of the longest-running Argentine cultural celebrations in the United States. For nearly four decades, it has preserved, promoted, and projected Argentina’s cultural identity through music, dance, gastronomy, arts, and community engagement.</w:t>
      </w:r>
    </w:p>
    <w:p w14:paraId="15198F19"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 xml:space="preserve">What began as a gathering of expatriates seeking connection to their homeland has evolved into a recognized cultural platform that bridges Argentina and the United States. The </w:t>
      </w:r>
      <w:proofErr w:type="gramStart"/>
      <w:r w:rsidRPr="00D86058">
        <w:rPr>
          <w:rFonts w:ascii="Times New Roman" w:eastAsia="Times New Roman" w:hAnsi="Times New Roman" w:cs="Times New Roman"/>
          <w:kern w:val="0"/>
          <w14:ligatures w14:val="none"/>
        </w:rPr>
        <w:t>Festival</w:t>
      </w:r>
      <w:proofErr w:type="gramEnd"/>
      <w:r w:rsidRPr="00D86058">
        <w:rPr>
          <w:rFonts w:ascii="Times New Roman" w:eastAsia="Times New Roman" w:hAnsi="Times New Roman" w:cs="Times New Roman"/>
          <w:kern w:val="0"/>
          <w14:ligatures w14:val="none"/>
        </w:rPr>
        <w:t xml:space="preserve"> has become a meeting point for generations, a space where heritage is not only remembered — but lived.</w:t>
      </w:r>
    </w:p>
    <w:p w14:paraId="10935D65"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 xml:space="preserve">Throughout its history, the </w:t>
      </w:r>
      <w:proofErr w:type="gramStart"/>
      <w:r w:rsidRPr="00D86058">
        <w:rPr>
          <w:rFonts w:ascii="Times New Roman" w:eastAsia="Times New Roman" w:hAnsi="Times New Roman" w:cs="Times New Roman"/>
          <w:kern w:val="0"/>
          <w14:ligatures w14:val="none"/>
        </w:rPr>
        <w:t>Festival</w:t>
      </w:r>
      <w:proofErr w:type="gramEnd"/>
      <w:r w:rsidRPr="00D86058">
        <w:rPr>
          <w:rFonts w:ascii="Times New Roman" w:eastAsia="Times New Roman" w:hAnsi="Times New Roman" w:cs="Times New Roman"/>
          <w:kern w:val="0"/>
          <w14:ligatures w14:val="none"/>
        </w:rPr>
        <w:t xml:space="preserve"> has featured:</w:t>
      </w:r>
    </w:p>
    <w:p w14:paraId="00729EB9"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 Renowned Argentine artists and emerging talents</w:t>
      </w:r>
      <w:r w:rsidRPr="00D86058">
        <w:rPr>
          <w:rFonts w:ascii="Times New Roman" w:eastAsia="Times New Roman" w:hAnsi="Times New Roman" w:cs="Times New Roman"/>
          <w:kern w:val="0"/>
          <w14:ligatures w14:val="none"/>
        </w:rPr>
        <w:br/>
        <w:t>• Traditional folklore, tango, and contemporary music</w:t>
      </w:r>
      <w:r w:rsidRPr="00D86058">
        <w:rPr>
          <w:rFonts w:ascii="Times New Roman" w:eastAsia="Times New Roman" w:hAnsi="Times New Roman" w:cs="Times New Roman"/>
          <w:kern w:val="0"/>
          <w14:ligatures w14:val="none"/>
        </w:rPr>
        <w:br/>
        <w:t>• Authentic gastronomy including asado, empanadas, alfajores, and Argentine wines</w:t>
      </w:r>
      <w:r w:rsidRPr="00D86058">
        <w:rPr>
          <w:rFonts w:ascii="Times New Roman" w:eastAsia="Times New Roman" w:hAnsi="Times New Roman" w:cs="Times New Roman"/>
          <w:kern w:val="0"/>
          <w14:ligatures w14:val="none"/>
        </w:rPr>
        <w:br/>
        <w:t>• Artisans, entrepreneurs, and cultural exhibitors</w:t>
      </w:r>
      <w:r w:rsidRPr="00D86058">
        <w:rPr>
          <w:rFonts w:ascii="Times New Roman" w:eastAsia="Times New Roman" w:hAnsi="Times New Roman" w:cs="Times New Roman"/>
          <w:kern w:val="0"/>
          <w14:ligatures w14:val="none"/>
        </w:rPr>
        <w:br/>
        <w:t>• Diplomatic and institutional collaborations</w:t>
      </w:r>
      <w:r w:rsidRPr="00D86058">
        <w:rPr>
          <w:rFonts w:ascii="Times New Roman" w:eastAsia="Times New Roman" w:hAnsi="Times New Roman" w:cs="Times New Roman"/>
          <w:kern w:val="0"/>
          <w14:ligatures w14:val="none"/>
        </w:rPr>
        <w:br/>
        <w:t>• Community initiatives fostering intercultural dialogue</w:t>
      </w:r>
    </w:p>
    <w:p w14:paraId="483FC712"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 xml:space="preserve">Beyond celebration, the </w:t>
      </w:r>
      <w:proofErr w:type="gramStart"/>
      <w:r w:rsidRPr="00D86058">
        <w:rPr>
          <w:rFonts w:ascii="Times New Roman" w:eastAsia="Times New Roman" w:hAnsi="Times New Roman" w:cs="Times New Roman"/>
          <w:kern w:val="0"/>
          <w14:ligatures w14:val="none"/>
        </w:rPr>
        <w:t>Festival</w:t>
      </w:r>
      <w:proofErr w:type="gramEnd"/>
      <w:r w:rsidRPr="00D86058">
        <w:rPr>
          <w:rFonts w:ascii="Times New Roman" w:eastAsia="Times New Roman" w:hAnsi="Times New Roman" w:cs="Times New Roman"/>
          <w:kern w:val="0"/>
          <w14:ligatures w14:val="none"/>
        </w:rPr>
        <w:t xml:space="preserve"> has consistently functioned as a cultural bridge — encouraging tourism, economic exchange, artistic collaboration, and mutual understanding between both nations.</w:t>
      </w:r>
    </w:p>
    <w:p w14:paraId="51C4C94B"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As the Festival approaches its 40-year milestone in 2027, the 2026 edition marks a pivotal moment. Aligned with USA250 commemorations and the FIFA World Cup year hosted in the United States, the Festival expands its vision from cultural showcase to participatory cultural experience.</w:t>
      </w:r>
    </w:p>
    <w:p w14:paraId="056B19B1"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New initiatives such as interactive tango classes, family soccer activities, and expanded Latin American community engagement reflect a broader mission: not only to present culture, but to invite participation.</w:t>
      </w:r>
    </w:p>
    <w:p w14:paraId="78C54DCD"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lastRenderedPageBreak/>
        <w:t>The Festival Argentino USA today stands not merely as an annual event, but as an enduring cultural institution — sustained by volunteerism, community leadership, diplomatic goodwill, and intergenerational continuity.</w:t>
      </w:r>
    </w:p>
    <w:p w14:paraId="44469BA5"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Its legacy is not only measured in years, but in bridges built, identities strengthened, and communities united.</w:t>
      </w:r>
    </w:p>
    <w:p w14:paraId="63CDF19D"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14:ligatures w14:val="none"/>
        </w:rPr>
      </w:pPr>
      <w:r w:rsidRPr="00D86058">
        <w:rPr>
          <w:rFonts w:ascii="Times New Roman" w:eastAsia="Times New Roman" w:hAnsi="Times New Roman" w:cs="Times New Roman"/>
          <w:kern w:val="0"/>
          <w14:ligatures w14:val="none"/>
        </w:rPr>
        <w:t>Road to 40 is not simply a celebration of longevity — it is a reaffirmation of purpose.</w:t>
      </w:r>
    </w:p>
    <w:p w14:paraId="6EBB0AB8" w14:textId="409D4346" w:rsidR="00D86058" w:rsidRPr="00D86058" w:rsidRDefault="00D86058" w:rsidP="00D86058">
      <w:pPr>
        <w:spacing w:after="0" w:line="240" w:lineRule="auto"/>
        <w:rPr>
          <w:rFonts w:ascii="Times New Roman" w:eastAsia="Times New Roman" w:hAnsi="Times New Roman" w:cs="Times New Roman"/>
          <w:kern w:val="0"/>
          <w14:ligatures w14:val="none"/>
        </w:rPr>
      </w:pPr>
    </w:p>
    <w:p w14:paraId="18972A42" w14:textId="77777777" w:rsidR="00D86058" w:rsidRPr="00D86058" w:rsidRDefault="00D86058" w:rsidP="00D86058">
      <w:pPr>
        <w:spacing w:before="100" w:beforeAutospacing="1" w:after="100" w:afterAutospacing="1" w:line="240" w:lineRule="auto"/>
        <w:outlineLvl w:val="0"/>
        <w:rPr>
          <w:rFonts w:ascii="Times New Roman" w:eastAsia="Times New Roman" w:hAnsi="Times New Roman" w:cs="Times New Roman"/>
          <w:b/>
          <w:bCs/>
          <w:kern w:val="36"/>
          <w:sz w:val="48"/>
          <w:szCs w:val="48"/>
          <w:lang w:val="es-AR"/>
          <w14:ligatures w14:val="none"/>
        </w:rPr>
      </w:pPr>
      <w:r w:rsidRPr="00D86058">
        <w:rPr>
          <w:rFonts w:ascii="Segoe UI Emoji" w:eastAsia="Times New Roman" w:hAnsi="Segoe UI Emoji" w:cs="Segoe UI Emoji"/>
          <w:b/>
          <w:bCs/>
          <w:kern w:val="36"/>
          <w:sz w:val="48"/>
          <w:szCs w:val="48"/>
          <w14:ligatures w14:val="none"/>
        </w:rPr>
        <w:t>🇦🇷</w:t>
      </w:r>
      <w:r w:rsidRPr="00D86058">
        <w:rPr>
          <w:rFonts w:ascii="Times New Roman" w:eastAsia="Times New Roman" w:hAnsi="Times New Roman" w:cs="Times New Roman"/>
          <w:b/>
          <w:bCs/>
          <w:kern w:val="36"/>
          <w:sz w:val="48"/>
          <w:szCs w:val="48"/>
          <w:lang w:val="es-AR"/>
          <w14:ligatures w14:val="none"/>
        </w:rPr>
        <w:t xml:space="preserve"> FESTIVAL ARGENTINO USA</w:t>
      </w:r>
    </w:p>
    <w:p w14:paraId="7A3CF1BA" w14:textId="77777777" w:rsidR="00D86058" w:rsidRPr="00D86058" w:rsidRDefault="00D86058" w:rsidP="00D86058">
      <w:pPr>
        <w:spacing w:before="100" w:beforeAutospacing="1" w:after="100" w:afterAutospacing="1" w:line="240" w:lineRule="auto"/>
        <w:outlineLvl w:val="1"/>
        <w:rPr>
          <w:rFonts w:ascii="Times New Roman" w:eastAsia="Times New Roman" w:hAnsi="Times New Roman" w:cs="Times New Roman"/>
          <w:b/>
          <w:bCs/>
          <w:kern w:val="0"/>
          <w:sz w:val="36"/>
          <w:szCs w:val="36"/>
          <w:lang w:val="es-AR"/>
          <w14:ligatures w14:val="none"/>
        </w:rPr>
      </w:pPr>
      <w:r w:rsidRPr="00D86058">
        <w:rPr>
          <w:rFonts w:ascii="Times New Roman" w:eastAsia="Times New Roman" w:hAnsi="Times New Roman" w:cs="Times New Roman"/>
          <w:b/>
          <w:bCs/>
          <w:kern w:val="0"/>
          <w:sz w:val="36"/>
          <w:szCs w:val="36"/>
          <w:lang w:val="es-AR"/>
          <w14:ligatures w14:val="none"/>
        </w:rPr>
        <w:t>Declaración Institucional – Edición 2026</w:t>
      </w:r>
    </w:p>
    <w:p w14:paraId="0F125EEA" w14:textId="77777777" w:rsidR="00D86058" w:rsidRPr="00D86058" w:rsidRDefault="00D86058" w:rsidP="00D86058">
      <w:pPr>
        <w:spacing w:before="100" w:beforeAutospacing="1" w:after="100" w:afterAutospacing="1" w:line="240" w:lineRule="auto"/>
        <w:outlineLvl w:val="2"/>
        <w:rPr>
          <w:rFonts w:ascii="Times New Roman" w:eastAsia="Times New Roman" w:hAnsi="Times New Roman" w:cs="Times New Roman"/>
          <w:b/>
          <w:bCs/>
          <w:kern w:val="0"/>
          <w:sz w:val="27"/>
          <w:szCs w:val="27"/>
          <w:lang w:val="es-AR"/>
          <w14:ligatures w14:val="none"/>
        </w:rPr>
      </w:pPr>
      <w:r w:rsidRPr="00D86058">
        <w:rPr>
          <w:rFonts w:ascii="Times New Roman" w:eastAsia="Times New Roman" w:hAnsi="Times New Roman" w:cs="Times New Roman"/>
          <w:b/>
          <w:bCs/>
          <w:kern w:val="0"/>
          <w:sz w:val="27"/>
          <w:szCs w:val="27"/>
          <w:lang w:val="es-AR"/>
          <w14:ligatures w14:val="none"/>
        </w:rPr>
        <w:t>Rumbo a los 40: De Celebración a Institución Cultural</w:t>
      </w:r>
    </w:p>
    <w:p w14:paraId="4ECFF1AD"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Desde su creación en 1987, el Festival Argentino USA se ha consolidado como una de las celebraciones culturales argentinas más longevas en los Estados Unidos. Durante casi cuatro décadas ha preservado, promovido y proyectado la identidad cultural argentina a través de la música, la danza, la gastronomía, el arte y la participación comunitaria.</w:t>
      </w:r>
    </w:p>
    <w:p w14:paraId="1A775C4E"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Lo que comenzó como un encuentro de compatriotas buscando conexión con su tierra natal, evolucionó hacia una plataforma cultural reconocida que une a Argentina y los Estados Unidos. El Festival se ha transformado en un punto de encuentro generacional, donde la herencia cultural no solo se recuerda, sino que se vive.</w:t>
      </w:r>
    </w:p>
    <w:p w14:paraId="701CE9BC"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A lo largo de su historia, el Festival ha presentado:</w:t>
      </w:r>
    </w:p>
    <w:p w14:paraId="203FC37D"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 Artistas argentinos consagrados y nuevos talentos</w:t>
      </w:r>
      <w:r w:rsidRPr="00D86058">
        <w:rPr>
          <w:rFonts w:ascii="Times New Roman" w:eastAsia="Times New Roman" w:hAnsi="Times New Roman" w:cs="Times New Roman"/>
          <w:kern w:val="0"/>
          <w:lang w:val="es-AR"/>
          <w14:ligatures w14:val="none"/>
        </w:rPr>
        <w:br/>
        <w:t>• Folklore tradicional, tango y música contemporánea</w:t>
      </w:r>
      <w:r w:rsidRPr="00D86058">
        <w:rPr>
          <w:rFonts w:ascii="Times New Roman" w:eastAsia="Times New Roman" w:hAnsi="Times New Roman" w:cs="Times New Roman"/>
          <w:kern w:val="0"/>
          <w:lang w:val="es-AR"/>
          <w14:ligatures w14:val="none"/>
        </w:rPr>
        <w:br/>
        <w:t>• Gastronomía auténtica como asado, empanadas, alfajores y vinos argentinos</w:t>
      </w:r>
      <w:r w:rsidRPr="00D86058">
        <w:rPr>
          <w:rFonts w:ascii="Times New Roman" w:eastAsia="Times New Roman" w:hAnsi="Times New Roman" w:cs="Times New Roman"/>
          <w:kern w:val="0"/>
          <w:lang w:val="es-AR"/>
          <w14:ligatures w14:val="none"/>
        </w:rPr>
        <w:br/>
        <w:t>• Artesanos, emprendedores y expositores culturales</w:t>
      </w:r>
      <w:r w:rsidRPr="00D86058">
        <w:rPr>
          <w:rFonts w:ascii="Times New Roman" w:eastAsia="Times New Roman" w:hAnsi="Times New Roman" w:cs="Times New Roman"/>
          <w:kern w:val="0"/>
          <w:lang w:val="es-AR"/>
          <w14:ligatures w14:val="none"/>
        </w:rPr>
        <w:br/>
        <w:t>• Colaboraciones diplomáticas e institucionales</w:t>
      </w:r>
      <w:r w:rsidRPr="00D86058">
        <w:rPr>
          <w:rFonts w:ascii="Times New Roman" w:eastAsia="Times New Roman" w:hAnsi="Times New Roman" w:cs="Times New Roman"/>
          <w:kern w:val="0"/>
          <w:lang w:val="es-AR"/>
          <w14:ligatures w14:val="none"/>
        </w:rPr>
        <w:br/>
        <w:t>• Iniciativas comunitarias que fomentan el diálogo intercultural</w:t>
      </w:r>
    </w:p>
    <w:p w14:paraId="493B655B"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Más allá de la celebración, el Festival ha funcionado como un puente cultural, promoviendo el turismo, el intercambio económico, la cooperación artística y el entendimiento mutuo entre ambas naciones.</w:t>
      </w:r>
    </w:p>
    <w:p w14:paraId="06AC30D3"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En su camino hacia el 40° aniversario en 2027, la edición 2026 representa un momento estratégico. Alineada con la conmemoración de USA250 y el año del Mundial FIFA en Estados Unidos, el Festival amplía su visión, pasando de ser una muestra cultural a una experiencia participativa.</w:t>
      </w:r>
    </w:p>
    <w:p w14:paraId="16D9BD30"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Nuevas iniciativas como clases abiertas de tango, fútbol familiar y una mayor integración latinoamericana reflejan una misión ampliada: no solo presentar cultura, sino invitar a vivirla.</w:t>
      </w:r>
    </w:p>
    <w:p w14:paraId="3A3B8632"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lastRenderedPageBreak/>
        <w:t>El Festival Argentino USA no es simplemente un evento anual, sino una institución cultural sostenida por el voluntariado, el liderazgo comunitario, la diplomacia cultural y la continuidad intergeneracional.</w:t>
      </w:r>
    </w:p>
    <w:p w14:paraId="18980901"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Su legado no se mide solo en años, sino en puentes construidos, identidades fortalecidas y comunidades unidas.</w:t>
      </w:r>
    </w:p>
    <w:p w14:paraId="1B9E20DD" w14:textId="77777777" w:rsidR="00D86058" w:rsidRPr="00D86058" w:rsidRDefault="00D86058" w:rsidP="00D86058">
      <w:pPr>
        <w:spacing w:before="100" w:beforeAutospacing="1" w:after="100" w:afterAutospacing="1" w:line="240" w:lineRule="auto"/>
        <w:rPr>
          <w:rFonts w:ascii="Times New Roman" w:eastAsia="Times New Roman" w:hAnsi="Times New Roman" w:cs="Times New Roman"/>
          <w:kern w:val="0"/>
          <w:lang w:val="es-AR"/>
          <w14:ligatures w14:val="none"/>
        </w:rPr>
      </w:pPr>
      <w:r w:rsidRPr="00D86058">
        <w:rPr>
          <w:rFonts w:ascii="Times New Roman" w:eastAsia="Times New Roman" w:hAnsi="Times New Roman" w:cs="Times New Roman"/>
          <w:kern w:val="0"/>
          <w:lang w:val="es-AR"/>
          <w14:ligatures w14:val="none"/>
        </w:rPr>
        <w:t>Rumbo a los 40 no es solo una celebración de permanencia — es una reafirmación de propósito.</w:t>
      </w:r>
    </w:p>
    <w:p w14:paraId="3D178D9E" w14:textId="77777777" w:rsidR="00793ACC" w:rsidRPr="00D86058" w:rsidRDefault="00793ACC">
      <w:pPr>
        <w:rPr>
          <w:lang w:val="es-AR"/>
        </w:rPr>
      </w:pPr>
    </w:p>
    <w:sectPr w:rsidR="00793ACC" w:rsidRPr="00D86058" w:rsidSect="00D86058">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8"/>
    <w:rsid w:val="00793ACC"/>
    <w:rsid w:val="00CA7ABA"/>
    <w:rsid w:val="00D56711"/>
    <w:rsid w:val="00D86058"/>
    <w:rsid w:val="00DA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6C22"/>
  <w15:chartTrackingRefBased/>
  <w15:docId w15:val="{720BF166-9868-402F-AD5B-23A097A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058"/>
    <w:rPr>
      <w:rFonts w:eastAsiaTheme="majorEastAsia" w:cstheme="majorBidi"/>
      <w:color w:val="272727" w:themeColor="text1" w:themeTint="D8"/>
    </w:rPr>
  </w:style>
  <w:style w:type="paragraph" w:styleId="Title">
    <w:name w:val="Title"/>
    <w:basedOn w:val="Normal"/>
    <w:next w:val="Normal"/>
    <w:link w:val="TitleChar"/>
    <w:uiPriority w:val="10"/>
    <w:qFormat/>
    <w:rsid w:val="00D86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058"/>
    <w:pPr>
      <w:spacing w:before="160"/>
      <w:jc w:val="center"/>
    </w:pPr>
    <w:rPr>
      <w:i/>
      <w:iCs/>
      <w:color w:val="404040" w:themeColor="text1" w:themeTint="BF"/>
    </w:rPr>
  </w:style>
  <w:style w:type="character" w:customStyle="1" w:styleId="QuoteChar">
    <w:name w:val="Quote Char"/>
    <w:basedOn w:val="DefaultParagraphFont"/>
    <w:link w:val="Quote"/>
    <w:uiPriority w:val="29"/>
    <w:rsid w:val="00D86058"/>
    <w:rPr>
      <w:i/>
      <w:iCs/>
      <w:color w:val="404040" w:themeColor="text1" w:themeTint="BF"/>
    </w:rPr>
  </w:style>
  <w:style w:type="paragraph" w:styleId="ListParagraph">
    <w:name w:val="List Paragraph"/>
    <w:basedOn w:val="Normal"/>
    <w:uiPriority w:val="34"/>
    <w:qFormat/>
    <w:rsid w:val="00D86058"/>
    <w:pPr>
      <w:ind w:left="720"/>
      <w:contextualSpacing/>
    </w:pPr>
  </w:style>
  <w:style w:type="character" w:styleId="IntenseEmphasis">
    <w:name w:val="Intense Emphasis"/>
    <w:basedOn w:val="DefaultParagraphFont"/>
    <w:uiPriority w:val="21"/>
    <w:qFormat/>
    <w:rsid w:val="00D86058"/>
    <w:rPr>
      <w:i/>
      <w:iCs/>
      <w:color w:val="0F4761" w:themeColor="accent1" w:themeShade="BF"/>
    </w:rPr>
  </w:style>
  <w:style w:type="paragraph" w:styleId="IntenseQuote">
    <w:name w:val="Intense Quote"/>
    <w:basedOn w:val="Normal"/>
    <w:next w:val="Normal"/>
    <w:link w:val="IntenseQuoteChar"/>
    <w:uiPriority w:val="30"/>
    <w:qFormat/>
    <w:rsid w:val="00D86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058"/>
    <w:rPr>
      <w:i/>
      <w:iCs/>
      <w:color w:val="0F4761" w:themeColor="accent1" w:themeShade="BF"/>
    </w:rPr>
  </w:style>
  <w:style w:type="character" w:styleId="IntenseReference">
    <w:name w:val="Intense Reference"/>
    <w:basedOn w:val="DefaultParagraphFont"/>
    <w:uiPriority w:val="32"/>
    <w:qFormat/>
    <w:rsid w:val="00D86058"/>
    <w:rPr>
      <w:b/>
      <w:bCs/>
      <w:smallCaps/>
      <w:color w:val="0F4761" w:themeColor="accent1" w:themeShade="BF"/>
      <w:spacing w:val="5"/>
    </w:rPr>
  </w:style>
  <w:style w:type="character" w:styleId="Strong">
    <w:name w:val="Strong"/>
    <w:basedOn w:val="DefaultParagraphFont"/>
    <w:uiPriority w:val="22"/>
    <w:qFormat/>
    <w:rsid w:val="00D56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4282</Characters>
  <Application>Microsoft Office Word</Application>
  <DocSecurity>0</DocSecurity>
  <Lines>76</Lines>
  <Paragraphs>33</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manzoni</dc:creator>
  <cp:keywords/>
  <dc:description/>
  <cp:lastModifiedBy>daniel manzoni</cp:lastModifiedBy>
  <cp:revision>2</cp:revision>
  <dcterms:created xsi:type="dcterms:W3CDTF">2026-02-23T19:45:00Z</dcterms:created>
  <dcterms:modified xsi:type="dcterms:W3CDTF">2026-02-23T19:48:00Z</dcterms:modified>
</cp:coreProperties>
</file>