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6274" w14:textId="77777777" w:rsidR="007C77E1" w:rsidRPr="007C77E1" w:rsidRDefault="007C77E1" w:rsidP="007C77E1">
      <w:pPr>
        <w:spacing w:after="0" w:line="240" w:lineRule="auto"/>
        <w:rPr>
          <w:rFonts w:ascii="Times New Roman" w:eastAsia="Times New Roman" w:hAnsi="Times New Roman" w:cs="Times New Roman"/>
          <w:sz w:val="24"/>
          <w:szCs w:val="24"/>
        </w:rPr>
      </w:pPr>
      <w:r w:rsidRPr="007C77E1">
        <w:rPr>
          <w:rFonts w:ascii="Arial" w:eastAsia="Times New Roman" w:hAnsi="Arial" w:cs="Arial"/>
          <w:color w:val="000000"/>
        </w:rPr>
        <w:t xml:space="preserve">Dear </w:t>
      </w:r>
      <w:proofErr w:type="gramStart"/>
      <w:r w:rsidRPr="007C77E1">
        <w:rPr>
          <w:rFonts w:ascii="Arial" w:eastAsia="Times New Roman" w:hAnsi="Arial" w:cs="Arial"/>
          <w:color w:val="000000"/>
        </w:rPr>
        <w:t>faith based</w:t>
      </w:r>
      <w:proofErr w:type="gramEnd"/>
      <w:r w:rsidRPr="007C77E1">
        <w:rPr>
          <w:rFonts w:ascii="Arial" w:eastAsia="Times New Roman" w:hAnsi="Arial" w:cs="Arial"/>
          <w:color w:val="000000"/>
        </w:rPr>
        <w:t xml:space="preserve"> organization leaders, </w:t>
      </w:r>
    </w:p>
    <w:p w14:paraId="68A9BBC1" w14:textId="77777777" w:rsidR="007C77E1" w:rsidRPr="007C77E1" w:rsidRDefault="007C77E1" w:rsidP="007C77E1">
      <w:pPr>
        <w:spacing w:after="0" w:line="240" w:lineRule="auto"/>
        <w:rPr>
          <w:rFonts w:ascii="Times New Roman" w:eastAsia="Times New Roman" w:hAnsi="Times New Roman" w:cs="Times New Roman"/>
          <w:sz w:val="24"/>
          <w:szCs w:val="24"/>
        </w:rPr>
      </w:pPr>
    </w:p>
    <w:p w14:paraId="5294BD1E" w14:textId="77777777" w:rsidR="007C77E1" w:rsidRPr="007C77E1" w:rsidRDefault="007C77E1" w:rsidP="007C77E1">
      <w:pPr>
        <w:spacing w:after="0" w:line="240" w:lineRule="auto"/>
        <w:rPr>
          <w:rFonts w:ascii="Times New Roman" w:eastAsia="Times New Roman" w:hAnsi="Times New Roman" w:cs="Times New Roman"/>
          <w:sz w:val="24"/>
          <w:szCs w:val="24"/>
        </w:rPr>
      </w:pPr>
      <w:r w:rsidRPr="007C77E1">
        <w:rPr>
          <w:rFonts w:ascii="Arial" w:eastAsia="Times New Roman" w:hAnsi="Arial" w:cs="Arial"/>
          <w:color w:val="000000"/>
        </w:rPr>
        <w:t xml:space="preserve">We would like to invite you to an informational session co-hosted by the Our Water Campaign and the Pittsburgh Water and Sewer Authority focused on PWSA’s upcoming </w:t>
      </w:r>
      <w:hyperlink r:id="rId4" w:history="1">
        <w:r w:rsidRPr="007C77E1">
          <w:rPr>
            <w:rFonts w:ascii="Arial" w:eastAsia="Times New Roman" w:hAnsi="Arial" w:cs="Arial"/>
            <w:color w:val="1155CC"/>
            <w:u w:val="single"/>
          </w:rPr>
          <w:t>stormwater fee</w:t>
        </w:r>
      </w:hyperlink>
      <w:r w:rsidRPr="007C77E1">
        <w:rPr>
          <w:rFonts w:ascii="Arial" w:eastAsia="Times New Roman" w:hAnsi="Arial" w:cs="Arial"/>
          <w:color w:val="000000"/>
        </w:rPr>
        <w:t>. </w:t>
      </w:r>
    </w:p>
    <w:p w14:paraId="2F281838" w14:textId="77777777" w:rsidR="007C77E1" w:rsidRPr="007C77E1" w:rsidRDefault="007C77E1" w:rsidP="007C77E1">
      <w:pPr>
        <w:spacing w:after="0" w:line="240" w:lineRule="auto"/>
        <w:rPr>
          <w:rFonts w:ascii="Times New Roman" w:eastAsia="Times New Roman" w:hAnsi="Times New Roman" w:cs="Times New Roman"/>
          <w:sz w:val="24"/>
          <w:szCs w:val="24"/>
        </w:rPr>
      </w:pPr>
    </w:p>
    <w:p w14:paraId="3035DA89" w14:textId="77777777" w:rsidR="007C77E1" w:rsidRPr="007C77E1" w:rsidRDefault="007C77E1" w:rsidP="007C77E1">
      <w:pPr>
        <w:spacing w:after="0" w:line="240" w:lineRule="auto"/>
        <w:rPr>
          <w:rFonts w:ascii="Times New Roman" w:eastAsia="Times New Roman" w:hAnsi="Times New Roman" w:cs="Times New Roman"/>
          <w:sz w:val="24"/>
          <w:szCs w:val="24"/>
        </w:rPr>
      </w:pPr>
      <w:r w:rsidRPr="007C77E1">
        <w:rPr>
          <w:rFonts w:ascii="Arial" w:eastAsia="Times New Roman" w:hAnsi="Arial" w:cs="Arial"/>
          <w:color w:val="000000"/>
        </w:rPr>
        <w:t xml:space="preserve">Pending final approval by the Pennsylvania Public Utility Commission, PWSA will be implementing a stormwater fee this new year. The fee is meant to allow our city to </w:t>
      </w:r>
      <w:proofErr w:type="gramStart"/>
      <w:r w:rsidRPr="007C77E1">
        <w:rPr>
          <w:rFonts w:ascii="Arial" w:eastAsia="Times New Roman" w:hAnsi="Arial" w:cs="Arial"/>
          <w:color w:val="000000"/>
        </w:rPr>
        <w:t>more equitably deal with the issues of stormwater</w:t>
      </w:r>
      <w:proofErr w:type="gramEnd"/>
      <w:r w:rsidRPr="007C77E1">
        <w:rPr>
          <w:rFonts w:ascii="Arial" w:eastAsia="Times New Roman" w:hAnsi="Arial" w:cs="Arial"/>
          <w:color w:val="000000"/>
        </w:rPr>
        <w:t xml:space="preserve"> and to fund meaningful solutions to address flooding and combined sewer overflows. As climate change brings more intense and unpredictable precipitation patterns to our region it is the time to invest in the climate resilience of our water systems. The stormwater fee is an important step in achieving this. </w:t>
      </w:r>
    </w:p>
    <w:p w14:paraId="1D0D8A78" w14:textId="77777777" w:rsidR="007C77E1" w:rsidRPr="007C77E1" w:rsidRDefault="007C77E1" w:rsidP="007C77E1">
      <w:pPr>
        <w:spacing w:after="0" w:line="240" w:lineRule="auto"/>
        <w:rPr>
          <w:rFonts w:ascii="Times New Roman" w:eastAsia="Times New Roman" w:hAnsi="Times New Roman" w:cs="Times New Roman"/>
          <w:sz w:val="24"/>
          <w:szCs w:val="24"/>
        </w:rPr>
      </w:pPr>
    </w:p>
    <w:p w14:paraId="2B85E91F" w14:textId="77777777" w:rsidR="007C77E1" w:rsidRPr="007C77E1" w:rsidRDefault="007C77E1" w:rsidP="007C77E1">
      <w:pPr>
        <w:spacing w:after="0" w:line="240" w:lineRule="auto"/>
        <w:rPr>
          <w:rFonts w:ascii="Times New Roman" w:eastAsia="Times New Roman" w:hAnsi="Times New Roman" w:cs="Times New Roman"/>
          <w:sz w:val="24"/>
          <w:szCs w:val="24"/>
        </w:rPr>
      </w:pPr>
      <w:r w:rsidRPr="007C77E1">
        <w:rPr>
          <w:rFonts w:ascii="Arial" w:eastAsia="Times New Roman" w:hAnsi="Arial" w:cs="Arial"/>
          <w:color w:val="000000"/>
        </w:rPr>
        <w:t>However, for the fee to be a success we need ratepayers to know what to expect and to understand how the fee will affect them. This is especially true for leaders of organizations that will be more heavily impacted by the structure of the fee. </w:t>
      </w:r>
    </w:p>
    <w:p w14:paraId="4B4D27B2" w14:textId="77777777" w:rsidR="007C77E1" w:rsidRPr="007C77E1" w:rsidRDefault="007C77E1" w:rsidP="007C77E1">
      <w:pPr>
        <w:spacing w:after="0" w:line="240" w:lineRule="auto"/>
        <w:rPr>
          <w:rFonts w:ascii="Times New Roman" w:eastAsia="Times New Roman" w:hAnsi="Times New Roman" w:cs="Times New Roman"/>
          <w:sz w:val="24"/>
          <w:szCs w:val="24"/>
        </w:rPr>
      </w:pPr>
    </w:p>
    <w:p w14:paraId="69F8C4E8" w14:textId="77777777" w:rsidR="007C77E1" w:rsidRPr="007C77E1" w:rsidRDefault="007C77E1" w:rsidP="007C77E1">
      <w:pPr>
        <w:spacing w:after="0" w:line="240" w:lineRule="auto"/>
        <w:rPr>
          <w:rFonts w:ascii="Times New Roman" w:eastAsia="Times New Roman" w:hAnsi="Times New Roman" w:cs="Times New Roman"/>
          <w:sz w:val="24"/>
          <w:szCs w:val="24"/>
        </w:rPr>
      </w:pPr>
      <w:r w:rsidRPr="007C77E1">
        <w:rPr>
          <w:rFonts w:ascii="Arial" w:eastAsia="Times New Roman" w:hAnsi="Arial" w:cs="Arial"/>
          <w:color w:val="000000"/>
        </w:rPr>
        <w:t xml:space="preserve">We would like to extend an invitation to your organization to attend an educational event around the stormwater fee. This event will provide necessary information on the fee for you and your </w:t>
      </w:r>
      <w:proofErr w:type="spellStart"/>
      <w:proofErr w:type="gramStart"/>
      <w:r w:rsidRPr="007C77E1">
        <w:rPr>
          <w:rFonts w:ascii="Arial" w:eastAsia="Times New Roman" w:hAnsi="Arial" w:cs="Arial"/>
          <w:color w:val="000000"/>
        </w:rPr>
        <w:t>organization.The</w:t>
      </w:r>
      <w:proofErr w:type="spellEnd"/>
      <w:proofErr w:type="gramEnd"/>
      <w:r w:rsidRPr="007C77E1">
        <w:rPr>
          <w:rFonts w:ascii="Arial" w:eastAsia="Times New Roman" w:hAnsi="Arial" w:cs="Arial"/>
          <w:color w:val="000000"/>
        </w:rPr>
        <w:t xml:space="preserve"> event will consist of a presentation by PWSA outlining the fee and how it is designed to work. Then, there will be the opportunity to ask questions. We encourage you to come prepared with questions, </w:t>
      </w:r>
      <w:proofErr w:type="gramStart"/>
      <w:r w:rsidRPr="007C77E1">
        <w:rPr>
          <w:rFonts w:ascii="Arial" w:eastAsia="Times New Roman" w:hAnsi="Arial" w:cs="Arial"/>
          <w:color w:val="000000"/>
        </w:rPr>
        <w:t>concerns</w:t>
      </w:r>
      <w:proofErr w:type="gramEnd"/>
      <w:r w:rsidRPr="007C77E1">
        <w:rPr>
          <w:rFonts w:ascii="Arial" w:eastAsia="Times New Roman" w:hAnsi="Arial" w:cs="Arial"/>
          <w:color w:val="000000"/>
        </w:rPr>
        <w:t xml:space="preserve"> and ideas for how to make the fee work for everyone. Please reach out if you would like to discuss these questions and concerns beforehand. </w:t>
      </w:r>
    </w:p>
    <w:p w14:paraId="07A6F20B" w14:textId="77777777" w:rsidR="007C77E1" w:rsidRPr="007C77E1" w:rsidRDefault="007C77E1" w:rsidP="007C77E1">
      <w:pPr>
        <w:spacing w:after="0" w:line="240" w:lineRule="auto"/>
        <w:rPr>
          <w:rFonts w:ascii="Times New Roman" w:eastAsia="Times New Roman" w:hAnsi="Times New Roman" w:cs="Times New Roman"/>
          <w:sz w:val="24"/>
          <w:szCs w:val="24"/>
        </w:rPr>
      </w:pPr>
    </w:p>
    <w:p w14:paraId="2AA049D8" w14:textId="77777777" w:rsidR="007C77E1" w:rsidRPr="007C77E1" w:rsidRDefault="007C77E1" w:rsidP="007C77E1">
      <w:pPr>
        <w:spacing w:after="0" w:line="240" w:lineRule="auto"/>
        <w:rPr>
          <w:rFonts w:ascii="Times New Roman" w:eastAsia="Times New Roman" w:hAnsi="Times New Roman" w:cs="Times New Roman"/>
          <w:sz w:val="24"/>
          <w:szCs w:val="24"/>
        </w:rPr>
      </w:pPr>
      <w:r w:rsidRPr="007C77E1">
        <w:rPr>
          <w:rFonts w:ascii="Arial" w:eastAsia="Times New Roman" w:hAnsi="Arial" w:cs="Arial"/>
          <w:color w:val="000000"/>
        </w:rPr>
        <w:t xml:space="preserve">The educational event will occur on </w:t>
      </w:r>
      <w:r w:rsidRPr="007C77E1">
        <w:rPr>
          <w:rFonts w:ascii="Arial" w:eastAsia="Times New Roman" w:hAnsi="Arial" w:cs="Arial"/>
          <w:b/>
          <w:bCs/>
          <w:color w:val="000000"/>
        </w:rPr>
        <w:t>November 16th</w:t>
      </w:r>
      <w:r w:rsidRPr="007C77E1">
        <w:rPr>
          <w:rFonts w:ascii="Arial" w:eastAsia="Times New Roman" w:hAnsi="Arial" w:cs="Arial"/>
          <w:color w:val="000000"/>
        </w:rPr>
        <w:t xml:space="preserve"> from</w:t>
      </w:r>
      <w:r w:rsidRPr="007C77E1">
        <w:rPr>
          <w:rFonts w:ascii="Arial" w:eastAsia="Times New Roman" w:hAnsi="Arial" w:cs="Arial"/>
          <w:b/>
          <w:bCs/>
          <w:color w:val="000000"/>
        </w:rPr>
        <w:t xml:space="preserve"> 630-8pm</w:t>
      </w:r>
      <w:r w:rsidRPr="007C77E1">
        <w:rPr>
          <w:rFonts w:ascii="Arial" w:eastAsia="Times New Roman" w:hAnsi="Arial" w:cs="Arial"/>
          <w:color w:val="000000"/>
        </w:rPr>
        <w:t xml:space="preserve">. Please RSVP through the event invitation </w:t>
      </w:r>
      <w:hyperlink r:id="rId5" w:history="1">
        <w:r w:rsidRPr="007C77E1">
          <w:rPr>
            <w:rFonts w:ascii="Arial" w:eastAsia="Times New Roman" w:hAnsi="Arial" w:cs="Arial"/>
            <w:color w:val="1155CC"/>
            <w:u w:val="single"/>
          </w:rPr>
          <w:t>here</w:t>
        </w:r>
      </w:hyperlink>
      <w:r w:rsidRPr="007C77E1">
        <w:rPr>
          <w:rFonts w:ascii="Arial" w:eastAsia="Times New Roman" w:hAnsi="Arial" w:cs="Arial"/>
          <w:color w:val="000000"/>
        </w:rPr>
        <w:t xml:space="preserve">. For more information about stormwater management in Pittsburgh and the stormwater fee, please visit </w:t>
      </w:r>
      <w:hyperlink r:id="rId6" w:history="1">
        <w:r w:rsidRPr="007C77E1">
          <w:rPr>
            <w:rFonts w:ascii="Arial" w:eastAsia="Times New Roman" w:hAnsi="Arial" w:cs="Arial"/>
            <w:color w:val="1155CC"/>
            <w:u w:val="single"/>
          </w:rPr>
          <w:t>www.pgh2ostormwater.com</w:t>
        </w:r>
      </w:hyperlink>
    </w:p>
    <w:p w14:paraId="623D9FA2" w14:textId="77777777" w:rsidR="007C77E1" w:rsidRPr="007C77E1" w:rsidRDefault="007C77E1" w:rsidP="007C77E1">
      <w:pPr>
        <w:spacing w:after="0" w:line="240" w:lineRule="auto"/>
        <w:rPr>
          <w:rFonts w:ascii="Times New Roman" w:eastAsia="Times New Roman" w:hAnsi="Times New Roman" w:cs="Times New Roman"/>
          <w:sz w:val="24"/>
          <w:szCs w:val="24"/>
        </w:rPr>
      </w:pPr>
    </w:p>
    <w:p w14:paraId="71220495" w14:textId="77777777" w:rsidR="007C77E1" w:rsidRPr="007C77E1" w:rsidRDefault="007C77E1" w:rsidP="007C77E1">
      <w:pPr>
        <w:spacing w:after="0" w:line="240" w:lineRule="auto"/>
        <w:rPr>
          <w:rFonts w:ascii="Times New Roman" w:eastAsia="Times New Roman" w:hAnsi="Times New Roman" w:cs="Times New Roman"/>
          <w:sz w:val="24"/>
          <w:szCs w:val="24"/>
        </w:rPr>
      </w:pPr>
      <w:r w:rsidRPr="007C77E1">
        <w:rPr>
          <w:rFonts w:ascii="Roboto" w:eastAsia="Times New Roman" w:hAnsi="Roboto" w:cs="Times New Roman"/>
          <w:color w:val="000000"/>
          <w:sz w:val="21"/>
          <w:szCs w:val="21"/>
        </w:rPr>
        <w:t>Thanks, </w:t>
      </w:r>
    </w:p>
    <w:p w14:paraId="4116B633" w14:textId="77777777" w:rsidR="007C77E1" w:rsidRPr="007C77E1" w:rsidRDefault="007C77E1" w:rsidP="007C77E1">
      <w:pPr>
        <w:spacing w:after="0" w:line="240" w:lineRule="auto"/>
        <w:rPr>
          <w:rFonts w:ascii="Times New Roman" w:eastAsia="Times New Roman" w:hAnsi="Times New Roman" w:cs="Times New Roman"/>
          <w:sz w:val="24"/>
          <w:szCs w:val="24"/>
        </w:rPr>
      </w:pPr>
      <w:r w:rsidRPr="007C77E1">
        <w:rPr>
          <w:rFonts w:ascii="Roboto" w:eastAsia="Times New Roman" w:hAnsi="Roboto" w:cs="Times New Roman"/>
          <w:color w:val="000000"/>
          <w:sz w:val="21"/>
          <w:szCs w:val="21"/>
        </w:rPr>
        <w:t>Anna Coleman </w:t>
      </w:r>
    </w:p>
    <w:p w14:paraId="1F5895ED" w14:textId="77777777" w:rsidR="007C77E1" w:rsidRPr="007C77E1" w:rsidRDefault="007C77E1" w:rsidP="007C77E1">
      <w:pPr>
        <w:spacing w:after="0" w:line="240" w:lineRule="auto"/>
        <w:rPr>
          <w:rFonts w:ascii="Times New Roman" w:eastAsia="Times New Roman" w:hAnsi="Times New Roman" w:cs="Times New Roman"/>
          <w:sz w:val="24"/>
          <w:szCs w:val="24"/>
        </w:rPr>
      </w:pPr>
    </w:p>
    <w:p w14:paraId="247C5EF2" w14:textId="77777777" w:rsidR="007C77E1" w:rsidRPr="007C77E1" w:rsidRDefault="007C77E1" w:rsidP="007C77E1">
      <w:pPr>
        <w:spacing w:after="0" w:line="240" w:lineRule="auto"/>
        <w:rPr>
          <w:rFonts w:ascii="Times New Roman" w:eastAsia="Times New Roman" w:hAnsi="Times New Roman" w:cs="Times New Roman"/>
          <w:sz w:val="24"/>
          <w:szCs w:val="24"/>
        </w:rPr>
      </w:pPr>
      <w:r w:rsidRPr="007C77E1">
        <w:rPr>
          <w:rFonts w:ascii="Roboto" w:eastAsia="Times New Roman" w:hAnsi="Roboto" w:cs="Times New Roman"/>
          <w:color w:val="000000"/>
          <w:sz w:val="21"/>
          <w:szCs w:val="21"/>
        </w:rPr>
        <w:t>Environmental Justice Organizer </w:t>
      </w:r>
    </w:p>
    <w:p w14:paraId="52532615" w14:textId="77777777" w:rsidR="007C77E1" w:rsidRPr="007C77E1" w:rsidRDefault="007C77E1" w:rsidP="007C77E1">
      <w:pPr>
        <w:spacing w:after="0" w:line="240" w:lineRule="auto"/>
        <w:rPr>
          <w:rFonts w:ascii="Times New Roman" w:eastAsia="Times New Roman" w:hAnsi="Times New Roman" w:cs="Times New Roman"/>
          <w:sz w:val="24"/>
          <w:szCs w:val="24"/>
        </w:rPr>
      </w:pPr>
      <w:r w:rsidRPr="007C77E1">
        <w:rPr>
          <w:rFonts w:ascii="Roboto" w:eastAsia="Times New Roman" w:hAnsi="Roboto" w:cs="Times New Roman"/>
          <w:color w:val="000000"/>
          <w:sz w:val="21"/>
          <w:szCs w:val="21"/>
        </w:rPr>
        <w:t>Pittsburgh United</w:t>
      </w:r>
    </w:p>
    <w:p w14:paraId="5AE8C7FF" w14:textId="77777777" w:rsidR="008B04BB" w:rsidRDefault="007C77E1"/>
    <w:sectPr w:rsidR="008B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E1"/>
    <w:rsid w:val="00746F8C"/>
    <w:rsid w:val="007C77E1"/>
    <w:rsid w:val="00BD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DEB6"/>
  <w15:chartTrackingRefBased/>
  <w15:docId w15:val="{99C5DBA3-CCE9-429A-B64D-A7CDA497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7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h2ostormwater.com" TargetMode="External"/><Relationship Id="rId5" Type="http://schemas.openxmlformats.org/officeDocument/2006/relationships/hyperlink" Target="https://us02web.zoom.us/meeting/register/tZYld-6sqjsiHdP7U4iQQlrC9ESafJb3pqSs" TargetMode="External"/><Relationship Id="rId4" Type="http://schemas.openxmlformats.org/officeDocument/2006/relationships/hyperlink" Target="https://pgh2ostorm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Kolb</dc:creator>
  <cp:keywords/>
  <dc:description/>
  <cp:lastModifiedBy>Vincent Kolb</cp:lastModifiedBy>
  <cp:revision>1</cp:revision>
  <dcterms:created xsi:type="dcterms:W3CDTF">2021-11-04T16:49:00Z</dcterms:created>
  <dcterms:modified xsi:type="dcterms:W3CDTF">2021-11-04T16:50:00Z</dcterms:modified>
</cp:coreProperties>
</file>