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3AC5" w14:textId="27EE3B59" w:rsidR="002B76A1" w:rsidRPr="00382464" w:rsidRDefault="002B76A1" w:rsidP="002B76A1">
      <w:pPr>
        <w:pStyle w:val="Heading4"/>
        <w:rPr>
          <w:szCs w:val="24"/>
        </w:rPr>
      </w:pPr>
      <w:r w:rsidRPr="00382464">
        <w:rPr>
          <w:szCs w:val="24"/>
        </w:rPr>
        <w:t>CONFIRMATION RETREAT</w:t>
      </w:r>
      <w:r w:rsidR="00382464" w:rsidRPr="00382464">
        <w:rPr>
          <w:szCs w:val="24"/>
        </w:rPr>
        <w:t xml:space="preserve"> PERMISSION SLIP</w:t>
      </w:r>
    </w:p>
    <w:p w14:paraId="7C0B0ED5" w14:textId="77777777" w:rsidR="002B76A1" w:rsidRPr="00382464" w:rsidRDefault="002B76A1" w:rsidP="002B76A1">
      <w:pPr>
        <w:jc w:val="center"/>
        <w:rPr>
          <w:b/>
          <w:szCs w:val="24"/>
        </w:rPr>
      </w:pPr>
      <w:r w:rsidRPr="00382464">
        <w:rPr>
          <w:b/>
          <w:szCs w:val="24"/>
        </w:rPr>
        <w:t>March 2-3, 2019</w:t>
      </w:r>
    </w:p>
    <w:p w14:paraId="4F44FDD6" w14:textId="77777777" w:rsidR="002B76A1" w:rsidRPr="00382464" w:rsidRDefault="002B76A1" w:rsidP="002B76A1">
      <w:pPr>
        <w:jc w:val="center"/>
        <w:rPr>
          <w:b/>
          <w:szCs w:val="24"/>
        </w:rPr>
      </w:pPr>
    </w:p>
    <w:p w14:paraId="24CAC958" w14:textId="7808B802" w:rsidR="002B76A1" w:rsidRPr="00382464" w:rsidRDefault="002B76A1" w:rsidP="002B76A1">
      <w:pPr>
        <w:numPr>
          <w:ilvl w:val="0"/>
          <w:numId w:val="1"/>
        </w:numPr>
        <w:rPr>
          <w:b/>
          <w:szCs w:val="24"/>
        </w:rPr>
      </w:pPr>
      <w:r w:rsidRPr="00382464">
        <w:rPr>
          <w:szCs w:val="24"/>
        </w:rPr>
        <w:t>To play, laugh and continue</w:t>
      </w:r>
      <w:r w:rsidR="00382464" w:rsidRPr="00382464">
        <w:rPr>
          <w:szCs w:val="24"/>
        </w:rPr>
        <w:t xml:space="preserve"> </w:t>
      </w:r>
      <w:r w:rsidRPr="00382464">
        <w:rPr>
          <w:szCs w:val="24"/>
        </w:rPr>
        <w:t>our faith journey together</w:t>
      </w:r>
      <w:r w:rsidRPr="00382464">
        <w:rPr>
          <w:szCs w:val="24"/>
        </w:rPr>
        <w:t xml:space="preserve">. </w:t>
      </w:r>
    </w:p>
    <w:p w14:paraId="129AFD34" w14:textId="77777777" w:rsidR="002B76A1" w:rsidRPr="00382464" w:rsidRDefault="002B76A1" w:rsidP="002B76A1">
      <w:pPr>
        <w:numPr>
          <w:ilvl w:val="0"/>
          <w:numId w:val="1"/>
        </w:numPr>
        <w:rPr>
          <w:b/>
          <w:szCs w:val="24"/>
        </w:rPr>
      </w:pPr>
      <w:r w:rsidRPr="00382464">
        <w:rPr>
          <w:szCs w:val="24"/>
        </w:rPr>
        <w:t>Behave in a manner that is truly respectful of others and ensures the safety of the group.</w:t>
      </w:r>
    </w:p>
    <w:p w14:paraId="5EF06B43" w14:textId="77777777" w:rsidR="002B76A1" w:rsidRPr="00382464" w:rsidRDefault="002B76A1" w:rsidP="002B76A1">
      <w:pPr>
        <w:rPr>
          <w:szCs w:val="24"/>
        </w:rPr>
      </w:pPr>
    </w:p>
    <w:p w14:paraId="484FCC18" w14:textId="77777777" w:rsidR="002B76A1" w:rsidRPr="00382464" w:rsidRDefault="002B76A1" w:rsidP="002B76A1">
      <w:pPr>
        <w:rPr>
          <w:szCs w:val="24"/>
        </w:rPr>
      </w:pPr>
      <w:r w:rsidRPr="00382464">
        <w:rPr>
          <w:szCs w:val="24"/>
        </w:rPr>
        <w:t>The following is a list of rules we expect the youth to abide by on this (and every) church-sponsored trip.  We ask that you talk to your child about each one before s/he joins us on this retreat.</w:t>
      </w:r>
    </w:p>
    <w:p w14:paraId="38559DFE" w14:textId="77777777" w:rsidR="002B76A1" w:rsidRPr="00382464" w:rsidRDefault="002B76A1" w:rsidP="002B76A1">
      <w:pPr>
        <w:rPr>
          <w:szCs w:val="24"/>
        </w:rPr>
      </w:pPr>
    </w:p>
    <w:p w14:paraId="479AFAFB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 xml:space="preserve">Sexual activity, smoking, alcohol consumption, drug use, weapons, and violent behavior are strictly prohibited during any Youth Group meeting or trip.  </w:t>
      </w:r>
    </w:p>
    <w:p w14:paraId="1F9B43A1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>If Advisors suspect a youth of possessing cigarettes,</w:t>
      </w:r>
      <w:r w:rsidRPr="00382464">
        <w:rPr>
          <w:sz w:val="22"/>
          <w:szCs w:val="22"/>
        </w:rPr>
        <w:t xml:space="preserve"> drugs, alcohol or a weapon they</w:t>
      </w:r>
      <w:r w:rsidRPr="00382464">
        <w:rPr>
          <w:sz w:val="22"/>
          <w:szCs w:val="22"/>
        </w:rPr>
        <w:t xml:space="preserve"> will ask for </w:t>
      </w:r>
      <w:r w:rsidRPr="00382464">
        <w:rPr>
          <w:sz w:val="22"/>
          <w:szCs w:val="22"/>
        </w:rPr>
        <w:t>permission to search his/her</w:t>
      </w:r>
      <w:r w:rsidRPr="00382464">
        <w:rPr>
          <w:sz w:val="22"/>
          <w:szCs w:val="22"/>
        </w:rPr>
        <w:t xml:space="preserve"> belongings.  If permission is denied, parents will be called and the youth will be sent home.</w:t>
      </w:r>
    </w:p>
    <w:p w14:paraId="227E462A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>Medications must be turned over to the Advisors prior to departure on</w:t>
      </w:r>
      <w:r w:rsidRPr="00382464">
        <w:rPr>
          <w:sz w:val="22"/>
          <w:szCs w:val="22"/>
        </w:rPr>
        <w:t xml:space="preserve"> March 2</w:t>
      </w:r>
      <w:r w:rsidRPr="00382464">
        <w:rPr>
          <w:sz w:val="22"/>
          <w:szCs w:val="22"/>
          <w:vertAlign w:val="superscript"/>
        </w:rPr>
        <w:t>nd</w:t>
      </w:r>
      <w:r w:rsidRPr="00382464">
        <w:rPr>
          <w:sz w:val="22"/>
          <w:szCs w:val="22"/>
        </w:rPr>
        <w:t>. Please provide clear instructions on dosage and timing of all medication.</w:t>
      </w:r>
    </w:p>
    <w:p w14:paraId="61568875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 xml:space="preserve">There are clearly defined sleeping areas for boys and girls.  Under no circumstances should boys be in the girls’ bedroom area and vice versa.  There will be common areas for </w:t>
      </w:r>
      <w:r w:rsidRPr="00382464">
        <w:rPr>
          <w:sz w:val="22"/>
          <w:szCs w:val="22"/>
        </w:rPr>
        <w:t>communal discussions and socializing</w:t>
      </w:r>
      <w:r w:rsidRPr="00382464">
        <w:rPr>
          <w:sz w:val="22"/>
          <w:szCs w:val="22"/>
        </w:rPr>
        <w:t>.</w:t>
      </w:r>
    </w:p>
    <w:p w14:paraId="4FBDCA1E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 xml:space="preserve">The group is to stay together </w:t>
      </w:r>
      <w:proofErr w:type="gramStart"/>
      <w:r w:rsidRPr="00382464">
        <w:rPr>
          <w:sz w:val="22"/>
          <w:szCs w:val="22"/>
        </w:rPr>
        <w:t>at all times</w:t>
      </w:r>
      <w:proofErr w:type="gramEnd"/>
      <w:r w:rsidRPr="00382464">
        <w:rPr>
          <w:sz w:val="22"/>
          <w:szCs w:val="22"/>
        </w:rPr>
        <w:t>. Youth are not to wander away from the group at any tim</w:t>
      </w:r>
      <w:r w:rsidRPr="00382464">
        <w:rPr>
          <w:sz w:val="22"/>
          <w:szCs w:val="22"/>
        </w:rPr>
        <w:t>e. T</w:t>
      </w:r>
      <w:r w:rsidRPr="00382464">
        <w:rPr>
          <w:sz w:val="22"/>
          <w:szCs w:val="22"/>
        </w:rPr>
        <w:t>hey are expected to observe boundaries established by the advisors.</w:t>
      </w:r>
    </w:p>
    <w:p w14:paraId="3EFFC407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 xml:space="preserve">As this is a time of </w:t>
      </w:r>
      <w:r w:rsidRPr="00382464">
        <w:rPr>
          <w:sz w:val="22"/>
          <w:szCs w:val="22"/>
        </w:rPr>
        <w:t xml:space="preserve">community and retreat, the use of electronic devices will not be allowed. </w:t>
      </w:r>
      <w:r w:rsidRPr="00382464">
        <w:rPr>
          <w:sz w:val="22"/>
          <w:szCs w:val="22"/>
        </w:rPr>
        <w:t xml:space="preserve">Advisors have phones in case of an emergency. </w:t>
      </w:r>
    </w:p>
    <w:p w14:paraId="7510264B" w14:textId="77777777" w:rsidR="002B76A1" w:rsidRPr="00382464" w:rsidRDefault="002B76A1" w:rsidP="002B76A1">
      <w:pPr>
        <w:numPr>
          <w:ilvl w:val="0"/>
          <w:numId w:val="2"/>
        </w:numPr>
        <w:rPr>
          <w:sz w:val="22"/>
          <w:szCs w:val="22"/>
        </w:rPr>
      </w:pPr>
      <w:r w:rsidRPr="00382464">
        <w:rPr>
          <w:sz w:val="22"/>
          <w:szCs w:val="22"/>
        </w:rPr>
        <w:t xml:space="preserve">Lights out and wake-up times as presented at the retreat are to be obeyed.  </w:t>
      </w:r>
    </w:p>
    <w:p w14:paraId="0799FEB7" w14:textId="77777777" w:rsidR="002B76A1" w:rsidRPr="00382464" w:rsidRDefault="002B76A1" w:rsidP="002B76A1">
      <w:pPr>
        <w:ind w:left="720"/>
        <w:rPr>
          <w:sz w:val="22"/>
          <w:szCs w:val="22"/>
        </w:rPr>
      </w:pPr>
    </w:p>
    <w:p w14:paraId="39CD6283" w14:textId="77777777" w:rsidR="002B76A1" w:rsidRPr="00382464" w:rsidRDefault="002B76A1" w:rsidP="002B76A1">
      <w:pPr>
        <w:ind w:left="720"/>
        <w:rPr>
          <w:sz w:val="22"/>
          <w:szCs w:val="22"/>
        </w:rPr>
      </w:pPr>
      <w:r w:rsidRPr="00382464">
        <w:rPr>
          <w:sz w:val="22"/>
          <w:szCs w:val="22"/>
        </w:rPr>
        <w:t>** If a youth violates any of these guidelines we promise to love him/her, care for him/her, and forgive him/her. However, if infractions occur we will call the parent/guardian, and ask you to come pick him/her up immediately.</w:t>
      </w:r>
      <w:bookmarkStart w:id="0" w:name="_GoBack"/>
      <w:bookmarkEnd w:id="0"/>
    </w:p>
    <w:p w14:paraId="1748FFA1" w14:textId="77777777" w:rsidR="002B76A1" w:rsidRPr="00382464" w:rsidRDefault="002B76A1" w:rsidP="002B76A1">
      <w:pPr>
        <w:rPr>
          <w:szCs w:val="24"/>
        </w:rPr>
      </w:pPr>
    </w:p>
    <w:p w14:paraId="66837444" w14:textId="77777777" w:rsidR="002B76A1" w:rsidRPr="00382464" w:rsidRDefault="002B76A1" w:rsidP="002B76A1">
      <w:pPr>
        <w:rPr>
          <w:szCs w:val="24"/>
        </w:rPr>
      </w:pPr>
      <w:r w:rsidRPr="00382464">
        <w:rPr>
          <w:szCs w:val="24"/>
        </w:rPr>
        <w:t>I have read these guidelines and agree to abide by them all.</w:t>
      </w:r>
    </w:p>
    <w:p w14:paraId="5C10380F" w14:textId="77777777" w:rsidR="002B76A1" w:rsidRPr="00382464" w:rsidRDefault="002B76A1" w:rsidP="002B76A1">
      <w:pPr>
        <w:rPr>
          <w:szCs w:val="24"/>
        </w:rPr>
      </w:pPr>
    </w:p>
    <w:p w14:paraId="75436BBE" w14:textId="5F4E0C96" w:rsidR="002B76A1" w:rsidRPr="00382464" w:rsidRDefault="00382464" w:rsidP="002B76A1">
      <w:pPr>
        <w:rPr>
          <w:szCs w:val="24"/>
        </w:rPr>
      </w:pPr>
      <w:r w:rsidRPr="00382464">
        <w:rPr>
          <w:szCs w:val="24"/>
        </w:rPr>
        <w:t>Youth Signature</w:t>
      </w:r>
      <w:r w:rsidR="002B76A1" w:rsidRPr="00382464">
        <w:rPr>
          <w:szCs w:val="24"/>
        </w:rPr>
        <w:t>____________________________________________________________</w:t>
      </w:r>
    </w:p>
    <w:p w14:paraId="36893F20" w14:textId="77777777" w:rsidR="002B76A1" w:rsidRPr="00382464" w:rsidRDefault="002B76A1" w:rsidP="002B76A1">
      <w:pPr>
        <w:pStyle w:val="BodyText"/>
        <w:rPr>
          <w:sz w:val="24"/>
          <w:szCs w:val="24"/>
        </w:rPr>
      </w:pPr>
    </w:p>
    <w:p w14:paraId="4A478611" w14:textId="77777777" w:rsidR="002B76A1" w:rsidRPr="00382464" w:rsidRDefault="002B76A1" w:rsidP="002B76A1">
      <w:pPr>
        <w:pStyle w:val="BodyText"/>
        <w:rPr>
          <w:sz w:val="24"/>
          <w:szCs w:val="24"/>
        </w:rPr>
      </w:pPr>
      <w:r w:rsidRPr="00382464">
        <w:rPr>
          <w:sz w:val="24"/>
          <w:szCs w:val="24"/>
        </w:rPr>
        <w:t xml:space="preserve">I hereby give permission for my son/daughter ____________________________ to attend the Confirmation Retreat, </w:t>
      </w:r>
      <w:r w:rsidRPr="00382464">
        <w:rPr>
          <w:sz w:val="24"/>
          <w:szCs w:val="24"/>
        </w:rPr>
        <w:t>March 2-3, 2019</w:t>
      </w:r>
      <w:r w:rsidRPr="00382464">
        <w:rPr>
          <w:sz w:val="24"/>
          <w:szCs w:val="24"/>
        </w:rPr>
        <w:t xml:space="preserve">.  I have reviewed the expectations and guidelines with my child, and I agree that I will pick up my child upon request.  </w:t>
      </w:r>
    </w:p>
    <w:p w14:paraId="34EF130B" w14:textId="77777777" w:rsidR="002B76A1" w:rsidRPr="00382464" w:rsidRDefault="002B76A1" w:rsidP="002B76A1">
      <w:pPr>
        <w:rPr>
          <w:szCs w:val="24"/>
        </w:rPr>
      </w:pPr>
    </w:p>
    <w:p w14:paraId="52BA50CE" w14:textId="77777777" w:rsidR="002B76A1" w:rsidRPr="00382464" w:rsidRDefault="002B76A1" w:rsidP="002B76A1">
      <w:pPr>
        <w:rPr>
          <w:szCs w:val="24"/>
        </w:rPr>
      </w:pPr>
      <w:r w:rsidRPr="00382464">
        <w:rPr>
          <w:szCs w:val="24"/>
        </w:rPr>
        <w:t>Signed ____________________________________________ Date _________________</w:t>
      </w:r>
    </w:p>
    <w:p w14:paraId="50BAD76F" w14:textId="77777777" w:rsidR="002B76A1" w:rsidRPr="00382464" w:rsidRDefault="002B76A1" w:rsidP="002B76A1">
      <w:pPr>
        <w:rPr>
          <w:szCs w:val="24"/>
        </w:rPr>
      </w:pPr>
    </w:p>
    <w:p w14:paraId="489B063E" w14:textId="37A0291D" w:rsidR="009B437F" w:rsidRPr="00382464" w:rsidRDefault="002B76A1">
      <w:pPr>
        <w:rPr>
          <w:szCs w:val="24"/>
        </w:rPr>
      </w:pPr>
      <w:r w:rsidRPr="00382464">
        <w:rPr>
          <w:szCs w:val="24"/>
        </w:rPr>
        <w:t>Phone Numbers where you can be reached:  Day__</w:t>
      </w:r>
      <w:r w:rsidR="00382464" w:rsidRPr="00382464">
        <w:rPr>
          <w:szCs w:val="24"/>
        </w:rPr>
        <w:t>_______________________________</w:t>
      </w:r>
      <w:r w:rsidRPr="00382464">
        <w:rPr>
          <w:szCs w:val="24"/>
        </w:rPr>
        <w:t>Night____</w:t>
      </w:r>
      <w:r w:rsidR="00382464">
        <w:rPr>
          <w:szCs w:val="24"/>
        </w:rPr>
        <w:t>___________________________</w:t>
      </w:r>
    </w:p>
    <w:sectPr w:rsidR="009B437F" w:rsidRPr="00382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141"/>
    <w:multiLevelType w:val="singleLevel"/>
    <w:tmpl w:val="A1D4E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EAB63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A1"/>
    <w:rsid w:val="002B76A1"/>
    <w:rsid w:val="00382464"/>
    <w:rsid w:val="00701BB7"/>
    <w:rsid w:val="009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1B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6A1"/>
    <w:rPr>
      <w:rFonts w:ascii="Times New Roman" w:eastAsia="Times New Roman" w:hAnsi="Times New Roman" w:cs="Times New Roman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B76A1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76A1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rsid w:val="002B76A1"/>
    <w:rPr>
      <w:sz w:val="28"/>
    </w:rPr>
  </w:style>
  <w:style w:type="character" w:customStyle="1" w:styleId="BodyTextChar">
    <w:name w:val="Body Text Char"/>
    <w:basedOn w:val="DefaultParagraphFont"/>
    <w:link w:val="BodyText"/>
    <w:rsid w:val="002B76A1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1991</Characters>
  <Application>Microsoft Macintosh Word</Application>
  <DocSecurity>0</DocSecurity>
  <Lines>16</Lines>
  <Paragraphs>4</Paragraphs>
  <ScaleCrop>false</ScaleCrop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2019-02-05T21:53:00Z</cp:lastPrinted>
  <dcterms:created xsi:type="dcterms:W3CDTF">2019-02-05T21:41:00Z</dcterms:created>
  <dcterms:modified xsi:type="dcterms:W3CDTF">2019-02-05T21:53:00Z</dcterms:modified>
</cp:coreProperties>
</file>