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A9AC" w14:textId="77777777" w:rsidR="00194C83" w:rsidRDefault="00194C83" w:rsidP="00194C83">
      <w:pPr>
        <w:rPr>
          <w:rFonts w:ascii="Cambria" w:hAnsi="Cambria"/>
          <w:sz w:val="24"/>
          <w:szCs w:val="24"/>
        </w:rPr>
      </w:pPr>
      <w:r>
        <w:rPr>
          <w:rFonts w:ascii="Times New Roman" w:hAnsi="Times New Roman" w:cs="Times New Roman"/>
          <w:sz w:val="52"/>
          <w:szCs w:val="52"/>
        </w:rPr>
        <w:t>CARE for the Cape &amp; Islands</w:t>
      </w:r>
    </w:p>
    <w:p w14:paraId="527D1309" w14:textId="77777777" w:rsidR="00194C83" w:rsidRDefault="00194C83" w:rsidP="00194C83">
      <w:pPr>
        <w:rPr>
          <w:rFonts w:ascii="Cambria" w:hAnsi="Cambria"/>
          <w:sz w:val="24"/>
          <w:szCs w:val="24"/>
        </w:rPr>
      </w:pPr>
      <w:r>
        <w:rPr>
          <w:rFonts w:ascii="Times New Roman" w:hAnsi="Times New Roman" w:cs="Times New Roman"/>
          <w:sz w:val="24"/>
          <w:szCs w:val="24"/>
        </w:rPr>
        <w:t> </w:t>
      </w:r>
    </w:p>
    <w:p w14:paraId="23501B29" w14:textId="77777777" w:rsidR="00194C83" w:rsidRDefault="00194C83" w:rsidP="00194C83">
      <w:pPr>
        <w:rPr>
          <w:rFonts w:ascii="Cambria" w:hAnsi="Cambria"/>
          <w:sz w:val="24"/>
          <w:szCs w:val="24"/>
        </w:rPr>
      </w:pPr>
      <w:r>
        <w:rPr>
          <w:rFonts w:ascii="Times New Roman" w:hAnsi="Times New Roman" w:cs="Times New Roman"/>
          <w:sz w:val="24"/>
          <w:szCs w:val="24"/>
        </w:rPr>
        <w:t xml:space="preserve">FOR IMMEDIATE RELEASE </w:t>
      </w:r>
    </w:p>
    <w:p w14:paraId="532EB408" w14:textId="77777777" w:rsidR="00194C83" w:rsidRDefault="00194C83" w:rsidP="00194C83">
      <w:pPr>
        <w:rPr>
          <w:rFonts w:ascii="Cambria" w:hAnsi="Cambria"/>
          <w:sz w:val="24"/>
          <w:szCs w:val="24"/>
        </w:rPr>
      </w:pPr>
      <w:r>
        <w:rPr>
          <w:rFonts w:ascii="Times New Roman" w:hAnsi="Times New Roman" w:cs="Times New Roman"/>
          <w:sz w:val="24"/>
          <w:szCs w:val="24"/>
        </w:rPr>
        <w:t> </w:t>
      </w:r>
    </w:p>
    <w:p w14:paraId="41BD8354" w14:textId="77777777" w:rsidR="00194C83" w:rsidRDefault="00194C83" w:rsidP="00194C83">
      <w:pPr>
        <w:rPr>
          <w:rFonts w:ascii="Cambria" w:hAnsi="Cambria"/>
          <w:sz w:val="24"/>
          <w:szCs w:val="24"/>
        </w:rPr>
      </w:pPr>
      <w:r>
        <w:rPr>
          <w:rFonts w:ascii="Times New Roman" w:hAnsi="Times New Roman" w:cs="Times New Roman"/>
          <w:sz w:val="24"/>
          <w:szCs w:val="24"/>
        </w:rPr>
        <w:t>Contact: Jill Talladay</w:t>
      </w:r>
    </w:p>
    <w:p w14:paraId="1E6400FD" w14:textId="77777777" w:rsidR="00194C83" w:rsidRDefault="00194C83" w:rsidP="00194C83">
      <w:pPr>
        <w:rPr>
          <w:rFonts w:ascii="Cambria" w:hAnsi="Cambria"/>
          <w:sz w:val="24"/>
          <w:szCs w:val="24"/>
        </w:rPr>
      </w:pPr>
      <w:r>
        <w:rPr>
          <w:rFonts w:ascii="Times New Roman" w:hAnsi="Times New Roman" w:cs="Times New Roman"/>
          <w:sz w:val="24"/>
          <w:szCs w:val="24"/>
        </w:rPr>
        <w:t xml:space="preserve">508-760-8187 </w:t>
      </w:r>
    </w:p>
    <w:p w14:paraId="7D86AAB8" w14:textId="77777777" w:rsidR="00194C83" w:rsidRDefault="00194C83" w:rsidP="00194C83">
      <w:pPr>
        <w:rPr>
          <w:rFonts w:ascii="Cambria" w:hAnsi="Cambria"/>
          <w:sz w:val="24"/>
          <w:szCs w:val="24"/>
        </w:rPr>
      </w:pPr>
      <w:hyperlink r:id="rId4" w:history="1">
        <w:r>
          <w:rPr>
            <w:rStyle w:val="Hyperlink"/>
            <w:rFonts w:ascii="Times New Roman" w:hAnsi="Times New Roman" w:cs="Times New Roman"/>
            <w:sz w:val="24"/>
            <w:szCs w:val="24"/>
          </w:rPr>
          <w:t>jill@careforthecapeandislands.org</w:t>
        </w:r>
      </w:hyperlink>
    </w:p>
    <w:p w14:paraId="3250599E" w14:textId="77777777" w:rsidR="00194C83" w:rsidRDefault="00194C83" w:rsidP="00194C83">
      <w:pPr>
        <w:rPr>
          <w:rFonts w:ascii="Cambria" w:hAnsi="Cambria"/>
          <w:sz w:val="24"/>
          <w:szCs w:val="24"/>
        </w:rPr>
      </w:pPr>
      <w:hyperlink r:id="rId5" w:history="1">
        <w:r>
          <w:rPr>
            <w:rStyle w:val="Hyperlink"/>
            <w:rFonts w:ascii="Times New Roman" w:hAnsi="Times New Roman" w:cs="Times New Roman"/>
            <w:sz w:val="24"/>
            <w:szCs w:val="24"/>
          </w:rPr>
          <w:t>careforthecapeandislands.org</w:t>
        </w:r>
      </w:hyperlink>
    </w:p>
    <w:p w14:paraId="4F8AD724" w14:textId="77777777" w:rsidR="00194C83" w:rsidRDefault="00194C83" w:rsidP="00194C83">
      <w:pPr>
        <w:rPr>
          <w:rFonts w:ascii="Cambria" w:hAnsi="Cambria"/>
          <w:sz w:val="24"/>
          <w:szCs w:val="24"/>
        </w:rPr>
      </w:pPr>
      <w:r>
        <w:rPr>
          <w:rFonts w:ascii="Times New Roman" w:hAnsi="Times New Roman" w:cs="Times New Roman"/>
          <w:sz w:val="24"/>
          <w:szCs w:val="24"/>
        </w:rPr>
        <w:t> </w:t>
      </w:r>
    </w:p>
    <w:p w14:paraId="1C6C6AA1" w14:textId="77777777" w:rsidR="00194C83" w:rsidRDefault="00194C83" w:rsidP="00194C83">
      <w:pPr>
        <w:rPr>
          <w:rFonts w:ascii="Cambria" w:hAnsi="Cambria"/>
          <w:sz w:val="24"/>
          <w:szCs w:val="24"/>
        </w:rPr>
      </w:pPr>
      <w:r>
        <w:rPr>
          <w:rFonts w:ascii="Times New Roman" w:hAnsi="Times New Roman" w:cs="Times New Roman"/>
          <w:sz w:val="24"/>
          <w:szCs w:val="24"/>
        </w:rPr>
        <w:t>March 1, 2022</w:t>
      </w:r>
    </w:p>
    <w:p w14:paraId="06436135" w14:textId="77777777" w:rsidR="00194C83" w:rsidRDefault="00194C83" w:rsidP="00194C83">
      <w:pPr>
        <w:rPr>
          <w:rFonts w:ascii="Cambria" w:hAnsi="Cambria"/>
          <w:sz w:val="24"/>
          <w:szCs w:val="24"/>
        </w:rPr>
      </w:pPr>
      <w:r>
        <w:rPr>
          <w:rFonts w:ascii="Times New Roman" w:hAnsi="Times New Roman" w:cs="Times New Roman"/>
          <w:b/>
          <w:bCs/>
          <w:sz w:val="28"/>
          <w:szCs w:val="28"/>
        </w:rPr>
        <w:t> </w:t>
      </w:r>
    </w:p>
    <w:p w14:paraId="61F4E300" w14:textId="77777777" w:rsidR="00194C83" w:rsidRDefault="00194C83" w:rsidP="00194C83">
      <w:pPr>
        <w:rPr>
          <w:rFonts w:ascii="Cambria" w:hAnsi="Cambria"/>
          <w:sz w:val="24"/>
          <w:szCs w:val="24"/>
        </w:rPr>
      </w:pPr>
      <w:r>
        <w:rPr>
          <w:rFonts w:ascii="Cambria" w:hAnsi="Cambria"/>
          <w:b/>
          <w:bCs/>
          <w:sz w:val="24"/>
          <w:szCs w:val="24"/>
        </w:rPr>
        <w:t>C.A.R.E. (Creating A Responsible Environment) for the Cape &amp; Islands Announces Spring Summit, Destination Stewardship: It’s Everybody’s Business</w:t>
      </w:r>
    </w:p>
    <w:p w14:paraId="0AB57269" w14:textId="77777777" w:rsidR="00194C83" w:rsidRDefault="00194C83" w:rsidP="00194C83">
      <w:pPr>
        <w:rPr>
          <w:rFonts w:ascii="Cambria" w:hAnsi="Cambria"/>
          <w:sz w:val="24"/>
          <w:szCs w:val="24"/>
        </w:rPr>
      </w:pPr>
      <w:r>
        <w:rPr>
          <w:rFonts w:ascii="Cambria" w:hAnsi="Cambria"/>
          <w:sz w:val="24"/>
          <w:szCs w:val="24"/>
        </w:rPr>
        <w:t> </w:t>
      </w:r>
    </w:p>
    <w:p w14:paraId="6DF2DFD6" w14:textId="77777777" w:rsidR="00194C83" w:rsidRDefault="00194C83" w:rsidP="00194C83">
      <w:pPr>
        <w:rPr>
          <w:rFonts w:ascii="Cambria" w:hAnsi="Cambria"/>
          <w:sz w:val="24"/>
          <w:szCs w:val="24"/>
        </w:rPr>
      </w:pPr>
      <w:r>
        <w:rPr>
          <w:rFonts w:ascii="Cambria" w:hAnsi="Cambria"/>
          <w:sz w:val="24"/>
          <w:szCs w:val="24"/>
        </w:rPr>
        <w:t xml:space="preserve">Yarmouth Port, MA – CARE for the Cape &amp; Islands in partnership with Center for Coastal Studies and Cape Cod Anti-Litter Coalition will host their next Summit: </w:t>
      </w:r>
      <w:r>
        <w:rPr>
          <w:rFonts w:ascii="Cambria" w:hAnsi="Cambria"/>
          <w:b/>
          <w:bCs/>
          <w:sz w:val="24"/>
          <w:szCs w:val="24"/>
        </w:rPr>
        <w:t xml:space="preserve">Destination Stewardship: It’s Everybody’s Business </w:t>
      </w:r>
      <w:r>
        <w:rPr>
          <w:rFonts w:ascii="Cambria" w:hAnsi="Cambria"/>
          <w:sz w:val="24"/>
          <w:szCs w:val="24"/>
        </w:rPr>
        <w:t>on Thursday, April 7, at the Cape Cinema, Dennis, 8:30-12:30. The Cape Cod Chamber of Commerce is also partnering on this event.</w:t>
      </w:r>
    </w:p>
    <w:p w14:paraId="19820FB4" w14:textId="77777777" w:rsidR="00194C83" w:rsidRDefault="00194C83" w:rsidP="00194C83">
      <w:pPr>
        <w:rPr>
          <w:rFonts w:ascii="Cambria" w:hAnsi="Cambria"/>
          <w:sz w:val="24"/>
          <w:szCs w:val="24"/>
        </w:rPr>
      </w:pPr>
      <w:r>
        <w:rPr>
          <w:rFonts w:ascii="Cambria" w:hAnsi="Cambria"/>
          <w:sz w:val="24"/>
          <w:szCs w:val="24"/>
        </w:rPr>
        <w:t> </w:t>
      </w:r>
    </w:p>
    <w:p w14:paraId="2DA122B7" w14:textId="77777777" w:rsidR="00194C83" w:rsidRDefault="00194C83" w:rsidP="00194C83">
      <w:pPr>
        <w:rPr>
          <w:rFonts w:ascii="Cambria" w:hAnsi="Cambria"/>
          <w:sz w:val="24"/>
          <w:szCs w:val="24"/>
        </w:rPr>
      </w:pPr>
      <w:r>
        <w:rPr>
          <w:rFonts w:ascii="Cambria" w:hAnsi="Cambria"/>
          <w:sz w:val="24"/>
          <w:szCs w:val="24"/>
        </w:rPr>
        <w:t xml:space="preserve">The summit features Gregory Miller, PhD, Executive Director, Center for Responsible Travel (CREST), </w:t>
      </w:r>
      <w:r>
        <w:rPr>
          <w:rFonts w:ascii="Cambria" w:hAnsi="Cambria"/>
          <w:color w:val="111111"/>
          <w:sz w:val="24"/>
          <w:szCs w:val="24"/>
        </w:rPr>
        <w:t>a responsible tourism advocate and trained environmental scientist who believes in working globally, acting locally, and protecting our precious natural and cultural resources. Dr. Miller will share the benefits of destination stewardship and that it is a shared responsibility among all stakeholders in a community.</w:t>
      </w:r>
    </w:p>
    <w:p w14:paraId="19BD9469" w14:textId="77777777" w:rsidR="00194C83" w:rsidRDefault="00194C83" w:rsidP="00194C83">
      <w:pPr>
        <w:rPr>
          <w:rFonts w:ascii="Cambria" w:hAnsi="Cambria"/>
          <w:sz w:val="24"/>
          <w:szCs w:val="24"/>
        </w:rPr>
      </w:pPr>
      <w:r>
        <w:rPr>
          <w:rFonts w:ascii="Cambria" w:hAnsi="Cambria"/>
          <w:sz w:val="24"/>
          <w:szCs w:val="24"/>
        </w:rPr>
        <w:t> </w:t>
      </w:r>
    </w:p>
    <w:p w14:paraId="18F33007" w14:textId="77777777" w:rsidR="00194C83" w:rsidRDefault="00194C83" w:rsidP="00194C83">
      <w:pPr>
        <w:pStyle w:val="NormalWeb"/>
        <w:spacing w:before="0" w:beforeAutospacing="0" w:after="0" w:afterAutospacing="0"/>
        <w:rPr>
          <w:rFonts w:ascii="Times New Roman" w:hAnsi="Times New Roman" w:cs="Times New Roman"/>
          <w:sz w:val="20"/>
          <w:szCs w:val="20"/>
        </w:rPr>
      </w:pPr>
      <w:r>
        <w:rPr>
          <w:rFonts w:ascii="Cambria" w:hAnsi="Cambria" w:cs="Times New Roman"/>
          <w:sz w:val="24"/>
          <w:szCs w:val="24"/>
        </w:rPr>
        <w:t xml:space="preserve">Julie Regan, Chief of External Affairs &amp; Deputy Director, Tahoe Regional Planning Agency will also address summit attendees. </w:t>
      </w:r>
      <w:r>
        <w:rPr>
          <w:rFonts w:ascii="Cambria" w:hAnsi="Cambria" w:cs="Times New Roman"/>
          <w:color w:val="000000"/>
          <w:sz w:val="24"/>
          <w:szCs w:val="24"/>
        </w:rPr>
        <w:t>Since 2003, she has served as an executive with the Agency, the first environmental interstate compact agency of its kind in the United States. The Agency is charged with the environmental protection of Lake Tahoe, the second deepest lake in the United States.  </w:t>
      </w:r>
      <w:r>
        <w:rPr>
          <w:rFonts w:ascii="Cambria" w:hAnsi="Cambria" w:cs="Times New Roman"/>
          <w:sz w:val="24"/>
          <w:szCs w:val="24"/>
        </w:rPr>
        <w:t>Ms. Regan will discuss the positive impact of the Take Care Tahoe campaign on her own destination and how it has been adopted by Cape Cod. Take Care is a messaging campaign that uses humor to encourage positive behavior to inspire environmental stewardship. Take Care messages may be used free of charge by requesting the Toolkit via the website </w:t>
      </w:r>
      <w:hyperlink r:id="rId6" w:history="1">
        <w:r>
          <w:rPr>
            <w:rStyle w:val="Hyperlink"/>
            <w:rFonts w:ascii="Cambria" w:hAnsi="Cambria" w:cs="Times New Roman"/>
            <w:sz w:val="24"/>
            <w:szCs w:val="24"/>
          </w:rPr>
          <w:t>takecarecapecod.org</w:t>
        </w:r>
      </w:hyperlink>
      <w:r>
        <w:rPr>
          <w:rFonts w:ascii="Cambria" w:hAnsi="Cambria" w:cs="Times New Roman"/>
          <w:sz w:val="24"/>
          <w:szCs w:val="24"/>
        </w:rPr>
        <w:t>.</w:t>
      </w:r>
    </w:p>
    <w:p w14:paraId="448632A4" w14:textId="77777777" w:rsidR="00194C83" w:rsidRDefault="00194C83" w:rsidP="00194C83">
      <w:pPr>
        <w:pStyle w:val="NormalWeb"/>
        <w:spacing w:before="0" w:beforeAutospacing="0" w:after="0" w:afterAutospacing="0"/>
        <w:rPr>
          <w:rFonts w:ascii="Times New Roman" w:hAnsi="Times New Roman" w:cs="Times New Roman"/>
          <w:sz w:val="20"/>
          <w:szCs w:val="20"/>
        </w:rPr>
      </w:pPr>
      <w:r>
        <w:rPr>
          <w:rFonts w:ascii="Cambria" w:hAnsi="Cambria" w:cs="Times New Roman"/>
          <w:sz w:val="24"/>
          <w:szCs w:val="24"/>
        </w:rPr>
        <w:t> </w:t>
      </w:r>
    </w:p>
    <w:p w14:paraId="6B519CF6" w14:textId="77777777" w:rsidR="00194C83" w:rsidRDefault="00194C83" w:rsidP="00194C83">
      <w:pPr>
        <w:pStyle w:val="NormalWeb"/>
        <w:spacing w:before="0" w:beforeAutospacing="0" w:after="300" w:afterAutospacing="0"/>
        <w:rPr>
          <w:rFonts w:ascii="Times New Roman" w:hAnsi="Times New Roman" w:cs="Times New Roman"/>
          <w:sz w:val="20"/>
          <w:szCs w:val="20"/>
        </w:rPr>
      </w:pPr>
      <w:r>
        <w:rPr>
          <w:rFonts w:ascii="Cambria" w:hAnsi="Cambria" w:cs="Times New Roman"/>
          <w:sz w:val="24"/>
          <w:szCs w:val="24"/>
        </w:rPr>
        <w:t xml:space="preserve">A panel of local Cape Cod businesses will also be presented that will share sustainability successes and challenges for attendees to take away ideas that will benefit their own organization. Bi-annual summits have been hosted since November 2018 when more than fifty Cape and Island representatives from local businesses, nonprofit organizations and municipalities came together at the Cape Cod Museum of Natural History. Attendees shared challenges and best practices related to plastic pollution and litter and identified five key areas to help develop solutions, resulting in the establishment of five working groups. The purpose of these groups is to carry forth the strategy and tasks in between the larger Summits. </w:t>
      </w:r>
    </w:p>
    <w:p w14:paraId="34FF6BF9" w14:textId="77777777" w:rsidR="00194C83" w:rsidRDefault="00194C83" w:rsidP="00194C83">
      <w:pPr>
        <w:rPr>
          <w:rFonts w:ascii="Cambria" w:hAnsi="Cambria"/>
          <w:sz w:val="24"/>
          <w:szCs w:val="24"/>
        </w:rPr>
      </w:pPr>
      <w:r>
        <w:rPr>
          <w:rFonts w:ascii="Cambria" w:hAnsi="Cambria"/>
          <w:sz w:val="24"/>
          <w:szCs w:val="24"/>
        </w:rPr>
        <w:lastRenderedPageBreak/>
        <w:t xml:space="preserve">Advance registration is required along with a requested donation of $20. More information about the event including registration may be found on the Take Care Cape Cod website </w:t>
      </w:r>
      <w:hyperlink r:id="rId7" w:history="1">
        <w:r>
          <w:rPr>
            <w:rStyle w:val="Hyperlink"/>
            <w:rFonts w:ascii="Cambria" w:hAnsi="Cambria"/>
            <w:sz w:val="24"/>
            <w:szCs w:val="24"/>
          </w:rPr>
          <w:t>https://takecarecapecod.org/events/destination-stewardship-its-everybodys-business/</w:t>
        </w:r>
      </w:hyperlink>
    </w:p>
    <w:p w14:paraId="45DE0ACB" w14:textId="77777777" w:rsidR="00194C83" w:rsidRDefault="00194C83" w:rsidP="00194C83">
      <w:pPr>
        <w:rPr>
          <w:rFonts w:ascii="Cambria" w:hAnsi="Cambria"/>
          <w:sz w:val="24"/>
          <w:szCs w:val="24"/>
        </w:rPr>
      </w:pPr>
      <w:r>
        <w:rPr>
          <w:rFonts w:ascii="Cambria" w:hAnsi="Cambria"/>
          <w:sz w:val="24"/>
          <w:szCs w:val="24"/>
        </w:rPr>
        <w:t> </w:t>
      </w:r>
    </w:p>
    <w:p w14:paraId="7250F7B1" w14:textId="77777777" w:rsidR="00194C83" w:rsidRDefault="00194C83" w:rsidP="00194C83">
      <w:pPr>
        <w:rPr>
          <w:rFonts w:ascii="Cambria" w:hAnsi="Cambria"/>
          <w:sz w:val="24"/>
          <w:szCs w:val="24"/>
        </w:rPr>
      </w:pPr>
      <w:r>
        <w:rPr>
          <w:rFonts w:ascii="Cambria" w:hAnsi="Cambria"/>
          <w:sz w:val="24"/>
          <w:szCs w:val="24"/>
        </w:rPr>
        <w:t xml:space="preserve">CARE for the Cape and Islands was founded in 2012 </w:t>
      </w:r>
      <w:bookmarkStart w:id="0" w:name="OLE_LINK2"/>
      <w:bookmarkStart w:id="1" w:name="OLE_LINK1"/>
      <w:bookmarkEnd w:id="0"/>
      <w:r>
        <w:rPr>
          <w:rFonts w:ascii="Cambria" w:hAnsi="Cambria"/>
          <w:sz w:val="24"/>
          <w:szCs w:val="24"/>
        </w:rPr>
        <w:t xml:space="preserve">to inspire stewardship to preserve and protect our cultural, historical and natural treasures. </w:t>
      </w:r>
      <w:bookmarkEnd w:id="1"/>
      <w:r>
        <w:rPr>
          <w:rFonts w:ascii="Cambria" w:hAnsi="Cambria"/>
          <w:sz w:val="24"/>
          <w:szCs w:val="24"/>
        </w:rPr>
        <w:t xml:space="preserve">For more information about partnership opportunities, visit </w:t>
      </w:r>
      <w:hyperlink r:id="rId8" w:history="1">
        <w:r>
          <w:rPr>
            <w:rStyle w:val="Hyperlink"/>
            <w:rFonts w:ascii="Cambria" w:hAnsi="Cambria"/>
            <w:sz w:val="24"/>
            <w:szCs w:val="24"/>
          </w:rPr>
          <w:t>careforthecapeandislands.org</w:t>
        </w:r>
      </w:hyperlink>
      <w:r>
        <w:rPr>
          <w:rFonts w:ascii="Cambria" w:hAnsi="Cambria"/>
          <w:sz w:val="24"/>
          <w:szCs w:val="24"/>
        </w:rPr>
        <w:t xml:space="preserve">. </w:t>
      </w:r>
    </w:p>
    <w:p w14:paraId="273B3B5C" w14:textId="77777777" w:rsidR="00194C83" w:rsidRDefault="00194C83" w:rsidP="00194C83">
      <w:pPr>
        <w:rPr>
          <w:rFonts w:ascii="Cambria" w:hAnsi="Cambria"/>
          <w:sz w:val="24"/>
          <w:szCs w:val="24"/>
        </w:rPr>
      </w:pPr>
      <w:r>
        <w:rPr>
          <w:rFonts w:ascii="Cambria" w:hAnsi="Cambria"/>
          <w:sz w:val="24"/>
          <w:szCs w:val="24"/>
        </w:rPr>
        <w:t> </w:t>
      </w:r>
    </w:p>
    <w:p w14:paraId="3000655F" w14:textId="77777777" w:rsidR="00A91708" w:rsidRDefault="00194C83"/>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83"/>
    <w:rsid w:val="00093DC7"/>
    <w:rsid w:val="00194C83"/>
    <w:rsid w:val="0041031F"/>
    <w:rsid w:val="0067676F"/>
    <w:rsid w:val="00724C12"/>
    <w:rsid w:val="0073331A"/>
    <w:rsid w:val="007C196A"/>
    <w:rsid w:val="00AD156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2120"/>
  <w15:chartTrackingRefBased/>
  <w15:docId w15:val="{33D6C0BA-CEA8-4423-84D2-73C4BE21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C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C83"/>
    <w:rPr>
      <w:color w:val="0000FF"/>
      <w:u w:val="single"/>
    </w:rPr>
  </w:style>
  <w:style w:type="paragraph" w:styleId="NormalWeb">
    <w:name w:val="Normal (Web)"/>
    <w:basedOn w:val="Normal"/>
    <w:uiPriority w:val="99"/>
    <w:semiHidden/>
    <w:unhideWhenUsed/>
    <w:rsid w:val="00194C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7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forthecapeandislands.org" TargetMode="External"/><Relationship Id="rId3" Type="http://schemas.openxmlformats.org/officeDocument/2006/relationships/webSettings" Target="webSettings.xml"/><Relationship Id="rId7" Type="http://schemas.openxmlformats.org/officeDocument/2006/relationships/hyperlink" Target="https://takecarecapecod.org/events/destination-stewardship-its-everybodys-busin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kecarecapecod.org" TargetMode="External"/><Relationship Id="rId5" Type="http://schemas.openxmlformats.org/officeDocument/2006/relationships/hyperlink" Target="http://careforthecapeandislands.org" TargetMode="External"/><Relationship Id="rId10" Type="http://schemas.openxmlformats.org/officeDocument/2006/relationships/theme" Target="theme/theme1.xml"/><Relationship Id="rId4" Type="http://schemas.openxmlformats.org/officeDocument/2006/relationships/hyperlink" Target="mailto:jill@careforthecapeandisland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werner</dc:creator>
  <cp:keywords/>
  <dc:description/>
  <cp:lastModifiedBy>jennifer werner</cp:lastModifiedBy>
  <cp:revision>1</cp:revision>
  <dcterms:created xsi:type="dcterms:W3CDTF">2022-03-08T17:22:00Z</dcterms:created>
  <dcterms:modified xsi:type="dcterms:W3CDTF">2022-03-08T17:22:00Z</dcterms:modified>
</cp:coreProperties>
</file>