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6D23" w14:textId="77777777" w:rsidR="00875181" w:rsidRPr="00022D40" w:rsidRDefault="00875181" w:rsidP="32DD3BC2">
      <w:pPr>
        <w:pStyle w:val="Title"/>
        <w:rPr>
          <w:b/>
          <w:bCs/>
          <w:sz w:val="44"/>
          <w:szCs w:val="44"/>
        </w:rPr>
      </w:pPr>
      <w:r w:rsidRPr="32DD3BC2">
        <w:rPr>
          <w:b/>
          <w:bCs/>
          <w:sz w:val="44"/>
          <w:szCs w:val="44"/>
        </w:rPr>
        <w:t>PRESS RELEASE</w:t>
      </w:r>
    </w:p>
    <w:p w14:paraId="6839CD5A" w14:textId="262E108E" w:rsidR="00875181" w:rsidRPr="00022D40" w:rsidRDefault="00875181" w:rsidP="32DD3BC2">
      <w:pPr>
        <w:pStyle w:val="Title"/>
        <w:rPr>
          <w:b/>
          <w:bCs/>
          <w:szCs w:val="24"/>
        </w:rPr>
      </w:pPr>
      <w:proofErr w:type="gramStart"/>
      <w:r w:rsidRPr="32DD3BC2">
        <w:rPr>
          <w:b/>
          <w:bCs/>
          <w:sz w:val="44"/>
          <w:szCs w:val="44"/>
        </w:rPr>
        <w:t>for</w:t>
      </w:r>
      <w:proofErr w:type="gramEnd"/>
      <w:r w:rsidRPr="32DD3BC2">
        <w:rPr>
          <w:b/>
          <w:bCs/>
          <w:sz w:val="44"/>
          <w:szCs w:val="44"/>
        </w:rPr>
        <w:t xml:space="preserve"> </w:t>
      </w:r>
      <w:r w:rsidR="21D35505" w:rsidRPr="32DD3BC2">
        <w:rPr>
          <w:b/>
          <w:bCs/>
          <w:sz w:val="44"/>
          <w:szCs w:val="44"/>
        </w:rPr>
        <w:t>Cape Cod 5</w:t>
      </w:r>
    </w:p>
    <w:p w14:paraId="0C87D66E" w14:textId="22E0FEAB" w:rsidR="00875181" w:rsidRPr="00C20161" w:rsidRDefault="00875181" w:rsidP="00875181">
      <w:pPr>
        <w:pStyle w:val="Heading1"/>
        <w:ind w:right="-252"/>
        <w:rPr>
          <w:rFonts w:ascii="Times New Roman" w:hAnsi="Times New Roman"/>
          <w:sz w:val="36"/>
          <w:szCs w:val="36"/>
        </w:rPr>
      </w:pP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>FOR IMMEDIATE RELEASE: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</w:r>
      <w:r w:rsidR="387630EC">
        <w:rPr>
          <w:rFonts w:ascii="Times New Roman" w:hAnsi="Times New Roman"/>
          <w:sz w:val="36"/>
          <w:szCs w:val="36"/>
          <w:bdr w:val="single" w:sz="4" w:space="0" w:color="auto"/>
        </w:rPr>
        <w:t xml:space="preserve">    </w:t>
      </w:r>
      <w:r w:rsidR="005C36B7"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="00534DEA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      </w:t>
      </w:r>
      <w:r w:rsidR="00332DBE">
        <w:rPr>
          <w:rFonts w:ascii="Times New Roman" w:hAnsi="Times New Roman"/>
          <w:color w:val="2B579A"/>
          <w:sz w:val="36"/>
          <w:szCs w:val="36"/>
          <w:bdr w:val="single" w:sz="4" w:space="0" w:color="auto"/>
          <w:shd w:val="clear" w:color="auto" w:fill="E6E6E6"/>
        </w:rPr>
        <w:fldChar w:fldCharType="begin"/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instrText xml:space="preserve"> DATE \@ "MMMM d, yyyy" </w:instrText>
      </w:r>
      <w:r w:rsidR="00332DBE">
        <w:rPr>
          <w:rFonts w:ascii="Times New Roman" w:hAnsi="Times New Roman"/>
          <w:color w:val="2B579A"/>
          <w:sz w:val="36"/>
          <w:szCs w:val="36"/>
          <w:bdr w:val="single" w:sz="4" w:space="0" w:color="auto"/>
          <w:shd w:val="clear" w:color="auto" w:fill="E6E6E6"/>
        </w:rPr>
        <w:fldChar w:fldCharType="separate"/>
      </w:r>
      <w:r w:rsidR="004F2EDF">
        <w:rPr>
          <w:rFonts w:ascii="Times New Roman" w:hAnsi="Times New Roman"/>
          <w:noProof/>
          <w:sz w:val="36"/>
          <w:szCs w:val="36"/>
          <w:bdr w:val="single" w:sz="4" w:space="0" w:color="auto"/>
        </w:rPr>
        <w:t>May 24, 2021</w:t>
      </w:r>
      <w:r w:rsidR="00332DBE">
        <w:rPr>
          <w:rFonts w:ascii="Times New Roman" w:hAnsi="Times New Roman"/>
          <w:color w:val="2B579A"/>
          <w:sz w:val="36"/>
          <w:szCs w:val="36"/>
          <w:bdr w:val="single" w:sz="4" w:space="0" w:color="auto"/>
          <w:shd w:val="clear" w:color="auto" w:fill="E6E6E6"/>
        </w:rPr>
        <w:fldChar w:fldCharType="end"/>
      </w:r>
      <w:r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   </w:t>
      </w:r>
      <w:r w:rsidRPr="00C20161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</w:p>
    <w:p w14:paraId="523A008B" w14:textId="77777777" w:rsidR="00875181" w:rsidRPr="00734F9F" w:rsidRDefault="00875181" w:rsidP="00875181">
      <w:pPr>
        <w:spacing w:after="0" w:line="240" w:lineRule="auto"/>
        <w:rPr>
          <w:rFonts w:ascii="Garamond" w:hAnsi="Garamond"/>
          <w:b/>
        </w:rPr>
      </w:pPr>
    </w:p>
    <w:p w14:paraId="1633B262" w14:textId="27462035" w:rsidR="00875181" w:rsidRDefault="00875181" w:rsidP="32DD3BC2">
      <w:pPr>
        <w:pStyle w:val="Heading1"/>
        <w:rPr>
          <w:rFonts w:ascii="Times New Roman" w:hAnsi="Times New Roman"/>
          <w:szCs w:val="24"/>
        </w:rPr>
      </w:pPr>
      <w:r w:rsidRPr="32DD3BC2">
        <w:rPr>
          <w:rFonts w:ascii="Times New Roman" w:hAnsi="Times New Roman"/>
          <w:szCs w:val="24"/>
        </w:rPr>
        <w:t xml:space="preserve">Contact: </w:t>
      </w:r>
      <w:r w:rsidR="00CC2952" w:rsidRPr="32DD3BC2">
        <w:rPr>
          <w:rFonts w:ascii="Times New Roman" w:hAnsi="Times New Roman"/>
          <w:szCs w:val="24"/>
        </w:rPr>
        <w:t>Stephanie Dennehy</w:t>
      </w:r>
      <w:r w:rsidRPr="32DD3BC2">
        <w:rPr>
          <w:rFonts w:ascii="Times New Roman" w:hAnsi="Times New Roman"/>
          <w:szCs w:val="24"/>
        </w:rPr>
        <w:t xml:space="preserve"> for further information at </w:t>
      </w:r>
      <w:r w:rsidR="00CC2952" w:rsidRPr="32DD3BC2">
        <w:rPr>
          <w:rFonts w:ascii="Times New Roman" w:hAnsi="Times New Roman"/>
          <w:szCs w:val="24"/>
        </w:rPr>
        <w:t>sdennehy@capecodfive.com</w:t>
      </w:r>
    </w:p>
    <w:p w14:paraId="584F23EE" w14:textId="77777777" w:rsidR="00611CBE" w:rsidRDefault="00611CBE"/>
    <w:p w14:paraId="02AC1F03" w14:textId="5615AB10" w:rsidR="0069325C" w:rsidRDefault="00FC12B6" w:rsidP="00C22719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4EF83801">
        <w:rPr>
          <w:rFonts w:ascii="Times New Roman" w:hAnsi="Times New Roman" w:cs="Times New Roman"/>
          <w:sz w:val="44"/>
          <w:szCs w:val="44"/>
        </w:rPr>
        <w:t>Cape</w:t>
      </w:r>
      <w:r w:rsidR="00E82980" w:rsidRPr="4EF83801">
        <w:rPr>
          <w:rFonts w:ascii="Times New Roman" w:hAnsi="Times New Roman" w:cs="Times New Roman"/>
          <w:sz w:val="44"/>
          <w:szCs w:val="44"/>
        </w:rPr>
        <w:t xml:space="preserve"> Cod 5</w:t>
      </w:r>
      <w:r w:rsidR="005C36B7" w:rsidRPr="4EF83801">
        <w:rPr>
          <w:rFonts w:ascii="Times New Roman" w:hAnsi="Times New Roman" w:cs="Times New Roman"/>
          <w:sz w:val="44"/>
          <w:szCs w:val="44"/>
        </w:rPr>
        <w:t xml:space="preserve"> </w:t>
      </w:r>
      <w:r w:rsidR="0069325C" w:rsidRPr="4EF83801">
        <w:rPr>
          <w:rFonts w:ascii="Times New Roman" w:hAnsi="Times New Roman" w:cs="Times New Roman"/>
          <w:sz w:val="44"/>
          <w:szCs w:val="44"/>
        </w:rPr>
        <w:t xml:space="preserve">Announces $2,000,000 </w:t>
      </w:r>
      <w:r w:rsidR="159E56FB" w:rsidRPr="4EF83801">
        <w:rPr>
          <w:rFonts w:ascii="Times New Roman" w:hAnsi="Times New Roman" w:cs="Times New Roman"/>
          <w:sz w:val="44"/>
          <w:szCs w:val="44"/>
        </w:rPr>
        <w:t>L</w:t>
      </w:r>
      <w:r w:rsidR="0069325C" w:rsidRPr="4EF83801">
        <w:rPr>
          <w:rFonts w:ascii="Times New Roman" w:hAnsi="Times New Roman" w:cs="Times New Roman"/>
          <w:sz w:val="44"/>
          <w:szCs w:val="44"/>
        </w:rPr>
        <w:t xml:space="preserve">oan </w:t>
      </w:r>
      <w:r w:rsidR="70CD7A52" w:rsidRPr="4EF83801">
        <w:rPr>
          <w:rFonts w:ascii="Times New Roman" w:hAnsi="Times New Roman" w:cs="Times New Roman"/>
          <w:sz w:val="44"/>
          <w:szCs w:val="44"/>
        </w:rPr>
        <w:t>F</w:t>
      </w:r>
      <w:r w:rsidR="0069325C" w:rsidRPr="4EF83801">
        <w:rPr>
          <w:rFonts w:ascii="Times New Roman" w:hAnsi="Times New Roman" w:cs="Times New Roman"/>
          <w:sz w:val="44"/>
          <w:szCs w:val="44"/>
        </w:rPr>
        <w:t>und for</w:t>
      </w:r>
    </w:p>
    <w:p w14:paraId="6531B812" w14:textId="5A26BA8A" w:rsidR="005C36B7" w:rsidRDefault="0069325C" w:rsidP="00C22719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4EF83801">
        <w:rPr>
          <w:rFonts w:ascii="Times New Roman" w:hAnsi="Times New Roman" w:cs="Times New Roman"/>
          <w:sz w:val="44"/>
          <w:szCs w:val="44"/>
        </w:rPr>
        <w:t>Child Care and Early Education</w:t>
      </w:r>
      <w:r w:rsidR="36D85A38" w:rsidRPr="4EF83801">
        <w:rPr>
          <w:rFonts w:ascii="Times New Roman" w:hAnsi="Times New Roman" w:cs="Times New Roman"/>
          <w:sz w:val="44"/>
          <w:szCs w:val="44"/>
        </w:rPr>
        <w:t xml:space="preserve"> Providers</w:t>
      </w:r>
    </w:p>
    <w:p w14:paraId="56ED0EDD" w14:textId="72C6FF87" w:rsidR="00655FA9" w:rsidRPr="00655FA9" w:rsidRDefault="00655FA9" w:rsidP="6D310BC2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6D310BC2">
        <w:rPr>
          <w:rFonts w:ascii="Times New Roman" w:hAnsi="Times New Roman" w:cs="Times New Roman"/>
          <w:i/>
          <w:iCs/>
          <w:sz w:val="32"/>
          <w:szCs w:val="32"/>
        </w:rPr>
        <w:t xml:space="preserve">Coastal Community Capital </w:t>
      </w:r>
      <w:r w:rsidR="00EA7D92" w:rsidRPr="6D310BC2">
        <w:rPr>
          <w:rFonts w:ascii="Times New Roman" w:hAnsi="Times New Roman" w:cs="Times New Roman"/>
          <w:i/>
          <w:iCs/>
          <w:sz w:val="32"/>
          <w:szCs w:val="32"/>
        </w:rPr>
        <w:t>to serve as administrator of the fund</w:t>
      </w:r>
    </w:p>
    <w:p w14:paraId="321F6FBE" w14:textId="77777777" w:rsidR="005C36B7" w:rsidRDefault="005C36B7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44"/>
          <w:szCs w:val="44"/>
        </w:rPr>
      </w:pPr>
    </w:p>
    <w:p w14:paraId="7329FF98" w14:textId="62DB3943" w:rsidR="00EA7D92" w:rsidRPr="005D76A4" w:rsidRDefault="00332DBE" w:rsidP="005D76A4">
      <w:pPr>
        <w:rPr>
          <w:rFonts w:ascii="Times New Roman" w:hAnsi="Times New Roman" w:cs="Times New Roman"/>
          <w:sz w:val="24"/>
          <w:szCs w:val="24"/>
        </w:rPr>
      </w:pPr>
      <w:r w:rsidRPr="005D76A4">
        <w:rPr>
          <w:rFonts w:ascii="Times New Roman" w:hAnsi="Times New Roman" w:cs="Times New Roman"/>
          <w:sz w:val="24"/>
          <w:szCs w:val="24"/>
        </w:rPr>
        <w:t xml:space="preserve">Hyannis, MA – </w:t>
      </w:r>
      <w:r w:rsidR="00EA7D92" w:rsidRPr="005D76A4">
        <w:rPr>
          <w:rFonts w:ascii="Times New Roman" w:hAnsi="Times New Roman" w:cs="Times New Roman"/>
          <w:sz w:val="24"/>
          <w:szCs w:val="24"/>
        </w:rPr>
        <w:t>Cape Cod 5 has announced a</w:t>
      </w:r>
      <w:r w:rsidR="004B12A5" w:rsidRPr="005D76A4">
        <w:rPr>
          <w:rFonts w:ascii="Times New Roman" w:hAnsi="Times New Roman" w:cs="Times New Roman"/>
          <w:sz w:val="24"/>
          <w:szCs w:val="24"/>
        </w:rPr>
        <w:t xml:space="preserve"> special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$2 million loan </w:t>
      </w:r>
      <w:r w:rsidR="004B12A5" w:rsidRPr="005D76A4">
        <w:rPr>
          <w:rFonts w:ascii="Times New Roman" w:hAnsi="Times New Roman" w:cs="Times New Roman"/>
          <w:sz w:val="24"/>
          <w:szCs w:val="24"/>
        </w:rPr>
        <w:t>fund for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</w:t>
      </w:r>
      <w:r w:rsidR="00BE1E52" w:rsidRPr="005D76A4">
        <w:rPr>
          <w:rFonts w:ascii="Times New Roman" w:hAnsi="Times New Roman" w:cs="Times New Roman"/>
          <w:sz w:val="24"/>
          <w:szCs w:val="24"/>
        </w:rPr>
        <w:t>c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hild </w:t>
      </w:r>
      <w:r w:rsidR="00BE1E52" w:rsidRPr="005D76A4">
        <w:rPr>
          <w:rFonts w:ascii="Times New Roman" w:hAnsi="Times New Roman" w:cs="Times New Roman"/>
          <w:sz w:val="24"/>
          <w:szCs w:val="24"/>
        </w:rPr>
        <w:t>c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are and </w:t>
      </w:r>
      <w:r w:rsidR="00BE1E52" w:rsidRPr="005D76A4">
        <w:rPr>
          <w:rFonts w:ascii="Times New Roman" w:hAnsi="Times New Roman" w:cs="Times New Roman"/>
          <w:sz w:val="24"/>
          <w:szCs w:val="24"/>
        </w:rPr>
        <w:t>e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arly </w:t>
      </w:r>
      <w:r w:rsidR="00BE1E52" w:rsidRPr="005D76A4">
        <w:rPr>
          <w:rFonts w:ascii="Times New Roman" w:hAnsi="Times New Roman" w:cs="Times New Roman"/>
          <w:sz w:val="24"/>
          <w:szCs w:val="24"/>
        </w:rPr>
        <w:t>e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ducation </w:t>
      </w:r>
      <w:r w:rsidR="004B12A5" w:rsidRPr="005D76A4">
        <w:rPr>
          <w:rFonts w:ascii="Times New Roman" w:hAnsi="Times New Roman" w:cs="Times New Roman"/>
          <w:sz w:val="24"/>
          <w:szCs w:val="24"/>
        </w:rPr>
        <w:t>providers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to be administered by Coastal Community Capital</w:t>
      </w:r>
      <w:r w:rsidR="00BE1E52" w:rsidRPr="005D76A4">
        <w:rPr>
          <w:rFonts w:ascii="Times New Roman" w:hAnsi="Times New Roman" w:cs="Times New Roman"/>
          <w:sz w:val="24"/>
          <w:szCs w:val="24"/>
        </w:rPr>
        <w:t>, a local community development financial institution headquartered in Barnstable</w:t>
      </w:r>
      <w:r w:rsidR="00EA7D92" w:rsidRPr="005D76A4">
        <w:rPr>
          <w:rFonts w:ascii="Times New Roman" w:hAnsi="Times New Roman" w:cs="Times New Roman"/>
          <w:sz w:val="24"/>
          <w:szCs w:val="24"/>
        </w:rPr>
        <w:t>.</w:t>
      </w:r>
      <w:r w:rsidR="004B12A5" w:rsidRPr="005D76A4">
        <w:rPr>
          <w:rFonts w:ascii="Times New Roman" w:hAnsi="Times New Roman" w:cs="Times New Roman"/>
          <w:sz w:val="24"/>
          <w:szCs w:val="24"/>
        </w:rPr>
        <w:t xml:space="preserve"> 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This unique loan pool recognizes the significant strain on the </w:t>
      </w:r>
      <w:r w:rsidR="00BE1E52" w:rsidRPr="005D76A4">
        <w:rPr>
          <w:rFonts w:ascii="Times New Roman" w:hAnsi="Times New Roman" w:cs="Times New Roman"/>
          <w:sz w:val="24"/>
          <w:szCs w:val="24"/>
        </w:rPr>
        <w:t>c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hild </w:t>
      </w:r>
      <w:r w:rsidR="00BE1E52" w:rsidRPr="005D76A4">
        <w:rPr>
          <w:rFonts w:ascii="Times New Roman" w:hAnsi="Times New Roman" w:cs="Times New Roman"/>
          <w:sz w:val="24"/>
          <w:szCs w:val="24"/>
        </w:rPr>
        <w:t>c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are and </w:t>
      </w:r>
      <w:r w:rsidR="00BE1E52" w:rsidRPr="005D76A4">
        <w:rPr>
          <w:rFonts w:ascii="Times New Roman" w:hAnsi="Times New Roman" w:cs="Times New Roman"/>
          <w:sz w:val="24"/>
          <w:szCs w:val="24"/>
        </w:rPr>
        <w:t>e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arly </w:t>
      </w:r>
      <w:r w:rsidR="00BE1E52" w:rsidRPr="005D76A4">
        <w:rPr>
          <w:rFonts w:ascii="Times New Roman" w:hAnsi="Times New Roman" w:cs="Times New Roman"/>
          <w:sz w:val="24"/>
          <w:szCs w:val="24"/>
        </w:rPr>
        <w:t>e</w:t>
      </w:r>
      <w:r w:rsidR="00EA7D92" w:rsidRPr="005D76A4">
        <w:rPr>
          <w:rFonts w:ascii="Times New Roman" w:hAnsi="Times New Roman" w:cs="Times New Roman"/>
          <w:sz w:val="24"/>
          <w:szCs w:val="24"/>
        </w:rPr>
        <w:t>ducation industries as a result of the Covid-19 health crisis and the</w:t>
      </w:r>
      <w:r w:rsidR="004B12A5" w:rsidRPr="005D76A4">
        <w:rPr>
          <w:rFonts w:ascii="Times New Roman" w:hAnsi="Times New Roman" w:cs="Times New Roman"/>
          <w:sz w:val="24"/>
          <w:szCs w:val="24"/>
        </w:rPr>
        <w:t xml:space="preserve"> hardships</w:t>
      </w:r>
      <w:r w:rsidR="25680D7A" w:rsidRPr="005D76A4">
        <w:rPr>
          <w:rFonts w:ascii="Times New Roman" w:hAnsi="Times New Roman" w:cs="Times New Roman"/>
          <w:sz w:val="24"/>
          <w:szCs w:val="24"/>
        </w:rPr>
        <w:t xml:space="preserve"> it has presented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</w:t>
      </w:r>
      <w:r w:rsidR="79CDA8F1" w:rsidRPr="005D76A4">
        <w:rPr>
          <w:rFonts w:ascii="Times New Roman" w:hAnsi="Times New Roman" w:cs="Times New Roman"/>
          <w:sz w:val="24"/>
          <w:szCs w:val="24"/>
        </w:rPr>
        <w:t>for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our workforce and youth. Closure</w:t>
      </w:r>
      <w:r w:rsidR="1F9843D9" w:rsidRPr="005D76A4">
        <w:rPr>
          <w:rFonts w:ascii="Times New Roman" w:hAnsi="Times New Roman" w:cs="Times New Roman"/>
          <w:sz w:val="24"/>
          <w:szCs w:val="24"/>
        </w:rPr>
        <w:t>s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and capacity reductions have s</w:t>
      </w:r>
      <w:r w:rsidR="004B12A5" w:rsidRPr="005D76A4">
        <w:rPr>
          <w:rFonts w:ascii="Times New Roman" w:hAnsi="Times New Roman" w:cs="Times New Roman"/>
          <w:sz w:val="24"/>
          <w:szCs w:val="24"/>
        </w:rPr>
        <w:t>everely impacted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providers </w:t>
      </w:r>
      <w:r w:rsidR="00BE1E52" w:rsidRPr="005D76A4">
        <w:rPr>
          <w:rFonts w:ascii="Times New Roman" w:hAnsi="Times New Roman" w:cs="Times New Roman"/>
          <w:sz w:val="24"/>
          <w:szCs w:val="24"/>
        </w:rPr>
        <w:t>who must now</w:t>
      </w:r>
      <w:r w:rsidR="00EA7D92" w:rsidRPr="005D76A4">
        <w:rPr>
          <w:rFonts w:ascii="Times New Roman" w:hAnsi="Times New Roman" w:cs="Times New Roman"/>
          <w:sz w:val="24"/>
          <w:szCs w:val="24"/>
        </w:rPr>
        <w:t xml:space="preserve"> find ways to rehire staff and pay other key costs in order to resume operations.</w:t>
      </w:r>
    </w:p>
    <w:p w14:paraId="44BF5F9B" w14:textId="1AB36D4C" w:rsidR="00BE1E52" w:rsidRPr="005D76A4" w:rsidRDefault="00EA7D92" w:rsidP="005D76A4">
      <w:pPr>
        <w:rPr>
          <w:rFonts w:ascii="Times New Roman" w:hAnsi="Times New Roman" w:cs="Times New Roman"/>
          <w:sz w:val="24"/>
          <w:szCs w:val="24"/>
        </w:rPr>
      </w:pPr>
      <w:r w:rsidRPr="005D76A4">
        <w:rPr>
          <w:rFonts w:ascii="Times New Roman" w:hAnsi="Times New Roman" w:cs="Times New Roman"/>
          <w:sz w:val="24"/>
          <w:szCs w:val="24"/>
        </w:rPr>
        <w:t>“</w:t>
      </w:r>
      <w:r w:rsidR="00BE1E52" w:rsidRPr="005D76A4">
        <w:rPr>
          <w:rFonts w:ascii="Times New Roman" w:hAnsi="Times New Roman" w:cs="Times New Roman"/>
          <w:sz w:val="24"/>
          <w:szCs w:val="24"/>
        </w:rPr>
        <w:t>Providing assistance to</w:t>
      </w:r>
      <w:r w:rsidRPr="005D76A4">
        <w:rPr>
          <w:rFonts w:ascii="Times New Roman" w:hAnsi="Times New Roman" w:cs="Times New Roman"/>
          <w:sz w:val="24"/>
          <w:szCs w:val="24"/>
        </w:rPr>
        <w:t xml:space="preserve"> </w:t>
      </w:r>
      <w:r w:rsidR="00BE1E52" w:rsidRPr="005D76A4">
        <w:rPr>
          <w:rFonts w:ascii="Times New Roman" w:hAnsi="Times New Roman" w:cs="Times New Roman"/>
          <w:sz w:val="24"/>
          <w:szCs w:val="24"/>
        </w:rPr>
        <w:t>c</w:t>
      </w:r>
      <w:r w:rsidRPr="005D76A4">
        <w:rPr>
          <w:rFonts w:ascii="Times New Roman" w:hAnsi="Times New Roman" w:cs="Times New Roman"/>
          <w:sz w:val="24"/>
          <w:szCs w:val="24"/>
        </w:rPr>
        <w:t xml:space="preserve">hild </w:t>
      </w:r>
      <w:r w:rsidR="00BE1E52" w:rsidRPr="005D76A4">
        <w:rPr>
          <w:rFonts w:ascii="Times New Roman" w:hAnsi="Times New Roman" w:cs="Times New Roman"/>
          <w:sz w:val="24"/>
          <w:szCs w:val="24"/>
        </w:rPr>
        <w:t>c</w:t>
      </w:r>
      <w:r w:rsidRPr="005D76A4">
        <w:rPr>
          <w:rFonts w:ascii="Times New Roman" w:hAnsi="Times New Roman" w:cs="Times New Roman"/>
          <w:sz w:val="24"/>
          <w:szCs w:val="24"/>
        </w:rPr>
        <w:t xml:space="preserve">are and </w:t>
      </w:r>
      <w:r w:rsidR="00BE1E52" w:rsidRPr="005D76A4">
        <w:rPr>
          <w:rFonts w:ascii="Times New Roman" w:hAnsi="Times New Roman" w:cs="Times New Roman"/>
          <w:sz w:val="24"/>
          <w:szCs w:val="24"/>
        </w:rPr>
        <w:t>e</w:t>
      </w:r>
      <w:r w:rsidRPr="005D76A4">
        <w:rPr>
          <w:rFonts w:ascii="Times New Roman" w:hAnsi="Times New Roman" w:cs="Times New Roman"/>
          <w:sz w:val="24"/>
          <w:szCs w:val="24"/>
        </w:rPr>
        <w:t xml:space="preserve">arly </w:t>
      </w:r>
      <w:r w:rsidR="00BE1E52" w:rsidRPr="005D76A4">
        <w:rPr>
          <w:rFonts w:ascii="Times New Roman" w:hAnsi="Times New Roman" w:cs="Times New Roman"/>
          <w:sz w:val="24"/>
          <w:szCs w:val="24"/>
        </w:rPr>
        <w:t>e</w:t>
      </w:r>
      <w:r w:rsidRPr="005D76A4">
        <w:rPr>
          <w:rFonts w:ascii="Times New Roman" w:hAnsi="Times New Roman" w:cs="Times New Roman"/>
          <w:sz w:val="24"/>
          <w:szCs w:val="24"/>
        </w:rPr>
        <w:t xml:space="preserve">ducation </w:t>
      </w:r>
      <w:r w:rsidR="00BE1E52" w:rsidRPr="005D76A4">
        <w:rPr>
          <w:rFonts w:ascii="Times New Roman" w:hAnsi="Times New Roman" w:cs="Times New Roman"/>
          <w:sz w:val="24"/>
          <w:szCs w:val="24"/>
        </w:rPr>
        <w:t>providers</w:t>
      </w:r>
      <w:r w:rsidRPr="005D76A4">
        <w:rPr>
          <w:rFonts w:ascii="Times New Roman" w:hAnsi="Times New Roman" w:cs="Times New Roman"/>
          <w:sz w:val="24"/>
          <w:szCs w:val="24"/>
        </w:rPr>
        <w:t xml:space="preserve"> is vital to </w:t>
      </w:r>
      <w:r w:rsidR="00BE1E52" w:rsidRPr="005D76A4">
        <w:rPr>
          <w:rFonts w:ascii="Times New Roman" w:hAnsi="Times New Roman" w:cs="Times New Roman"/>
          <w:sz w:val="24"/>
          <w:szCs w:val="24"/>
        </w:rPr>
        <w:t>enabling a</w:t>
      </w:r>
      <w:r w:rsidRPr="005D76A4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576417">
        <w:rPr>
          <w:rFonts w:ascii="Times New Roman" w:hAnsi="Times New Roman" w:cs="Times New Roman"/>
          <w:sz w:val="24"/>
          <w:szCs w:val="24"/>
        </w:rPr>
        <w:t>p</w:t>
      </w:r>
      <w:r w:rsidRPr="005D76A4">
        <w:rPr>
          <w:rFonts w:ascii="Times New Roman" w:hAnsi="Times New Roman" w:cs="Times New Roman"/>
          <w:sz w:val="24"/>
          <w:szCs w:val="24"/>
        </w:rPr>
        <w:t>ortion of our workforce to go back to work</w:t>
      </w:r>
      <w:r w:rsidR="00BE1E52" w:rsidRPr="005D76A4">
        <w:rPr>
          <w:rFonts w:ascii="Times New Roman" w:hAnsi="Times New Roman" w:cs="Times New Roman"/>
          <w:sz w:val="24"/>
          <w:szCs w:val="24"/>
        </w:rPr>
        <w:t>. T</w:t>
      </w:r>
      <w:r w:rsidRPr="005D76A4">
        <w:rPr>
          <w:rFonts w:ascii="Times New Roman" w:hAnsi="Times New Roman" w:cs="Times New Roman"/>
          <w:sz w:val="24"/>
          <w:szCs w:val="24"/>
        </w:rPr>
        <w:t>his program support</w:t>
      </w:r>
      <w:r w:rsidR="00BE1E52" w:rsidRPr="005D76A4">
        <w:rPr>
          <w:rFonts w:ascii="Times New Roman" w:hAnsi="Times New Roman" w:cs="Times New Roman"/>
          <w:sz w:val="24"/>
          <w:szCs w:val="24"/>
        </w:rPr>
        <w:t>s</w:t>
      </w:r>
      <w:r w:rsidRPr="005D76A4">
        <w:rPr>
          <w:rFonts w:ascii="Times New Roman" w:hAnsi="Times New Roman" w:cs="Times New Roman"/>
          <w:sz w:val="24"/>
          <w:szCs w:val="24"/>
        </w:rPr>
        <w:t xml:space="preserve"> both </w:t>
      </w:r>
      <w:r w:rsidR="00BE1E52" w:rsidRPr="005D76A4">
        <w:rPr>
          <w:rFonts w:ascii="Times New Roman" w:hAnsi="Times New Roman" w:cs="Times New Roman"/>
          <w:sz w:val="24"/>
          <w:szCs w:val="24"/>
        </w:rPr>
        <w:t>working families</w:t>
      </w:r>
      <w:r w:rsidRPr="005D76A4">
        <w:rPr>
          <w:rFonts w:ascii="Times New Roman" w:hAnsi="Times New Roman" w:cs="Times New Roman"/>
          <w:sz w:val="24"/>
          <w:szCs w:val="24"/>
        </w:rPr>
        <w:t xml:space="preserve"> and the local businesses who rely on them to serve their customers,” said Dorothy A. Savarese, Chair and CEO of Cape Cod 5. “We value the partner</w:t>
      </w:r>
      <w:r w:rsidR="52C79357" w:rsidRPr="005D76A4">
        <w:rPr>
          <w:rFonts w:ascii="Times New Roman" w:hAnsi="Times New Roman" w:cs="Times New Roman"/>
          <w:sz w:val="24"/>
          <w:szCs w:val="24"/>
        </w:rPr>
        <w:t>ship</w:t>
      </w:r>
      <w:r w:rsidRPr="005D76A4">
        <w:rPr>
          <w:rFonts w:ascii="Times New Roman" w:hAnsi="Times New Roman" w:cs="Times New Roman"/>
          <w:sz w:val="24"/>
          <w:szCs w:val="24"/>
        </w:rPr>
        <w:t xml:space="preserve"> with Coastal Community Capital</w:t>
      </w:r>
      <w:r w:rsidR="00BE1E52" w:rsidRPr="005D76A4">
        <w:rPr>
          <w:rFonts w:ascii="Times New Roman" w:hAnsi="Times New Roman" w:cs="Times New Roman"/>
          <w:sz w:val="24"/>
          <w:szCs w:val="24"/>
        </w:rPr>
        <w:t>,</w:t>
      </w:r>
      <w:r w:rsidRPr="005D76A4">
        <w:rPr>
          <w:rFonts w:ascii="Times New Roman" w:hAnsi="Times New Roman" w:cs="Times New Roman"/>
          <w:sz w:val="24"/>
          <w:szCs w:val="24"/>
        </w:rPr>
        <w:t xml:space="preserve"> as we believe their expertise will enable this program to reach the maximum intended recipients.”</w:t>
      </w:r>
    </w:p>
    <w:p w14:paraId="10A31359" w14:textId="2B39D20D" w:rsidR="35639CE7" w:rsidRPr="005D76A4" w:rsidRDefault="35639CE7" w:rsidP="005D76A4">
      <w:pPr>
        <w:rPr>
          <w:rFonts w:ascii="Times New Roman" w:hAnsi="Times New Roman" w:cs="Times New Roman"/>
          <w:sz w:val="24"/>
          <w:szCs w:val="24"/>
        </w:rPr>
      </w:pPr>
      <w:r w:rsidRPr="005D76A4">
        <w:rPr>
          <w:rFonts w:ascii="Times New Roman" w:eastAsia="Times New Roman" w:hAnsi="Times New Roman" w:cs="Times New Roman"/>
          <w:sz w:val="24"/>
          <w:szCs w:val="24"/>
        </w:rPr>
        <w:t>“The majority of childcare is provided by small businesses who have suffered increased burdens due to the pandemic,” said Jeannine Marshall, President of Coastal Community</w:t>
      </w:r>
      <w:r w:rsidR="1D976A0E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Capital.</w:t>
      </w:r>
      <w:r w:rsidR="3F005CA6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“Ultimately,</w:t>
      </w:r>
      <w:r w:rsidR="466D83A4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we</w:t>
      </w:r>
      <w:r w:rsidR="466D83A4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hope</w:t>
      </w:r>
      <w:r w:rsidR="2F0E3197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this</w:t>
      </w:r>
      <w:r w:rsidR="5827C499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15BF729B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will</w:t>
      </w:r>
      <w:r w:rsidR="1CD169CA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="43158B1E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life</w:t>
      </w:r>
      <w:r w:rsidR="79DA5DCA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for</w:t>
      </w:r>
      <w:r w:rsidR="79DA5DCA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the</w:t>
      </w:r>
      <w:r w:rsidR="4F4436EA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children,</w:t>
      </w:r>
      <w:r w:rsidR="7A7D27B8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families,</w:t>
      </w:r>
      <w:r w:rsidR="24E2F1A9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businesses</w:t>
      </w:r>
      <w:r w:rsidR="13048219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and</w:t>
      </w:r>
      <w:r w:rsidR="4F7373AA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747F2761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we</w:t>
      </w:r>
      <w:r w:rsidR="747F2761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live</w:t>
      </w:r>
      <w:r w:rsidR="53FA356A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and</w:t>
      </w:r>
      <w:r w:rsidR="423030C5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work</w:t>
      </w:r>
      <w:r w:rsidR="33233D12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in.</w:t>
      </w:r>
      <w:r w:rsidR="26F2997C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We</w:t>
      </w:r>
      <w:r w:rsidR="49184FAC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commend</w:t>
      </w:r>
      <w:r w:rsidR="341969EC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Cape</w:t>
      </w:r>
      <w:r w:rsidR="298A64D4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Cod</w:t>
      </w:r>
      <w:r w:rsidR="298A64D4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5</w:t>
      </w:r>
      <w:r w:rsidR="7BA8F761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for</w:t>
      </w:r>
      <w:r w:rsidR="7BA8F761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7BE662CA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45D5D4F8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on</w:t>
      </w:r>
      <w:r w:rsidR="45D5D4F8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F6F7F5C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pressing</w:t>
      </w:r>
      <w:r w:rsidR="52CBE42B" w:rsidRPr="005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A4">
        <w:rPr>
          <w:rFonts w:ascii="Times New Roman" w:eastAsia="Times New Roman" w:hAnsi="Times New Roman" w:cs="Times New Roman"/>
          <w:sz w:val="24"/>
          <w:szCs w:val="24"/>
        </w:rPr>
        <w:t>issue.”</w:t>
      </w:r>
    </w:p>
    <w:p w14:paraId="5F3224F9" w14:textId="7074C6C9" w:rsidR="00ED22D8" w:rsidRDefault="004B12A5" w:rsidP="005D76A4">
      <w:pPr>
        <w:rPr>
          <w:rFonts w:ascii="Times New Roman" w:hAnsi="Times New Roman" w:cs="Times New Roman"/>
          <w:sz w:val="24"/>
          <w:szCs w:val="24"/>
        </w:rPr>
      </w:pPr>
      <w:r w:rsidRPr="005D76A4">
        <w:rPr>
          <w:rFonts w:ascii="Times New Roman" w:hAnsi="Times New Roman" w:cs="Times New Roman"/>
          <w:sz w:val="24"/>
          <w:szCs w:val="24"/>
        </w:rPr>
        <w:t xml:space="preserve">The Bank has committed to funding up to $2 million in loans of up to $50,000 each at a 7 year fixed rate of 3% to provide funding for reopening and retrofit costs for established Child Care and Early Education </w:t>
      </w:r>
      <w:r w:rsidR="00BE1E52" w:rsidRPr="005D76A4">
        <w:rPr>
          <w:rFonts w:ascii="Times New Roman" w:hAnsi="Times New Roman" w:cs="Times New Roman"/>
          <w:sz w:val="24"/>
          <w:szCs w:val="24"/>
        </w:rPr>
        <w:t>entities</w:t>
      </w:r>
      <w:r w:rsidR="55BA15D1" w:rsidRPr="005D76A4">
        <w:rPr>
          <w:rFonts w:ascii="Times New Roman" w:hAnsi="Times New Roman" w:cs="Times New Roman"/>
          <w:sz w:val="24"/>
          <w:szCs w:val="24"/>
        </w:rPr>
        <w:t xml:space="preserve"> located in Barnstable, Nantucket, Dukes, Plymouth and Bristol counties. </w:t>
      </w:r>
      <w:r w:rsidRPr="005D76A4">
        <w:rPr>
          <w:rFonts w:ascii="Times New Roman" w:hAnsi="Times New Roman" w:cs="Times New Roman"/>
          <w:sz w:val="24"/>
          <w:szCs w:val="24"/>
        </w:rPr>
        <w:t>C</w:t>
      </w:r>
      <w:r w:rsidR="00BE1E52" w:rsidRPr="005D76A4">
        <w:rPr>
          <w:rFonts w:ascii="Times New Roman" w:hAnsi="Times New Roman" w:cs="Times New Roman"/>
          <w:sz w:val="24"/>
          <w:szCs w:val="24"/>
        </w:rPr>
        <w:t>ape Cod 5 will also provide</w:t>
      </w:r>
      <w:r w:rsidRPr="005D76A4">
        <w:rPr>
          <w:rFonts w:ascii="Times New Roman" w:hAnsi="Times New Roman" w:cs="Times New Roman"/>
          <w:sz w:val="24"/>
          <w:szCs w:val="24"/>
        </w:rPr>
        <w:t xml:space="preserve"> Coastal Community Capital with a $10,000 grant to </w:t>
      </w:r>
      <w:r w:rsidR="00941F9F" w:rsidRPr="005D76A4">
        <w:rPr>
          <w:rFonts w:ascii="Times New Roman" w:hAnsi="Times New Roman" w:cs="Times New Roman"/>
          <w:sz w:val="24"/>
          <w:szCs w:val="24"/>
        </w:rPr>
        <w:t xml:space="preserve">defray the cost of administering the loan pool and provide general </w:t>
      </w:r>
      <w:r w:rsidRPr="005D76A4">
        <w:rPr>
          <w:rFonts w:ascii="Times New Roman" w:hAnsi="Times New Roman" w:cs="Times New Roman"/>
          <w:sz w:val="24"/>
          <w:szCs w:val="24"/>
        </w:rPr>
        <w:t>support</w:t>
      </w:r>
      <w:r w:rsidR="00941F9F" w:rsidRPr="005D76A4">
        <w:rPr>
          <w:rFonts w:ascii="Times New Roman" w:hAnsi="Times New Roman" w:cs="Times New Roman"/>
          <w:sz w:val="24"/>
          <w:szCs w:val="24"/>
        </w:rPr>
        <w:t xml:space="preserve"> to</w:t>
      </w:r>
      <w:r w:rsidRPr="005D76A4">
        <w:rPr>
          <w:rFonts w:ascii="Times New Roman" w:hAnsi="Times New Roman" w:cs="Times New Roman"/>
          <w:sz w:val="24"/>
          <w:szCs w:val="24"/>
        </w:rPr>
        <w:t xml:space="preserve"> the organization in its </w:t>
      </w:r>
      <w:r w:rsidRPr="005D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mission to </w:t>
      </w:r>
      <w:r w:rsidRPr="005D7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provide loan capital to Massachusetts and rural New England businesses </w:t>
      </w:r>
      <w:r w:rsidR="0988C910" w:rsidRPr="005D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contribute to local economies and create </w:t>
      </w:r>
      <w:r w:rsidR="0988C910" w:rsidRPr="005D7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jobs</w:t>
      </w:r>
      <w:r w:rsidR="00BE1E52" w:rsidRPr="005D7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E1E52" w:rsidRPr="005D76A4">
        <w:rPr>
          <w:rFonts w:ascii="Times New Roman" w:hAnsi="Times New Roman" w:cs="Times New Roman"/>
          <w:sz w:val="24"/>
          <w:szCs w:val="24"/>
        </w:rPr>
        <w:t xml:space="preserve"> All loan inquiries and applications will be handled through Coastal Community Capital.  </w:t>
      </w:r>
    </w:p>
    <w:p w14:paraId="4AFB067A" w14:textId="77777777" w:rsidR="002A1E33" w:rsidRPr="005D76A4" w:rsidRDefault="002A1E33" w:rsidP="005D76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18898B" w14:textId="77777777" w:rsidR="006739CE" w:rsidRPr="005D76A4" w:rsidRDefault="006739CE" w:rsidP="005D76A4">
      <w:pPr>
        <w:rPr>
          <w:rFonts w:ascii="Times New Roman" w:hAnsi="Times New Roman" w:cs="Times New Roman"/>
          <w:b/>
          <w:bCs/>
          <w:szCs w:val="24"/>
        </w:rPr>
      </w:pPr>
      <w:r w:rsidRPr="005D76A4">
        <w:rPr>
          <w:rFonts w:ascii="Times New Roman" w:hAnsi="Times New Roman" w:cs="Times New Roman"/>
          <w:b/>
          <w:bCs/>
          <w:szCs w:val="24"/>
        </w:rPr>
        <w:t>About Cape Cod 5</w:t>
      </w:r>
    </w:p>
    <w:p w14:paraId="565F6C48" w14:textId="3A4578EC" w:rsidR="00875181" w:rsidRPr="005D76A4" w:rsidRDefault="006739CE" w:rsidP="005D76A4">
      <w:pPr>
        <w:rPr>
          <w:rFonts w:ascii="Times New Roman" w:hAnsi="Times New Roman" w:cs="Times New Roman"/>
          <w:i/>
          <w:szCs w:val="24"/>
        </w:rPr>
      </w:pPr>
      <w:r w:rsidRPr="005D76A4">
        <w:rPr>
          <w:rFonts w:ascii="Times New Roman" w:hAnsi="Times New Roman" w:cs="Times New Roman"/>
          <w:i/>
          <w:szCs w:val="24"/>
        </w:rPr>
        <w:t xml:space="preserve">Founded in 1855, Cape Cod 5 is a state-chartered </w:t>
      </w:r>
      <w:r w:rsidR="00FC6CF7" w:rsidRPr="005D76A4">
        <w:rPr>
          <w:rFonts w:ascii="Times New Roman" w:hAnsi="Times New Roman" w:cs="Times New Roman"/>
          <w:i/>
          <w:szCs w:val="24"/>
        </w:rPr>
        <w:t>financial institution</w:t>
      </w:r>
      <w:r w:rsidRPr="005D76A4">
        <w:rPr>
          <w:rFonts w:ascii="Times New Roman" w:hAnsi="Times New Roman" w:cs="Times New Roman"/>
          <w:i/>
          <w:szCs w:val="24"/>
        </w:rPr>
        <w:t xml:space="preserve"> with over</w:t>
      </w:r>
      <w:r w:rsidR="009A59C6" w:rsidRPr="005D76A4">
        <w:rPr>
          <w:rFonts w:ascii="Times New Roman" w:hAnsi="Times New Roman" w:cs="Times New Roman"/>
          <w:i/>
          <w:szCs w:val="24"/>
        </w:rPr>
        <w:t xml:space="preserve"> $</w:t>
      </w:r>
      <w:r w:rsidR="787977B5" w:rsidRPr="005D76A4">
        <w:rPr>
          <w:rFonts w:ascii="Times New Roman" w:hAnsi="Times New Roman" w:cs="Times New Roman"/>
          <w:i/>
          <w:szCs w:val="24"/>
        </w:rPr>
        <w:t>4</w:t>
      </w:r>
      <w:r w:rsidR="00534F54" w:rsidRPr="005D76A4">
        <w:rPr>
          <w:rFonts w:ascii="Times New Roman" w:hAnsi="Times New Roman" w:cs="Times New Roman"/>
          <w:i/>
          <w:szCs w:val="24"/>
        </w:rPr>
        <w:t>.</w:t>
      </w:r>
      <w:r w:rsidR="00737349">
        <w:rPr>
          <w:rFonts w:ascii="Times New Roman" w:hAnsi="Times New Roman" w:cs="Times New Roman"/>
          <w:i/>
          <w:szCs w:val="24"/>
        </w:rPr>
        <w:t>3</w:t>
      </w:r>
      <w:r w:rsidRPr="005D76A4">
        <w:rPr>
          <w:rFonts w:ascii="Times New Roman" w:hAnsi="Times New Roman" w:cs="Times New Roman"/>
          <w:i/>
          <w:szCs w:val="24"/>
        </w:rPr>
        <w:t xml:space="preserve"> billion in assets. Through its 2</w:t>
      </w:r>
      <w:r w:rsidR="00FC6CF7" w:rsidRPr="005D76A4">
        <w:rPr>
          <w:rFonts w:ascii="Times New Roman" w:hAnsi="Times New Roman" w:cs="Times New Roman"/>
          <w:i/>
          <w:szCs w:val="24"/>
        </w:rPr>
        <w:t>6</w:t>
      </w:r>
      <w:r w:rsidRPr="005D76A4">
        <w:rPr>
          <w:rFonts w:ascii="Times New Roman" w:hAnsi="Times New Roman" w:cs="Times New Roman"/>
          <w:i/>
          <w:szCs w:val="24"/>
        </w:rPr>
        <w:t xml:space="preserve"> offices, Cape Cod 5 offers a broad range of financial products and services to customers living</w:t>
      </w:r>
      <w:r w:rsidR="00D0476B" w:rsidRPr="005D76A4">
        <w:rPr>
          <w:rFonts w:ascii="Times New Roman" w:hAnsi="Times New Roman" w:cs="Times New Roman"/>
          <w:i/>
          <w:szCs w:val="24"/>
        </w:rPr>
        <w:t xml:space="preserve"> and working</w:t>
      </w:r>
      <w:r w:rsidRPr="005D76A4">
        <w:rPr>
          <w:rFonts w:ascii="Times New Roman" w:hAnsi="Times New Roman" w:cs="Times New Roman"/>
          <w:i/>
          <w:szCs w:val="24"/>
        </w:rPr>
        <w:t xml:space="preserve"> on Cape Cod, Martha’s Vineyard</w:t>
      </w:r>
      <w:r w:rsidR="00FC6CF7" w:rsidRPr="005D76A4">
        <w:rPr>
          <w:rFonts w:ascii="Times New Roman" w:hAnsi="Times New Roman" w:cs="Times New Roman"/>
          <w:i/>
          <w:szCs w:val="24"/>
        </w:rPr>
        <w:t xml:space="preserve"> and</w:t>
      </w:r>
      <w:r w:rsidRPr="005D76A4">
        <w:rPr>
          <w:rFonts w:ascii="Times New Roman" w:hAnsi="Times New Roman" w:cs="Times New Roman"/>
          <w:i/>
          <w:szCs w:val="24"/>
        </w:rPr>
        <w:t xml:space="preserve"> Nantucket and in Southeastern Massachusetts communities. </w:t>
      </w:r>
      <w:r w:rsidR="00FC6CF7" w:rsidRPr="005D76A4">
        <w:rPr>
          <w:rFonts w:ascii="Times New Roman" w:hAnsi="Times New Roman" w:cs="Times New Roman"/>
          <w:i/>
          <w:szCs w:val="24"/>
        </w:rPr>
        <w:t>Products and s</w:t>
      </w:r>
      <w:r w:rsidRPr="005D76A4">
        <w:rPr>
          <w:rFonts w:ascii="Times New Roman" w:hAnsi="Times New Roman" w:cs="Times New Roman"/>
          <w:i/>
          <w:szCs w:val="24"/>
        </w:rPr>
        <w:t>ervices include consumer and commercial banking products; residential mortgages; investment management and trust services. Member FDIC</w:t>
      </w:r>
      <w:r w:rsidR="00FC6CF7" w:rsidRPr="005D76A4">
        <w:rPr>
          <w:rFonts w:ascii="Times New Roman" w:hAnsi="Times New Roman" w:cs="Times New Roman"/>
          <w:i/>
          <w:szCs w:val="24"/>
        </w:rPr>
        <w:t>. Equal Housing Lender. NMLS #401717.</w:t>
      </w:r>
    </w:p>
    <w:p w14:paraId="7B60E883" w14:textId="5A57446D" w:rsidR="00EA7D92" w:rsidRPr="005D76A4" w:rsidRDefault="00EA7D92" w:rsidP="005D76A4">
      <w:pPr>
        <w:rPr>
          <w:rFonts w:ascii="Times New Roman" w:hAnsi="Times New Roman" w:cs="Times New Roman"/>
          <w:b/>
          <w:bCs/>
          <w:szCs w:val="24"/>
        </w:rPr>
      </w:pPr>
      <w:r w:rsidRPr="005D76A4">
        <w:rPr>
          <w:rFonts w:ascii="Times New Roman" w:hAnsi="Times New Roman" w:cs="Times New Roman"/>
          <w:b/>
          <w:bCs/>
          <w:szCs w:val="24"/>
        </w:rPr>
        <w:t>About Coastal Community Capital</w:t>
      </w:r>
    </w:p>
    <w:p w14:paraId="6DB619B4" w14:textId="5A0B1644" w:rsidR="3E835AE2" w:rsidRDefault="3E835AE2" w:rsidP="005D76A4">
      <w:pPr>
        <w:rPr>
          <w:rFonts w:ascii="Times New Roman" w:hAnsi="Times New Roman" w:cs="Times New Roman"/>
          <w:i/>
          <w:szCs w:val="24"/>
        </w:rPr>
      </w:pPr>
      <w:r w:rsidRPr="005D76A4">
        <w:rPr>
          <w:rFonts w:ascii="Times New Roman" w:hAnsi="Times New Roman" w:cs="Times New Roman"/>
          <w:i/>
          <w:szCs w:val="24"/>
        </w:rPr>
        <w:t>Coastal Community Capital is a community development financial institution. Since 1995, Coastal has supported Massachusetts businesses, providing millions of dollars in loans</w:t>
      </w:r>
      <w:r w:rsidR="6BFE1511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and</w:t>
      </w:r>
      <w:r w:rsidR="75D773E3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creating</w:t>
      </w:r>
      <w:r w:rsidR="6DB7DC75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and</w:t>
      </w:r>
      <w:r w:rsidR="6DB7DC75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retaining</w:t>
      </w:r>
      <w:r w:rsidR="5B1DCFD6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over</w:t>
      </w:r>
      <w:r w:rsidR="2FACE064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5,000</w:t>
      </w:r>
      <w:r w:rsidR="512D6CBA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jobs.</w:t>
      </w:r>
      <w:r w:rsidR="19C0FE09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Coastal</w:t>
      </w:r>
      <w:r w:rsidR="1C0B624C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lends</w:t>
      </w:r>
      <w:r w:rsidR="09B82E6F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directly,</w:t>
      </w:r>
      <w:r w:rsidR="34F91994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and</w:t>
      </w:r>
      <w:r w:rsidR="569122FC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if</w:t>
      </w:r>
      <w:r w:rsidR="569122FC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necessary,</w:t>
      </w:r>
      <w:r w:rsidR="71A80CD2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partners</w:t>
      </w:r>
      <w:r w:rsidR="19EBF5B6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with</w:t>
      </w:r>
      <w:r w:rsidR="19EBF5B6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the</w:t>
      </w:r>
      <w:r w:rsidR="17837959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SBA</w:t>
      </w:r>
      <w:r w:rsidR="17837959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providing</w:t>
      </w:r>
      <w:r w:rsidR="435437AC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up</w:t>
      </w:r>
      <w:r w:rsidR="435437AC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to</w:t>
      </w:r>
      <w:r w:rsidR="1C3E4147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25-year,</w:t>
      </w:r>
      <w:r w:rsidR="2EBAF356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low</w:t>
      </w:r>
      <w:r w:rsidR="0A49A322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fixed</w:t>
      </w:r>
      <w:r w:rsidR="2A968BCE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interest,</w:t>
      </w:r>
      <w:r w:rsidR="70683B9B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low</w:t>
      </w:r>
      <w:r w:rsidR="744F799A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down</w:t>
      </w:r>
      <w:r w:rsidR="187B7370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payment</w:t>
      </w:r>
      <w:r w:rsidR="62E14910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rates</w:t>
      </w:r>
      <w:r w:rsidR="54E71AC5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for</w:t>
      </w:r>
      <w:r w:rsidR="36435BF6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real</w:t>
      </w:r>
      <w:r w:rsidR="1CB8D7F0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estate</w:t>
      </w:r>
      <w:r w:rsidR="0BBA88E6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acquisition</w:t>
      </w:r>
      <w:r w:rsidR="4DAC29F8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and</w:t>
      </w:r>
      <w:r w:rsidR="2DA17A2B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debt</w:t>
      </w:r>
      <w:r w:rsidR="26D8F343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refi.</w:t>
      </w:r>
      <w:r w:rsidR="3AA27C44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Loans</w:t>
      </w:r>
      <w:r w:rsidR="2FD51EE1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range</w:t>
      </w:r>
      <w:r w:rsidR="08EA82E3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from</w:t>
      </w:r>
      <w:r w:rsidR="6A0EBE8E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$5,000</w:t>
      </w:r>
      <w:r w:rsidR="3192CD8C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to</w:t>
      </w:r>
      <w:r w:rsidR="3192CD8C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$20,000,000.</w:t>
      </w:r>
      <w:r w:rsidR="04D51D5B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Coastal</w:t>
      </w:r>
      <w:r w:rsidR="7C423652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also</w:t>
      </w:r>
      <w:r w:rsidR="162372A9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provides</w:t>
      </w:r>
      <w:r w:rsidR="544BA992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business</w:t>
      </w:r>
      <w:r w:rsidR="5B0494B9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training</w:t>
      </w:r>
      <w:r w:rsidR="2B80D913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through</w:t>
      </w:r>
      <w:r w:rsidR="7A734E6E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one-on-one</w:t>
      </w:r>
      <w:r w:rsidR="4233BBA9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mentoring</w:t>
      </w:r>
      <w:r w:rsidR="1769FBC3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and</w:t>
      </w:r>
      <w:r w:rsidR="1769FBC3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year-round</w:t>
      </w:r>
      <w:r w:rsidR="12115610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workshops.</w:t>
      </w:r>
      <w:r w:rsidR="53B5AB3B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This</w:t>
      </w:r>
      <w:r w:rsidR="53B5AB3B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institution</w:t>
      </w:r>
      <w:r w:rsidR="007FB5B2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is</w:t>
      </w:r>
      <w:r w:rsidR="007FB5B2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an</w:t>
      </w:r>
      <w:r w:rsidR="6FF6D3BA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equal</w:t>
      </w:r>
      <w:r w:rsidR="5DC5EF4E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opportunity</w:t>
      </w:r>
      <w:r w:rsidR="7C5A8457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provider</w:t>
      </w:r>
      <w:r w:rsidR="40412FE0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and</w:t>
      </w:r>
      <w:r w:rsidR="40412FE0" w:rsidRPr="005D76A4">
        <w:rPr>
          <w:rFonts w:ascii="Times New Roman" w:hAnsi="Times New Roman" w:cs="Times New Roman"/>
          <w:i/>
          <w:szCs w:val="24"/>
        </w:rPr>
        <w:t xml:space="preserve"> </w:t>
      </w:r>
      <w:r w:rsidRPr="005D76A4">
        <w:rPr>
          <w:rFonts w:ascii="Times New Roman" w:hAnsi="Times New Roman" w:cs="Times New Roman"/>
          <w:i/>
          <w:szCs w:val="24"/>
        </w:rPr>
        <w:t>employer.</w:t>
      </w:r>
    </w:p>
    <w:p w14:paraId="02CA544B" w14:textId="271264D7" w:rsidR="004F2EDF" w:rsidRPr="004F2EDF" w:rsidRDefault="004F2EDF" w:rsidP="005D76A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Attachme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nt: C</w:t>
      </w:r>
      <w:r w:rsidRPr="004F2EDF">
        <w:rPr>
          <w:rFonts w:ascii="Times New Roman" w:hAnsi="Times New Roman" w:cs="Times New Roman"/>
          <w:szCs w:val="24"/>
        </w:rPr>
        <w:t xml:space="preserve">ombined </w:t>
      </w:r>
      <w:r>
        <w:rPr>
          <w:rFonts w:ascii="Times New Roman" w:hAnsi="Times New Roman" w:cs="Times New Roman"/>
          <w:szCs w:val="24"/>
        </w:rPr>
        <w:t xml:space="preserve">Cape Cod 5 and Coastal Community Capital </w:t>
      </w:r>
      <w:r w:rsidRPr="004F2EDF">
        <w:rPr>
          <w:rFonts w:ascii="Times New Roman" w:hAnsi="Times New Roman" w:cs="Times New Roman"/>
          <w:szCs w:val="24"/>
        </w:rPr>
        <w:t>logo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4F2EDF" w:rsidRPr="004F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67F511" w16cex:dateUtc="2021-05-14T15:06:36.413Z"/>
  <w16cex:commentExtensible w16cex:durableId="1EDCFA96" w16cex:dateUtc="2021-05-14T18:37:49.6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7B9622" w16cid:durableId="4B67F511"/>
  <w16cid:commentId w16cid:paraId="5EE3FF42" w16cid:durableId="1EDCFA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E2B"/>
    <w:multiLevelType w:val="hybridMultilevel"/>
    <w:tmpl w:val="5F04891A"/>
    <w:lvl w:ilvl="0" w:tplc="1B7E17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1"/>
    <w:rsid w:val="000144CF"/>
    <w:rsid w:val="00034022"/>
    <w:rsid w:val="0017531E"/>
    <w:rsid w:val="00180E00"/>
    <w:rsid w:val="001D08F9"/>
    <w:rsid w:val="001F7258"/>
    <w:rsid w:val="00201CD9"/>
    <w:rsid w:val="002629EC"/>
    <w:rsid w:val="00282505"/>
    <w:rsid w:val="002854ED"/>
    <w:rsid w:val="002A1E33"/>
    <w:rsid w:val="002B46BA"/>
    <w:rsid w:val="002C16D3"/>
    <w:rsid w:val="002D1D8C"/>
    <w:rsid w:val="00332DBE"/>
    <w:rsid w:val="003C6704"/>
    <w:rsid w:val="003C69D9"/>
    <w:rsid w:val="00434A7A"/>
    <w:rsid w:val="004B12A5"/>
    <w:rsid w:val="004B7B1D"/>
    <w:rsid w:val="004F2EDF"/>
    <w:rsid w:val="00505218"/>
    <w:rsid w:val="00534DEA"/>
    <w:rsid w:val="00534F54"/>
    <w:rsid w:val="00576417"/>
    <w:rsid w:val="005822F5"/>
    <w:rsid w:val="005C36B7"/>
    <w:rsid w:val="005D76A4"/>
    <w:rsid w:val="00611CBE"/>
    <w:rsid w:val="00642F0C"/>
    <w:rsid w:val="00643D5D"/>
    <w:rsid w:val="00655FA9"/>
    <w:rsid w:val="006739CE"/>
    <w:rsid w:val="0069325C"/>
    <w:rsid w:val="00696023"/>
    <w:rsid w:val="00721E4D"/>
    <w:rsid w:val="00737349"/>
    <w:rsid w:val="00761FBA"/>
    <w:rsid w:val="007FB5B2"/>
    <w:rsid w:val="00815505"/>
    <w:rsid w:val="00875181"/>
    <w:rsid w:val="00941F9F"/>
    <w:rsid w:val="00947B2D"/>
    <w:rsid w:val="009A59C6"/>
    <w:rsid w:val="00A355D3"/>
    <w:rsid w:val="00AC5988"/>
    <w:rsid w:val="00B7043D"/>
    <w:rsid w:val="00B774B0"/>
    <w:rsid w:val="00BD1860"/>
    <w:rsid w:val="00BE1E52"/>
    <w:rsid w:val="00BE59EA"/>
    <w:rsid w:val="00C22719"/>
    <w:rsid w:val="00C97FE5"/>
    <w:rsid w:val="00CA5F5E"/>
    <w:rsid w:val="00CC2952"/>
    <w:rsid w:val="00CE223F"/>
    <w:rsid w:val="00D0476B"/>
    <w:rsid w:val="00D31D59"/>
    <w:rsid w:val="00D96B0C"/>
    <w:rsid w:val="00E172B9"/>
    <w:rsid w:val="00E22A68"/>
    <w:rsid w:val="00E82980"/>
    <w:rsid w:val="00EA7D92"/>
    <w:rsid w:val="00ED22D8"/>
    <w:rsid w:val="00F511DA"/>
    <w:rsid w:val="00FB7E68"/>
    <w:rsid w:val="00FC12B6"/>
    <w:rsid w:val="00FC6CF7"/>
    <w:rsid w:val="00FD1482"/>
    <w:rsid w:val="02112E31"/>
    <w:rsid w:val="022719C7"/>
    <w:rsid w:val="03A7D6D6"/>
    <w:rsid w:val="04D51D5B"/>
    <w:rsid w:val="0543A737"/>
    <w:rsid w:val="06DF7798"/>
    <w:rsid w:val="08EA82E3"/>
    <w:rsid w:val="0988C910"/>
    <w:rsid w:val="09B82E6F"/>
    <w:rsid w:val="0A49A322"/>
    <w:rsid w:val="0BBA88E6"/>
    <w:rsid w:val="0D630EA7"/>
    <w:rsid w:val="0F6F7F5C"/>
    <w:rsid w:val="12115610"/>
    <w:rsid w:val="13048219"/>
    <w:rsid w:val="14A59BDA"/>
    <w:rsid w:val="159E56FB"/>
    <w:rsid w:val="15BF729B"/>
    <w:rsid w:val="162372A9"/>
    <w:rsid w:val="1769FBC3"/>
    <w:rsid w:val="17837959"/>
    <w:rsid w:val="187B7370"/>
    <w:rsid w:val="19C0FE09"/>
    <w:rsid w:val="19EBF5B6"/>
    <w:rsid w:val="1C0B624C"/>
    <w:rsid w:val="1C3E4147"/>
    <w:rsid w:val="1CB8D7F0"/>
    <w:rsid w:val="1CD169CA"/>
    <w:rsid w:val="1D976A0E"/>
    <w:rsid w:val="1F9843D9"/>
    <w:rsid w:val="21D35505"/>
    <w:rsid w:val="24E2F1A9"/>
    <w:rsid w:val="25680D7A"/>
    <w:rsid w:val="25FF9EB0"/>
    <w:rsid w:val="26D8F343"/>
    <w:rsid w:val="26F2997C"/>
    <w:rsid w:val="298A17A9"/>
    <w:rsid w:val="298A64D4"/>
    <w:rsid w:val="2A968BCE"/>
    <w:rsid w:val="2B25E80A"/>
    <w:rsid w:val="2B80D913"/>
    <w:rsid w:val="2C286791"/>
    <w:rsid w:val="2D502F30"/>
    <w:rsid w:val="2D5488A5"/>
    <w:rsid w:val="2DA17A2B"/>
    <w:rsid w:val="2EBAF356"/>
    <w:rsid w:val="2F0E3197"/>
    <w:rsid w:val="2FACE064"/>
    <w:rsid w:val="2FD51EE1"/>
    <w:rsid w:val="3192CD8C"/>
    <w:rsid w:val="324888CF"/>
    <w:rsid w:val="32DD3BC2"/>
    <w:rsid w:val="33233D12"/>
    <w:rsid w:val="341969EC"/>
    <w:rsid w:val="34F91994"/>
    <w:rsid w:val="35639CE7"/>
    <w:rsid w:val="36435BF6"/>
    <w:rsid w:val="36D85A38"/>
    <w:rsid w:val="37A9D248"/>
    <w:rsid w:val="387630EC"/>
    <w:rsid w:val="3AA27C44"/>
    <w:rsid w:val="3C1F6155"/>
    <w:rsid w:val="3E835AE2"/>
    <w:rsid w:val="3F005CA6"/>
    <w:rsid w:val="40412FE0"/>
    <w:rsid w:val="413E149F"/>
    <w:rsid w:val="423030C5"/>
    <w:rsid w:val="4233BBA9"/>
    <w:rsid w:val="43158B1E"/>
    <w:rsid w:val="435437AC"/>
    <w:rsid w:val="43C28BFE"/>
    <w:rsid w:val="45D5D4F8"/>
    <w:rsid w:val="46550408"/>
    <w:rsid w:val="466D83A4"/>
    <w:rsid w:val="4888F67D"/>
    <w:rsid w:val="49184FAC"/>
    <w:rsid w:val="4DAC29F8"/>
    <w:rsid w:val="4EF83801"/>
    <w:rsid w:val="4F4436EA"/>
    <w:rsid w:val="4F7373AA"/>
    <w:rsid w:val="50E712FA"/>
    <w:rsid w:val="512D6CBA"/>
    <w:rsid w:val="52C79357"/>
    <w:rsid w:val="52CBE42B"/>
    <w:rsid w:val="53B5AB3B"/>
    <w:rsid w:val="53FA356A"/>
    <w:rsid w:val="544BA992"/>
    <w:rsid w:val="54E71AC5"/>
    <w:rsid w:val="55BA15D1"/>
    <w:rsid w:val="56347BCD"/>
    <w:rsid w:val="569122FC"/>
    <w:rsid w:val="57040DE1"/>
    <w:rsid w:val="5827C499"/>
    <w:rsid w:val="5B0494B9"/>
    <w:rsid w:val="5B1DCFD6"/>
    <w:rsid w:val="5BDEA88F"/>
    <w:rsid w:val="5BE00307"/>
    <w:rsid w:val="5D66CF53"/>
    <w:rsid w:val="5DC5EF4E"/>
    <w:rsid w:val="5ED34452"/>
    <w:rsid w:val="622D8285"/>
    <w:rsid w:val="62E14910"/>
    <w:rsid w:val="63A53EE0"/>
    <w:rsid w:val="6A0EBE8E"/>
    <w:rsid w:val="6BC6B69B"/>
    <w:rsid w:val="6BFE1511"/>
    <w:rsid w:val="6D310BC2"/>
    <w:rsid w:val="6DB7DC75"/>
    <w:rsid w:val="6FF6D3BA"/>
    <w:rsid w:val="70683B9B"/>
    <w:rsid w:val="709EE223"/>
    <w:rsid w:val="70CD7A52"/>
    <w:rsid w:val="71A80CD2"/>
    <w:rsid w:val="72EC2F05"/>
    <w:rsid w:val="744F799A"/>
    <w:rsid w:val="747F2761"/>
    <w:rsid w:val="75D773E3"/>
    <w:rsid w:val="787977B5"/>
    <w:rsid w:val="79CDA8F1"/>
    <w:rsid w:val="79DA5DCA"/>
    <w:rsid w:val="7A00F48F"/>
    <w:rsid w:val="7A734E6E"/>
    <w:rsid w:val="7A7D27B8"/>
    <w:rsid w:val="7B7964B3"/>
    <w:rsid w:val="7BA8F761"/>
    <w:rsid w:val="7BE662CA"/>
    <w:rsid w:val="7C423652"/>
    <w:rsid w:val="7C5A8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C4B"/>
  <w15:chartTrackingRefBased/>
  <w15:docId w15:val="{4A2935C2-C889-485B-883D-59BFC97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8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51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181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87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1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51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18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D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B1D"/>
    <w:rPr>
      <w:color w:val="954F72" w:themeColor="followedHyperlink"/>
      <w:u w:val="single"/>
    </w:rPr>
  </w:style>
  <w:style w:type="character" w:customStyle="1" w:styleId="MessageHeaderLabel">
    <w:name w:val="Message Header Label"/>
    <w:rsid w:val="00FC12B6"/>
    <w:rPr>
      <w:b/>
      <w:sz w:val="18"/>
    </w:rPr>
  </w:style>
  <w:style w:type="paragraph" w:styleId="ListParagraph">
    <w:name w:val="List Paragraph"/>
    <w:basedOn w:val="Normal"/>
    <w:uiPriority w:val="34"/>
    <w:qFormat/>
    <w:rsid w:val="00FC12B6"/>
    <w:pPr>
      <w:ind w:left="720"/>
      <w:contextualSpacing/>
    </w:pPr>
    <w:rPr>
      <w:rFonts w:eastAsiaTheme="minorHAnsi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df76b9d3e5844b2d" Type="http://schemas.microsoft.com/office/2016/09/relationships/commentsIds" Target="commentsIds.xml"/><Relationship Id="rId5" Type="http://schemas.openxmlformats.org/officeDocument/2006/relationships/styles" Target="styles.xml"/><Relationship Id="R96303aa36120458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942315EB93447A6A233C88F4C8CB8" ma:contentTypeVersion="18" ma:contentTypeDescription="Create a new document." ma:contentTypeScope="" ma:versionID="e92007bfbd2be00acd56fe4450935ee2">
  <xsd:schema xmlns:xsd="http://www.w3.org/2001/XMLSchema" xmlns:xs="http://www.w3.org/2001/XMLSchema" xmlns:p="http://schemas.microsoft.com/office/2006/metadata/properties" xmlns:ns2="9c0aed5e-a3b3-4781-9fba-abb60d0a1f6d" xmlns:ns3="9efae9a1-dc50-4246-98dd-239c34484c86" targetNamespace="http://schemas.microsoft.com/office/2006/metadata/properties" ma:root="true" ma:fieldsID="da6ce983e04910ca045b96229c7a1e82" ns2:_="" ns3:_="">
    <xsd:import namespace="9c0aed5e-a3b3-4781-9fba-abb60d0a1f6d"/>
    <xsd:import namespace="9efae9a1-dc50-4246-98dd-239c3448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aed5e-a3b3-4781-9fba-abb60d0a1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ae9a1-dc50-4246-98dd-239c3448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AA653-0C8A-41CA-8D7F-273777AC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aed5e-a3b3-4781-9fba-abb60d0a1f6d"/>
    <ds:schemaRef ds:uri="9efae9a1-dc50-4246-98dd-239c3448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8CA37-E093-4204-851F-5E210C92A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7438-E266-466A-9F07-0A45D641F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CC5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Anarino, Kailey</dc:creator>
  <cp:keywords/>
  <dc:description/>
  <cp:lastModifiedBy>Walther, Terry</cp:lastModifiedBy>
  <cp:revision>13</cp:revision>
  <dcterms:created xsi:type="dcterms:W3CDTF">2021-04-21T17:02:00Z</dcterms:created>
  <dcterms:modified xsi:type="dcterms:W3CDTF">2021-05-24T14:32:00Z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0x010100A91942315EB93447A6A233C88F4C8CB8</vt:lpwstr>
  </property>
</Properties>
</file>