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20B4B" w14:textId="77777777" w:rsidR="00B66274" w:rsidRDefault="003253EF">
      <w:pPr>
        <w:rPr>
          <w:noProof/>
        </w:rPr>
      </w:pPr>
      <w:r>
        <w:rPr>
          <w:noProof/>
        </w:rPr>
        <w:t xml:space="preserve">                                             </w:t>
      </w:r>
      <w:r>
        <w:rPr>
          <w:noProof/>
        </w:rPr>
        <w:drawing>
          <wp:inline distT="0" distB="0" distL="0" distR="0" wp14:anchorId="48C02D84" wp14:editId="0F9EF780">
            <wp:extent cx="3163824" cy="1207008"/>
            <wp:effectExtent l="0" t="0" r="0" b="0"/>
            <wp:docPr id="6" name="Picture 6" descr="C:\Users\rlord\AppData\Local\Microsoft\Windows\Temporary Internet Files\Content.Outlook\XHSQ1GIV\CCHC_centered_tag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rd\AppData\Local\Microsoft\Windows\Temporary Internet Files\Content.Outlook\XHSQ1GIV\CCHC_centered_tag_201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63824" cy="1207008"/>
                    </a:xfrm>
                    <a:prstGeom prst="rect">
                      <a:avLst/>
                    </a:prstGeom>
                    <a:noFill/>
                    <a:ln>
                      <a:noFill/>
                    </a:ln>
                  </pic:spPr>
                </pic:pic>
              </a:graphicData>
            </a:graphic>
          </wp:inline>
        </w:drawing>
      </w:r>
    </w:p>
    <w:p w14:paraId="4D080A65" w14:textId="77777777" w:rsidR="00813AE8" w:rsidRPr="00813AE8" w:rsidRDefault="00994F25" w:rsidP="00E823F4">
      <w:pPr>
        <w:spacing w:after="0"/>
        <w:rPr>
          <w:rFonts w:ascii="Times New Roman" w:eastAsia="Calibri" w:hAnsi="Times New Roman" w:cs="Times New Roman"/>
          <w:b/>
        </w:rPr>
      </w:pPr>
      <w:r>
        <w:rPr>
          <w:rFonts w:ascii="Times New Roman" w:eastAsia="Calibri" w:hAnsi="Times New Roman" w:cs="Times New Roman"/>
          <w:b/>
          <w:bCs/>
        </w:rPr>
        <w:t xml:space="preserve">      </w:t>
      </w:r>
      <w:r w:rsidR="00813AE8" w:rsidRPr="00813AE8">
        <w:rPr>
          <w:rFonts w:ascii="Times New Roman" w:eastAsia="Calibri" w:hAnsi="Times New Roman" w:cs="Times New Roman"/>
          <w:b/>
          <w:bCs/>
        </w:rPr>
        <w:t>For Immediate Release</w:t>
      </w:r>
      <w:r w:rsidR="00813AE8" w:rsidRPr="00813AE8">
        <w:rPr>
          <w:rFonts w:ascii="Times New Roman" w:eastAsia="Calibri" w:hAnsi="Times New Roman" w:cs="Times New Roman"/>
          <w:b/>
        </w:rPr>
        <w:tab/>
      </w:r>
      <w:r w:rsidR="00813AE8" w:rsidRPr="00813AE8">
        <w:rPr>
          <w:rFonts w:ascii="Times New Roman" w:eastAsia="Calibri" w:hAnsi="Times New Roman" w:cs="Times New Roman"/>
          <w:b/>
        </w:rPr>
        <w:tab/>
      </w:r>
      <w:r w:rsidR="00813AE8" w:rsidRPr="00813AE8">
        <w:rPr>
          <w:rFonts w:ascii="Times New Roman" w:eastAsia="Calibri" w:hAnsi="Times New Roman" w:cs="Times New Roman"/>
          <w:b/>
        </w:rPr>
        <w:tab/>
      </w:r>
      <w:r w:rsidR="00813AE8" w:rsidRPr="00813AE8">
        <w:rPr>
          <w:rFonts w:ascii="Times New Roman" w:eastAsia="Calibri" w:hAnsi="Times New Roman" w:cs="Times New Roman"/>
          <w:b/>
        </w:rPr>
        <w:tab/>
        <w:t xml:space="preserve">         </w:t>
      </w:r>
      <w:r w:rsidR="00813AE8" w:rsidRPr="00813AE8">
        <w:rPr>
          <w:rFonts w:ascii="Times New Roman" w:eastAsia="Calibri" w:hAnsi="Times New Roman" w:cs="Times New Roman"/>
          <w:b/>
        </w:rPr>
        <w:tab/>
        <w:t xml:space="preserve">Contact: </w:t>
      </w:r>
      <w:r w:rsidR="00947FAE">
        <w:rPr>
          <w:rFonts w:ascii="Times New Roman" w:eastAsia="Calibri" w:hAnsi="Times New Roman" w:cs="Times New Roman"/>
          <w:b/>
        </w:rPr>
        <w:t>Christina Peaslee</w:t>
      </w:r>
    </w:p>
    <w:p w14:paraId="4883AFD7" w14:textId="77777777" w:rsidR="00813AE8" w:rsidRPr="00813AE8" w:rsidRDefault="00813AE8" w:rsidP="00813AE8">
      <w:pPr>
        <w:spacing w:after="0" w:line="240" w:lineRule="auto"/>
        <w:rPr>
          <w:rFonts w:ascii="Times New Roman" w:eastAsia="Calibri" w:hAnsi="Times New Roman" w:cs="Times New Roman"/>
          <w:b/>
        </w:rPr>
      </w:pPr>
      <w:r w:rsidRPr="00813AE8">
        <w:rPr>
          <w:rFonts w:ascii="Times New Roman" w:eastAsia="Calibri" w:hAnsi="Times New Roman" w:cs="Times New Roman"/>
          <w:b/>
        </w:rPr>
        <w:t xml:space="preserve">                                                                             </w:t>
      </w:r>
      <w:r w:rsidR="00E823F4">
        <w:rPr>
          <w:rFonts w:ascii="Times New Roman" w:eastAsia="Calibri" w:hAnsi="Times New Roman" w:cs="Times New Roman"/>
          <w:b/>
        </w:rPr>
        <w:t xml:space="preserve">                             </w:t>
      </w:r>
      <w:r w:rsidR="00E823F4">
        <w:rPr>
          <w:rFonts w:ascii="Times New Roman" w:eastAsia="Calibri" w:hAnsi="Times New Roman" w:cs="Times New Roman"/>
          <w:b/>
        </w:rPr>
        <w:tab/>
      </w:r>
      <w:r w:rsidRPr="00813AE8">
        <w:rPr>
          <w:rFonts w:ascii="Times New Roman" w:eastAsia="Calibri" w:hAnsi="Times New Roman" w:cs="Times New Roman"/>
          <w:b/>
        </w:rPr>
        <w:t xml:space="preserve"> 508-</w:t>
      </w:r>
      <w:r w:rsidR="00947FAE">
        <w:rPr>
          <w:rFonts w:ascii="Times New Roman" w:eastAsia="Calibri" w:hAnsi="Times New Roman" w:cs="Times New Roman"/>
          <w:b/>
        </w:rPr>
        <w:t>566-5260</w:t>
      </w:r>
    </w:p>
    <w:p w14:paraId="7EFD9B33" w14:textId="77777777" w:rsidR="00813AE8" w:rsidRPr="00813AE8" w:rsidRDefault="00813AE8" w:rsidP="00813AE8">
      <w:pPr>
        <w:spacing w:after="0" w:line="240" w:lineRule="auto"/>
        <w:jc w:val="center"/>
        <w:rPr>
          <w:rFonts w:ascii="Times New Roman" w:eastAsia="Times New Roman" w:hAnsi="Times New Roman" w:cs="Times New Roman"/>
          <w:i/>
          <w:iCs/>
          <w:sz w:val="24"/>
          <w:szCs w:val="24"/>
          <w:lang w:eastAsia="x-none"/>
        </w:rPr>
      </w:pPr>
    </w:p>
    <w:p w14:paraId="6237FA66" w14:textId="77777777" w:rsidR="00813AE8" w:rsidRPr="00813AE8" w:rsidRDefault="00FF2A52" w:rsidP="00813AE8">
      <w:pPr>
        <w:spacing w:after="0" w:line="240" w:lineRule="auto"/>
        <w:jc w:val="center"/>
        <w:rPr>
          <w:rFonts w:ascii="Times New Roman" w:eastAsia="Times New Roman" w:hAnsi="Times New Roman" w:cs="Times New Roman"/>
          <w:i/>
          <w:iCs/>
          <w:sz w:val="32"/>
          <w:szCs w:val="32"/>
          <w:lang w:eastAsia="x-none"/>
        </w:rPr>
      </w:pPr>
      <w:bookmarkStart w:id="0" w:name="_GoBack"/>
      <w:r>
        <w:rPr>
          <w:rFonts w:ascii="Times New Roman" w:eastAsia="Times New Roman" w:hAnsi="Times New Roman" w:cs="Times New Roman"/>
          <w:b/>
          <w:i/>
          <w:iCs/>
          <w:sz w:val="40"/>
          <w:szCs w:val="40"/>
          <w:lang w:eastAsia="x-none"/>
        </w:rPr>
        <w:t>Urgent Need for</w:t>
      </w:r>
      <w:r w:rsidR="007D7953">
        <w:rPr>
          <w:rFonts w:ascii="Times New Roman" w:eastAsia="Times New Roman" w:hAnsi="Times New Roman" w:cs="Times New Roman"/>
          <w:b/>
          <w:i/>
          <w:iCs/>
          <w:sz w:val="40"/>
          <w:szCs w:val="40"/>
          <w:lang w:eastAsia="x-none"/>
        </w:rPr>
        <w:t xml:space="preserve"> O Negative Blood at Cape Cod Hospital</w:t>
      </w:r>
    </w:p>
    <w:bookmarkEnd w:id="0"/>
    <w:p w14:paraId="188DF319" w14:textId="77777777" w:rsidR="00813AE8" w:rsidRPr="00813AE8" w:rsidRDefault="00813AE8" w:rsidP="00813AE8">
      <w:pPr>
        <w:shd w:val="clear" w:color="auto" w:fill="FFFFFF"/>
        <w:spacing w:after="120" w:line="240" w:lineRule="auto"/>
        <w:ind w:firstLine="720"/>
        <w:rPr>
          <w:rFonts w:ascii="Times New Roman" w:eastAsia="Calibri" w:hAnsi="Times New Roman" w:cs="Times New Roman"/>
          <w:sz w:val="24"/>
          <w:szCs w:val="24"/>
        </w:rPr>
      </w:pPr>
    </w:p>
    <w:p w14:paraId="18B3C9F8" w14:textId="77777777" w:rsidR="00545802" w:rsidRDefault="00813AE8" w:rsidP="00C86770">
      <w:pPr>
        <w:spacing w:after="0" w:line="240" w:lineRule="auto"/>
        <w:rPr>
          <w:rFonts w:eastAsia="Calibri" w:cs="Times New Roman"/>
        </w:rPr>
      </w:pPr>
      <w:r w:rsidRPr="00143972">
        <w:rPr>
          <w:rFonts w:eastAsia="Calibri" w:cs="Times New Roman"/>
        </w:rPr>
        <w:t>(</w:t>
      </w:r>
      <w:r w:rsidRPr="00143972">
        <w:rPr>
          <w:rFonts w:eastAsia="Calibri" w:cs="Times New Roman"/>
          <w:b/>
        </w:rPr>
        <w:t>Hyannis</w:t>
      </w:r>
      <w:r w:rsidR="00431F57">
        <w:rPr>
          <w:rFonts w:eastAsia="Calibri" w:cs="Times New Roman"/>
          <w:b/>
        </w:rPr>
        <w:t xml:space="preserve">, </w:t>
      </w:r>
      <w:r w:rsidR="007C3BC2">
        <w:rPr>
          <w:rFonts w:eastAsia="Calibri" w:cs="Times New Roman"/>
          <w:b/>
        </w:rPr>
        <w:t>November 25, 20</w:t>
      </w:r>
      <w:r w:rsidR="00545802">
        <w:rPr>
          <w:rFonts w:eastAsia="Calibri" w:cs="Times New Roman"/>
          <w:b/>
        </w:rPr>
        <w:t>1</w:t>
      </w:r>
      <w:r w:rsidR="001B693E">
        <w:rPr>
          <w:rFonts w:eastAsia="Calibri" w:cs="Times New Roman"/>
          <w:b/>
        </w:rPr>
        <w:t>9</w:t>
      </w:r>
      <w:proofErr w:type="gramStart"/>
      <w:r w:rsidRPr="00143972">
        <w:rPr>
          <w:rFonts w:eastAsia="Calibri" w:cs="Times New Roman"/>
        </w:rPr>
        <w:t xml:space="preserve">)  </w:t>
      </w:r>
      <w:r w:rsidR="007D7953">
        <w:rPr>
          <w:rFonts w:eastAsia="Calibri" w:cs="Times New Roman"/>
        </w:rPr>
        <w:t>The</w:t>
      </w:r>
      <w:proofErr w:type="gramEnd"/>
      <w:r w:rsidR="007D7953">
        <w:rPr>
          <w:rFonts w:eastAsia="Calibri" w:cs="Times New Roman"/>
        </w:rPr>
        <w:t xml:space="preserve"> Cape Cod Hospital Blood Bank is in urgent need of O negative blood donors</w:t>
      </w:r>
      <w:r w:rsidR="00545802">
        <w:rPr>
          <w:rFonts w:eastAsia="Calibri" w:cs="Times New Roman"/>
        </w:rPr>
        <w:t>.</w:t>
      </w:r>
      <w:r w:rsidR="007D7953">
        <w:rPr>
          <w:rFonts w:eastAsia="Calibri" w:cs="Times New Roman"/>
        </w:rPr>
        <w:t xml:space="preserve"> While all blood types are needed on a regular basis, there is currently a shortage of O Negative, in particular.</w:t>
      </w:r>
    </w:p>
    <w:p w14:paraId="4457F84C" w14:textId="77777777" w:rsidR="007D7953" w:rsidRDefault="007D7953" w:rsidP="009573A2">
      <w:pPr>
        <w:spacing w:after="0" w:line="240" w:lineRule="auto"/>
        <w:ind w:firstLine="720"/>
        <w:rPr>
          <w:rFonts w:eastAsia="Calibri" w:cs="Times New Roman"/>
        </w:rPr>
      </w:pPr>
    </w:p>
    <w:p w14:paraId="7DDD6734" w14:textId="77777777" w:rsidR="007D7953" w:rsidRDefault="007D7953" w:rsidP="00C86770">
      <w:pPr>
        <w:spacing w:after="0" w:line="240" w:lineRule="auto"/>
        <w:rPr>
          <w:rFonts w:eastAsia="Calibri" w:cs="Times New Roman"/>
        </w:rPr>
      </w:pPr>
      <w:r>
        <w:rPr>
          <w:rFonts w:eastAsia="Calibri" w:cs="Times New Roman"/>
        </w:rPr>
        <w:t>Those with O Negative blood are considered “universal donors,” since the blood can be transfused to almost any patient in need, regardless of their blood type. This puts O Negative donors in the unique position to help people who are in critical need of blood.</w:t>
      </w:r>
    </w:p>
    <w:p w14:paraId="31CD2FCD" w14:textId="77777777" w:rsidR="001B693E" w:rsidRDefault="001B693E" w:rsidP="009573A2">
      <w:pPr>
        <w:spacing w:after="0" w:line="240" w:lineRule="auto"/>
        <w:ind w:firstLine="720"/>
        <w:rPr>
          <w:rFonts w:eastAsia="Calibri" w:cs="Times New Roman"/>
        </w:rPr>
      </w:pPr>
    </w:p>
    <w:p w14:paraId="27AF9355" w14:textId="77777777" w:rsidR="001B693E" w:rsidRDefault="00C50C50" w:rsidP="00C86770">
      <w:pPr>
        <w:spacing w:after="0" w:line="240" w:lineRule="auto"/>
        <w:rPr>
          <w:rFonts w:eastAsia="Calibri" w:cs="Times New Roman"/>
        </w:rPr>
      </w:pPr>
      <w:r>
        <w:rPr>
          <w:rFonts w:eastAsia="Calibri" w:cs="Times New Roman"/>
        </w:rPr>
        <w:t xml:space="preserve">Several </w:t>
      </w:r>
      <w:r w:rsidR="001B693E">
        <w:rPr>
          <w:rFonts w:eastAsia="Calibri" w:cs="Times New Roman"/>
        </w:rPr>
        <w:t xml:space="preserve">Cape Cod Healthcare blood drives are scheduled </w:t>
      </w:r>
      <w:r>
        <w:rPr>
          <w:rFonts w:eastAsia="Calibri" w:cs="Times New Roman"/>
        </w:rPr>
        <w:t>in the coming weeks</w:t>
      </w:r>
      <w:r w:rsidR="001B693E">
        <w:rPr>
          <w:rFonts w:eastAsia="Calibri" w:cs="Times New Roman"/>
        </w:rPr>
        <w:t>, including:</w:t>
      </w:r>
    </w:p>
    <w:p w14:paraId="15B3DEC7" w14:textId="77777777" w:rsidR="001B693E" w:rsidRDefault="001B693E" w:rsidP="009573A2">
      <w:pPr>
        <w:spacing w:after="0" w:line="240" w:lineRule="auto"/>
        <w:ind w:firstLine="720"/>
        <w:rPr>
          <w:rFonts w:eastAsia="Calibri" w:cs="Times New Roman"/>
        </w:rPr>
      </w:pPr>
    </w:p>
    <w:p w14:paraId="307622EE" w14:textId="77777777" w:rsidR="00C50C50" w:rsidRDefault="00C50C50" w:rsidP="007C3BC2">
      <w:pPr>
        <w:pStyle w:val="NoSpacing"/>
        <w:rPr>
          <w:rFonts w:ascii="Arial Narrow" w:hAnsi="Arial Narrow"/>
          <w:b/>
        </w:rPr>
        <w:sectPr w:rsidR="00C50C50">
          <w:pgSz w:w="12240" w:h="15840"/>
          <w:pgMar w:top="1440" w:right="1440" w:bottom="1440" w:left="1440" w:header="720" w:footer="720" w:gutter="0"/>
          <w:cols w:space="720"/>
          <w:docGrid w:linePitch="360"/>
        </w:sectPr>
      </w:pPr>
    </w:p>
    <w:p w14:paraId="3F26C580" w14:textId="77777777" w:rsidR="007C3BC2" w:rsidRDefault="007C3BC2" w:rsidP="007C3BC2">
      <w:pPr>
        <w:pStyle w:val="NoSpacing"/>
        <w:rPr>
          <w:rFonts w:ascii="Arial Narrow" w:hAnsi="Arial Narrow"/>
          <w:b/>
        </w:rPr>
      </w:pPr>
      <w:r>
        <w:rPr>
          <w:rFonts w:ascii="Arial Narrow" w:hAnsi="Arial Narrow"/>
          <w:b/>
        </w:rPr>
        <w:t>Wednesday, November 27</w:t>
      </w:r>
      <w:r>
        <w:rPr>
          <w:rFonts w:ascii="Arial Narrow" w:hAnsi="Arial Narrow"/>
          <w:b/>
          <w:vertAlign w:val="superscript"/>
        </w:rPr>
        <w:t>th</w:t>
      </w:r>
      <w:r>
        <w:rPr>
          <w:rFonts w:ascii="Arial Narrow" w:hAnsi="Arial Narrow"/>
          <w:b/>
        </w:rPr>
        <w:t xml:space="preserve">   </w:t>
      </w:r>
    </w:p>
    <w:p w14:paraId="4D738C73" w14:textId="77777777" w:rsidR="007C3BC2" w:rsidRDefault="007C3BC2" w:rsidP="007C3BC2">
      <w:pPr>
        <w:pStyle w:val="NoSpacing"/>
        <w:rPr>
          <w:rFonts w:ascii="Arial Narrow" w:hAnsi="Arial Narrow"/>
          <w:b/>
        </w:rPr>
      </w:pPr>
      <w:r>
        <w:rPr>
          <w:rFonts w:ascii="Arial Narrow" w:hAnsi="Arial Narrow"/>
          <w:b/>
        </w:rPr>
        <w:t>Falmouth Hospital</w:t>
      </w:r>
    </w:p>
    <w:p w14:paraId="64E00685" w14:textId="77777777" w:rsidR="007C3BC2" w:rsidRDefault="007C3BC2" w:rsidP="007C3BC2">
      <w:pPr>
        <w:pStyle w:val="NoSpacing"/>
        <w:rPr>
          <w:rFonts w:ascii="Arial Narrow" w:hAnsi="Arial Narrow"/>
          <w:b/>
        </w:rPr>
      </w:pPr>
      <w:r>
        <w:rPr>
          <w:rFonts w:ascii="Arial Narrow" w:hAnsi="Arial Narrow"/>
          <w:b/>
        </w:rPr>
        <w:t>10 am – 3:30 pm</w:t>
      </w:r>
    </w:p>
    <w:p w14:paraId="016707FE" w14:textId="77777777" w:rsidR="007C3BC2" w:rsidRDefault="007C3BC2" w:rsidP="007C3BC2">
      <w:pPr>
        <w:pStyle w:val="NoSpacing"/>
        <w:rPr>
          <w:rFonts w:ascii="Arial Narrow" w:hAnsi="Arial Narrow"/>
          <w:b/>
        </w:rPr>
      </w:pPr>
      <w:r>
        <w:rPr>
          <w:rFonts w:ascii="Arial Narrow" w:hAnsi="Arial Narrow"/>
          <w:b/>
        </w:rPr>
        <w:t>100 Ter Huen Drive</w:t>
      </w:r>
    </w:p>
    <w:p w14:paraId="68AA4F6C" w14:textId="77777777" w:rsidR="007C3BC2" w:rsidRDefault="007C3BC2" w:rsidP="007C3BC2">
      <w:pPr>
        <w:pStyle w:val="NoSpacing"/>
        <w:rPr>
          <w:rFonts w:ascii="Arial Narrow" w:hAnsi="Arial Narrow"/>
          <w:b/>
        </w:rPr>
      </w:pPr>
      <w:r>
        <w:rPr>
          <w:rFonts w:ascii="Arial Narrow" w:hAnsi="Arial Narrow"/>
          <w:b/>
        </w:rPr>
        <w:t xml:space="preserve">Falmouth </w:t>
      </w:r>
    </w:p>
    <w:p w14:paraId="68B5CC42" w14:textId="77777777" w:rsidR="007C3BC2" w:rsidRDefault="007C3BC2" w:rsidP="007C3BC2">
      <w:pPr>
        <w:pStyle w:val="NoSpacing"/>
        <w:rPr>
          <w:rFonts w:ascii="Arial Narrow" w:hAnsi="Arial Narrow"/>
          <w:b/>
        </w:rPr>
      </w:pPr>
    </w:p>
    <w:p w14:paraId="2169E61B" w14:textId="77777777" w:rsidR="007C3BC2" w:rsidRDefault="007C3BC2" w:rsidP="007C3BC2">
      <w:pPr>
        <w:pStyle w:val="NoSpacing"/>
        <w:rPr>
          <w:rFonts w:ascii="Arial Narrow" w:hAnsi="Arial Narrow"/>
          <w:b/>
        </w:rPr>
      </w:pPr>
      <w:r>
        <w:rPr>
          <w:rFonts w:ascii="Arial Narrow" w:hAnsi="Arial Narrow"/>
          <w:b/>
        </w:rPr>
        <w:t>Friday, November 29</w:t>
      </w:r>
      <w:r w:rsidRPr="004E056B">
        <w:rPr>
          <w:rFonts w:ascii="Arial Narrow" w:hAnsi="Arial Narrow"/>
          <w:b/>
          <w:vertAlign w:val="superscript"/>
        </w:rPr>
        <w:t>th</w:t>
      </w:r>
    </w:p>
    <w:p w14:paraId="76AD6363" w14:textId="77777777" w:rsidR="007C3BC2" w:rsidRDefault="007C3BC2" w:rsidP="007C3BC2">
      <w:pPr>
        <w:pStyle w:val="NoSpacing"/>
        <w:rPr>
          <w:rFonts w:ascii="Arial Narrow" w:hAnsi="Arial Narrow"/>
          <w:b/>
        </w:rPr>
      </w:pPr>
      <w:r>
        <w:rPr>
          <w:rFonts w:ascii="Arial Narrow" w:hAnsi="Arial Narrow"/>
          <w:b/>
        </w:rPr>
        <w:t>11</w:t>
      </w:r>
      <w:r w:rsidR="00FA1A5D">
        <w:rPr>
          <w:rFonts w:ascii="Arial Narrow" w:hAnsi="Arial Narrow"/>
          <w:b/>
        </w:rPr>
        <w:t>am</w:t>
      </w:r>
      <w:r>
        <w:rPr>
          <w:rFonts w:ascii="Arial Narrow" w:hAnsi="Arial Narrow"/>
          <w:b/>
        </w:rPr>
        <w:t xml:space="preserve"> – 5</w:t>
      </w:r>
      <w:r w:rsidR="00FA1A5D">
        <w:rPr>
          <w:rFonts w:ascii="Arial Narrow" w:hAnsi="Arial Narrow"/>
          <w:b/>
        </w:rPr>
        <w:t xml:space="preserve"> pm</w:t>
      </w:r>
    </w:p>
    <w:p w14:paraId="74CAB50A" w14:textId="77777777" w:rsidR="007C3BC2" w:rsidRDefault="007C3BC2" w:rsidP="007C3BC2">
      <w:pPr>
        <w:pStyle w:val="NoSpacing"/>
        <w:rPr>
          <w:rFonts w:ascii="Arial Narrow" w:hAnsi="Arial Narrow"/>
          <w:b/>
        </w:rPr>
      </w:pPr>
      <w:r>
        <w:rPr>
          <w:rFonts w:ascii="Arial Narrow" w:hAnsi="Arial Narrow"/>
          <w:b/>
        </w:rPr>
        <w:t>Market Basket</w:t>
      </w:r>
    </w:p>
    <w:p w14:paraId="1F902603" w14:textId="77777777" w:rsidR="007C3BC2" w:rsidRDefault="007C3BC2" w:rsidP="007C3BC2">
      <w:pPr>
        <w:pStyle w:val="NoSpacing"/>
        <w:rPr>
          <w:rFonts w:ascii="Arial Narrow" w:hAnsi="Arial Narrow"/>
          <w:b/>
        </w:rPr>
      </w:pPr>
      <w:r>
        <w:rPr>
          <w:rFonts w:ascii="Arial Narrow" w:hAnsi="Arial Narrow"/>
          <w:b/>
        </w:rPr>
        <w:t>1 Factory Outlet Rd</w:t>
      </w:r>
    </w:p>
    <w:p w14:paraId="780F11C9" w14:textId="77777777" w:rsidR="007C3BC2" w:rsidRDefault="007C3BC2" w:rsidP="007C3BC2">
      <w:pPr>
        <w:pStyle w:val="NoSpacing"/>
        <w:rPr>
          <w:rFonts w:ascii="Arial Narrow" w:hAnsi="Arial Narrow"/>
          <w:b/>
        </w:rPr>
      </w:pPr>
      <w:r>
        <w:rPr>
          <w:rFonts w:ascii="Arial Narrow" w:hAnsi="Arial Narrow"/>
          <w:b/>
        </w:rPr>
        <w:t xml:space="preserve">Bourne </w:t>
      </w:r>
    </w:p>
    <w:p w14:paraId="752A3DE8" w14:textId="77777777" w:rsidR="007C3BC2" w:rsidRDefault="007C3BC2" w:rsidP="007C3BC2">
      <w:pPr>
        <w:pStyle w:val="NoSpacing"/>
        <w:rPr>
          <w:rFonts w:ascii="Arial Narrow" w:hAnsi="Arial Narrow"/>
          <w:b/>
        </w:rPr>
      </w:pPr>
    </w:p>
    <w:p w14:paraId="7095F114" w14:textId="77777777" w:rsidR="007C3BC2" w:rsidRPr="008B7682" w:rsidRDefault="007C3BC2" w:rsidP="007C3BC2">
      <w:pPr>
        <w:pStyle w:val="NoSpacing"/>
        <w:rPr>
          <w:rFonts w:ascii="Arial Narrow" w:hAnsi="Arial Narrow" w:cs="Arial"/>
          <w:b/>
          <w:lang w:val="en"/>
        </w:rPr>
      </w:pPr>
      <w:r w:rsidRPr="008B7682">
        <w:rPr>
          <w:rFonts w:ascii="Arial Narrow" w:hAnsi="Arial Narrow" w:cs="Arial"/>
          <w:b/>
          <w:lang w:val="en"/>
        </w:rPr>
        <w:t xml:space="preserve">Wednesday, </w:t>
      </w:r>
      <w:r>
        <w:rPr>
          <w:rFonts w:ascii="Arial Narrow" w:hAnsi="Arial Narrow" w:cs="Arial"/>
          <w:b/>
          <w:lang w:val="en"/>
        </w:rPr>
        <w:t>December 4</w:t>
      </w:r>
      <w:r w:rsidRPr="00CC1127">
        <w:rPr>
          <w:rFonts w:ascii="Arial Narrow" w:hAnsi="Arial Narrow" w:cs="Arial"/>
          <w:b/>
          <w:vertAlign w:val="superscript"/>
          <w:lang w:val="en"/>
        </w:rPr>
        <w:t>th</w:t>
      </w:r>
      <w:r>
        <w:rPr>
          <w:rFonts w:ascii="Arial Narrow" w:hAnsi="Arial Narrow" w:cs="Arial"/>
          <w:b/>
          <w:lang w:val="en"/>
        </w:rPr>
        <w:t xml:space="preserve">  </w:t>
      </w:r>
    </w:p>
    <w:p w14:paraId="434E7996" w14:textId="77777777" w:rsidR="007C3BC2" w:rsidRPr="008B7682" w:rsidRDefault="007C3BC2" w:rsidP="007C3BC2">
      <w:pPr>
        <w:pStyle w:val="NoSpacing"/>
        <w:rPr>
          <w:rFonts w:ascii="Arial Narrow" w:hAnsi="Arial Narrow" w:cs="Arial"/>
          <w:b/>
          <w:lang w:val="en"/>
        </w:rPr>
      </w:pPr>
      <w:r w:rsidRPr="008B7682">
        <w:rPr>
          <w:rFonts w:ascii="Arial Narrow" w:hAnsi="Arial Narrow" w:cs="Arial"/>
          <w:b/>
          <w:lang w:val="en"/>
        </w:rPr>
        <w:t>12 – 5</w:t>
      </w:r>
      <w:r w:rsidR="00FA1A5D">
        <w:rPr>
          <w:rFonts w:ascii="Arial Narrow" w:hAnsi="Arial Narrow" w:cs="Arial"/>
          <w:b/>
          <w:lang w:val="en"/>
        </w:rPr>
        <w:t xml:space="preserve"> pm</w:t>
      </w:r>
    </w:p>
    <w:p w14:paraId="349B49EF" w14:textId="77777777" w:rsidR="007C3BC2" w:rsidRPr="008B7682" w:rsidRDefault="007C3BC2" w:rsidP="007C3BC2">
      <w:pPr>
        <w:pStyle w:val="NoSpacing"/>
        <w:rPr>
          <w:rFonts w:ascii="Arial Narrow" w:hAnsi="Arial Narrow" w:cs="Arial"/>
          <w:b/>
          <w:lang w:val="en"/>
        </w:rPr>
      </w:pPr>
      <w:r w:rsidRPr="008B7682">
        <w:rPr>
          <w:rFonts w:ascii="Arial Narrow" w:hAnsi="Arial Narrow" w:cs="Arial"/>
          <w:b/>
          <w:lang w:val="en"/>
        </w:rPr>
        <w:t>Chatham Community Center</w:t>
      </w:r>
    </w:p>
    <w:p w14:paraId="44701284" w14:textId="77777777" w:rsidR="007C3BC2" w:rsidRPr="008B7682" w:rsidRDefault="007C3BC2" w:rsidP="007C3BC2">
      <w:pPr>
        <w:pStyle w:val="NoSpacing"/>
        <w:rPr>
          <w:rFonts w:ascii="Arial Narrow" w:hAnsi="Arial Narrow" w:cs="Arial"/>
          <w:b/>
          <w:lang w:val="en"/>
        </w:rPr>
      </w:pPr>
      <w:r w:rsidRPr="008B7682">
        <w:rPr>
          <w:rFonts w:ascii="Arial Narrow" w:hAnsi="Arial Narrow" w:cs="Arial"/>
          <w:b/>
          <w:lang w:val="en"/>
        </w:rPr>
        <w:t>702 Main Street</w:t>
      </w:r>
    </w:p>
    <w:p w14:paraId="1A8330BD" w14:textId="77777777" w:rsidR="007C3BC2" w:rsidRDefault="007C3BC2" w:rsidP="007C3BC2">
      <w:pPr>
        <w:pStyle w:val="NoSpacing"/>
        <w:rPr>
          <w:rFonts w:ascii="Arial Narrow" w:hAnsi="Arial Narrow" w:cs="Arial"/>
          <w:b/>
          <w:lang w:val="en"/>
        </w:rPr>
      </w:pPr>
      <w:r w:rsidRPr="008B7682">
        <w:rPr>
          <w:rFonts w:ascii="Arial Narrow" w:hAnsi="Arial Narrow" w:cs="Arial"/>
          <w:b/>
          <w:lang w:val="en"/>
        </w:rPr>
        <w:t>Chatham</w:t>
      </w:r>
      <w:r>
        <w:rPr>
          <w:rFonts w:ascii="Arial Narrow" w:hAnsi="Arial Narrow" w:cs="Arial"/>
          <w:b/>
          <w:lang w:val="en"/>
        </w:rPr>
        <w:t xml:space="preserve"> </w:t>
      </w:r>
    </w:p>
    <w:p w14:paraId="35F193E2" w14:textId="77777777" w:rsidR="007C3BC2" w:rsidRDefault="007C3BC2" w:rsidP="007C3BC2">
      <w:pPr>
        <w:pStyle w:val="NoSpacing"/>
        <w:rPr>
          <w:rFonts w:ascii="Arial Narrow" w:hAnsi="Arial Narrow" w:cs="Arial"/>
          <w:b/>
          <w:lang w:val="en"/>
        </w:rPr>
      </w:pPr>
    </w:p>
    <w:p w14:paraId="0FC31B0C" w14:textId="77777777" w:rsidR="007C3BC2" w:rsidRDefault="007C3BC2" w:rsidP="007C3BC2">
      <w:pPr>
        <w:pStyle w:val="NoSpacing"/>
        <w:rPr>
          <w:rFonts w:ascii="Arial Narrow" w:hAnsi="Arial Narrow"/>
          <w:b/>
        </w:rPr>
      </w:pPr>
      <w:r>
        <w:rPr>
          <w:rFonts w:ascii="Arial Narrow" w:hAnsi="Arial Narrow"/>
          <w:b/>
        </w:rPr>
        <w:t>Saturday, December 7</w:t>
      </w:r>
      <w:r w:rsidRPr="00474CD8">
        <w:rPr>
          <w:rFonts w:ascii="Arial Narrow" w:hAnsi="Arial Narrow"/>
          <w:b/>
          <w:vertAlign w:val="superscript"/>
        </w:rPr>
        <w:t>th</w:t>
      </w:r>
    </w:p>
    <w:p w14:paraId="4AF15BF2" w14:textId="77777777" w:rsidR="007C3BC2" w:rsidRDefault="007C3BC2" w:rsidP="007C3BC2">
      <w:pPr>
        <w:pStyle w:val="NoSpacing"/>
        <w:rPr>
          <w:rFonts w:ascii="Arial Narrow" w:hAnsi="Arial Narrow"/>
          <w:b/>
        </w:rPr>
      </w:pPr>
      <w:r>
        <w:rPr>
          <w:rFonts w:ascii="Arial Narrow" w:hAnsi="Arial Narrow"/>
          <w:b/>
        </w:rPr>
        <w:t xml:space="preserve">10 </w:t>
      </w:r>
      <w:r w:rsidR="00FA1A5D">
        <w:rPr>
          <w:rFonts w:ascii="Arial Narrow" w:hAnsi="Arial Narrow"/>
          <w:b/>
        </w:rPr>
        <w:t>am</w:t>
      </w:r>
      <w:r>
        <w:rPr>
          <w:rFonts w:ascii="Arial Narrow" w:hAnsi="Arial Narrow"/>
          <w:b/>
        </w:rPr>
        <w:t>– 4</w:t>
      </w:r>
      <w:r w:rsidR="00FA1A5D">
        <w:rPr>
          <w:rFonts w:ascii="Arial Narrow" w:hAnsi="Arial Narrow"/>
          <w:b/>
        </w:rPr>
        <w:t xml:space="preserve"> pm</w:t>
      </w:r>
    </w:p>
    <w:p w14:paraId="286142C9" w14:textId="77777777" w:rsidR="007C3BC2" w:rsidRDefault="007C3BC2" w:rsidP="007C3BC2">
      <w:pPr>
        <w:pStyle w:val="NoSpacing"/>
        <w:rPr>
          <w:rFonts w:ascii="Arial Narrow" w:hAnsi="Arial Narrow"/>
          <w:b/>
        </w:rPr>
      </w:pPr>
      <w:r>
        <w:rPr>
          <w:rFonts w:ascii="Arial Narrow" w:hAnsi="Arial Narrow"/>
          <w:b/>
        </w:rPr>
        <w:t>Brewster for the Holidays</w:t>
      </w:r>
    </w:p>
    <w:p w14:paraId="364BD3C4" w14:textId="77777777" w:rsidR="007C3BC2" w:rsidRDefault="007C3BC2" w:rsidP="007C3BC2">
      <w:pPr>
        <w:pStyle w:val="NoSpacing"/>
        <w:rPr>
          <w:rFonts w:ascii="Arial Narrow" w:hAnsi="Arial Narrow"/>
          <w:b/>
        </w:rPr>
      </w:pPr>
      <w:r>
        <w:rPr>
          <w:rFonts w:ascii="Arial Narrow" w:hAnsi="Arial Narrow"/>
          <w:b/>
        </w:rPr>
        <w:t>Lemon Tree Village</w:t>
      </w:r>
    </w:p>
    <w:p w14:paraId="1607C944" w14:textId="77777777" w:rsidR="007C3BC2" w:rsidRDefault="007C3BC2" w:rsidP="007C3BC2">
      <w:pPr>
        <w:pStyle w:val="NoSpacing"/>
        <w:rPr>
          <w:rFonts w:ascii="Arial Narrow" w:hAnsi="Arial Narrow" w:cs="Arial"/>
          <w:b/>
          <w:lang w:val="en"/>
        </w:rPr>
      </w:pPr>
      <w:r>
        <w:rPr>
          <w:rFonts w:ascii="Arial Narrow" w:hAnsi="Arial Narrow" w:cs="Arial"/>
          <w:b/>
          <w:lang w:val="en"/>
        </w:rPr>
        <w:t>1069 Route 6A</w:t>
      </w:r>
    </w:p>
    <w:p w14:paraId="43C0FEFC" w14:textId="77777777" w:rsidR="007C3BC2" w:rsidRDefault="007C3BC2" w:rsidP="007C3BC2">
      <w:pPr>
        <w:pStyle w:val="NoSpacing"/>
        <w:rPr>
          <w:rFonts w:ascii="Arial Narrow" w:hAnsi="Arial Narrow" w:cs="Arial"/>
          <w:b/>
          <w:lang w:val="en"/>
        </w:rPr>
      </w:pPr>
      <w:r>
        <w:rPr>
          <w:rFonts w:ascii="Arial Narrow" w:hAnsi="Arial Narrow" w:cs="Arial"/>
          <w:b/>
          <w:lang w:val="en"/>
        </w:rPr>
        <w:t xml:space="preserve">Brewster </w:t>
      </w:r>
    </w:p>
    <w:p w14:paraId="5E02D5BF" w14:textId="77777777" w:rsidR="007C3BC2" w:rsidRDefault="007C3BC2" w:rsidP="007C3BC2">
      <w:pPr>
        <w:pStyle w:val="NoSpacing"/>
        <w:rPr>
          <w:rFonts w:ascii="Arial Narrow" w:hAnsi="Arial Narrow"/>
          <w:b/>
        </w:rPr>
      </w:pPr>
      <w:r>
        <w:rPr>
          <w:rFonts w:ascii="Arial Narrow" w:hAnsi="Arial Narrow"/>
          <w:b/>
        </w:rPr>
        <w:t>Tuesday, December 10</w:t>
      </w:r>
      <w:r>
        <w:rPr>
          <w:rFonts w:ascii="Arial Narrow" w:hAnsi="Arial Narrow"/>
          <w:b/>
          <w:vertAlign w:val="superscript"/>
        </w:rPr>
        <w:t>th</w:t>
      </w:r>
    </w:p>
    <w:p w14:paraId="2DCEF62D" w14:textId="77777777" w:rsidR="007C3BC2" w:rsidRDefault="007C3BC2" w:rsidP="007C3BC2">
      <w:pPr>
        <w:pStyle w:val="NoSpacing"/>
        <w:rPr>
          <w:rFonts w:ascii="Arial Narrow" w:hAnsi="Arial Narrow" w:cs="ArialNarrow-Bold"/>
          <w:b/>
          <w:bCs/>
        </w:rPr>
      </w:pPr>
      <w:r>
        <w:rPr>
          <w:rFonts w:ascii="Arial Narrow" w:hAnsi="Arial Narrow" w:cs="ArialNarrow-Bold"/>
          <w:b/>
          <w:bCs/>
        </w:rPr>
        <w:t>12:30 – 5</w:t>
      </w:r>
      <w:r w:rsidR="00FA1A5D">
        <w:rPr>
          <w:rFonts w:ascii="Arial Narrow" w:hAnsi="Arial Narrow" w:cs="ArialNarrow-Bold"/>
          <w:b/>
          <w:bCs/>
        </w:rPr>
        <w:t xml:space="preserve"> pm</w:t>
      </w:r>
    </w:p>
    <w:p w14:paraId="77C6E480" w14:textId="77777777" w:rsidR="007C3BC2" w:rsidRDefault="007C3BC2" w:rsidP="007C3BC2">
      <w:pPr>
        <w:pStyle w:val="NoSpacing"/>
        <w:rPr>
          <w:rFonts w:ascii="Arial Narrow" w:hAnsi="Arial Narrow" w:cs="ArialNarrow-Bold"/>
          <w:b/>
          <w:bCs/>
        </w:rPr>
      </w:pPr>
      <w:r>
        <w:rPr>
          <w:rFonts w:ascii="Arial Narrow" w:hAnsi="Arial Narrow" w:cs="ArialNarrow-Bold"/>
          <w:b/>
          <w:bCs/>
        </w:rPr>
        <w:t>Seamen’s Bank</w:t>
      </w:r>
    </w:p>
    <w:p w14:paraId="2438FFA2" w14:textId="77777777" w:rsidR="007C3BC2" w:rsidRDefault="007C3BC2" w:rsidP="007C3BC2">
      <w:pPr>
        <w:pStyle w:val="NoSpacing"/>
        <w:rPr>
          <w:rFonts w:ascii="Arial Narrow" w:hAnsi="Arial Narrow" w:cs="Arial"/>
          <w:b/>
          <w:color w:val="222222"/>
          <w:shd w:val="clear" w:color="auto" w:fill="FFFFFF"/>
        </w:rPr>
      </w:pPr>
      <w:r>
        <w:rPr>
          <w:rFonts w:ascii="Arial Narrow" w:hAnsi="Arial Narrow" w:cs="Arial"/>
          <w:b/>
          <w:color w:val="222222"/>
          <w:shd w:val="clear" w:color="auto" w:fill="FFFFFF"/>
        </w:rPr>
        <w:t>2746 Route 6</w:t>
      </w:r>
    </w:p>
    <w:p w14:paraId="39B3AA84" w14:textId="77777777" w:rsidR="007C3BC2" w:rsidRDefault="007C3BC2" w:rsidP="007C3BC2">
      <w:pPr>
        <w:pStyle w:val="NoSpacing"/>
        <w:rPr>
          <w:rFonts w:ascii="Arial Narrow" w:hAnsi="Arial Narrow" w:cs="Arial"/>
          <w:b/>
          <w:color w:val="222222"/>
          <w:shd w:val="clear" w:color="auto" w:fill="FFFFFF"/>
        </w:rPr>
      </w:pPr>
      <w:r>
        <w:rPr>
          <w:rFonts w:ascii="Arial Narrow" w:hAnsi="Arial Narrow" w:cs="Arial"/>
          <w:b/>
          <w:color w:val="222222"/>
          <w:shd w:val="clear" w:color="auto" w:fill="FFFFFF"/>
        </w:rPr>
        <w:t xml:space="preserve">Wellfleet </w:t>
      </w:r>
    </w:p>
    <w:p w14:paraId="3CA15A6D" w14:textId="77777777" w:rsidR="007C3BC2" w:rsidRDefault="007C3BC2" w:rsidP="007C3BC2">
      <w:pPr>
        <w:pStyle w:val="NoSpacing"/>
        <w:rPr>
          <w:rFonts w:ascii="Arial Narrow" w:hAnsi="Arial Narrow" w:cs="Arial"/>
          <w:b/>
          <w:lang w:val="en"/>
        </w:rPr>
      </w:pPr>
    </w:p>
    <w:p w14:paraId="1516E496" w14:textId="77777777" w:rsidR="007C3BC2" w:rsidRDefault="007C3BC2" w:rsidP="007C3BC2">
      <w:pPr>
        <w:pStyle w:val="NoSpacing"/>
        <w:rPr>
          <w:rFonts w:ascii="Arial Narrow" w:hAnsi="Arial Narrow"/>
          <w:b/>
        </w:rPr>
      </w:pPr>
      <w:r>
        <w:rPr>
          <w:rFonts w:ascii="Arial Narrow" w:hAnsi="Arial Narrow"/>
          <w:b/>
        </w:rPr>
        <w:t>Wednesday, December 11</w:t>
      </w:r>
      <w:r w:rsidRPr="00474CD8">
        <w:rPr>
          <w:rFonts w:ascii="Arial Narrow" w:hAnsi="Arial Narrow"/>
          <w:b/>
          <w:vertAlign w:val="superscript"/>
        </w:rPr>
        <w:t>th</w:t>
      </w:r>
    </w:p>
    <w:p w14:paraId="2A4C11EE" w14:textId="77777777" w:rsidR="007C3BC2" w:rsidRPr="00BC5BB5" w:rsidRDefault="007C3BC2" w:rsidP="007C3BC2">
      <w:pPr>
        <w:pStyle w:val="NoSpacing"/>
        <w:rPr>
          <w:rFonts w:ascii="Arial Narrow" w:hAnsi="Arial Narrow"/>
          <w:b/>
        </w:rPr>
      </w:pPr>
      <w:r w:rsidRPr="00BC5BB5">
        <w:rPr>
          <w:rFonts w:ascii="Arial Narrow" w:hAnsi="Arial Narrow"/>
          <w:b/>
        </w:rPr>
        <w:t>12</w:t>
      </w:r>
      <w:r>
        <w:rPr>
          <w:rFonts w:ascii="Arial Narrow" w:hAnsi="Arial Narrow"/>
          <w:b/>
        </w:rPr>
        <w:t xml:space="preserve"> </w:t>
      </w:r>
      <w:r w:rsidRPr="00BC5BB5">
        <w:rPr>
          <w:rFonts w:ascii="Arial Narrow" w:hAnsi="Arial Narrow"/>
          <w:b/>
        </w:rPr>
        <w:t>noon – 6</w:t>
      </w:r>
      <w:r>
        <w:rPr>
          <w:rFonts w:ascii="Arial Narrow" w:hAnsi="Arial Narrow"/>
          <w:b/>
        </w:rPr>
        <w:t xml:space="preserve"> </w:t>
      </w:r>
      <w:r w:rsidRPr="00BC5BB5">
        <w:rPr>
          <w:rFonts w:ascii="Arial Narrow" w:hAnsi="Arial Narrow"/>
          <w:b/>
        </w:rPr>
        <w:t>pm</w:t>
      </w:r>
    </w:p>
    <w:p w14:paraId="43589D38" w14:textId="77777777" w:rsidR="007C3BC2" w:rsidRPr="00BC5BB5" w:rsidRDefault="007C3BC2" w:rsidP="007C3BC2">
      <w:pPr>
        <w:pStyle w:val="NoSpacing"/>
        <w:rPr>
          <w:rFonts w:ascii="Arial Narrow" w:hAnsi="Arial Narrow"/>
          <w:b/>
        </w:rPr>
      </w:pPr>
      <w:r w:rsidRPr="00BC5BB5">
        <w:rPr>
          <w:rFonts w:ascii="Arial Narrow" w:hAnsi="Arial Narrow"/>
          <w:b/>
        </w:rPr>
        <w:t>@ Bass River Rod &amp; Gun Club</w:t>
      </w:r>
    </w:p>
    <w:p w14:paraId="39944B4E" w14:textId="77777777" w:rsidR="007C3BC2" w:rsidRPr="00BC5BB5" w:rsidRDefault="007C3BC2" w:rsidP="007C3BC2">
      <w:pPr>
        <w:pStyle w:val="NoSpacing"/>
        <w:rPr>
          <w:rFonts w:ascii="Arial Narrow" w:hAnsi="Arial Narrow"/>
          <w:b/>
        </w:rPr>
      </w:pPr>
      <w:r>
        <w:rPr>
          <w:rFonts w:ascii="Arial Narrow" w:hAnsi="Arial Narrow"/>
          <w:b/>
        </w:rPr>
        <w:t xml:space="preserve">621 </w:t>
      </w:r>
      <w:r w:rsidRPr="00BC5BB5">
        <w:rPr>
          <w:rFonts w:ascii="Arial Narrow" w:hAnsi="Arial Narrow"/>
          <w:b/>
        </w:rPr>
        <w:t>Route 6A</w:t>
      </w:r>
    </w:p>
    <w:p w14:paraId="0919C0A3" w14:textId="77777777" w:rsidR="007C3BC2" w:rsidRDefault="007C3BC2" w:rsidP="007C3BC2">
      <w:pPr>
        <w:pStyle w:val="NoSpacing"/>
        <w:rPr>
          <w:rFonts w:ascii="Arial Narrow" w:hAnsi="Arial Narrow"/>
          <w:b/>
        </w:rPr>
      </w:pPr>
      <w:r w:rsidRPr="00BC5BB5">
        <w:rPr>
          <w:rFonts w:ascii="Arial Narrow" w:hAnsi="Arial Narrow"/>
          <w:b/>
        </w:rPr>
        <w:t>Yarmouthport</w:t>
      </w:r>
      <w:r>
        <w:rPr>
          <w:rFonts w:ascii="Arial Narrow" w:hAnsi="Arial Narrow"/>
          <w:b/>
        </w:rPr>
        <w:t xml:space="preserve"> </w:t>
      </w:r>
    </w:p>
    <w:p w14:paraId="3BFFE3C3" w14:textId="77777777" w:rsidR="007C3BC2" w:rsidRDefault="007C3BC2" w:rsidP="007C3BC2">
      <w:pPr>
        <w:pStyle w:val="NoSpacing"/>
        <w:rPr>
          <w:rFonts w:ascii="Arial Narrow" w:hAnsi="Arial Narrow" w:cs="Arial"/>
          <w:b/>
          <w:lang w:val="en"/>
        </w:rPr>
      </w:pPr>
    </w:p>
    <w:p w14:paraId="62D192AB" w14:textId="77777777" w:rsidR="007C3BC2" w:rsidRPr="00BC5BB5" w:rsidRDefault="007C3BC2" w:rsidP="007C3BC2">
      <w:pPr>
        <w:pStyle w:val="NoSpacing"/>
        <w:rPr>
          <w:rFonts w:ascii="Arial Narrow" w:hAnsi="Arial Narrow"/>
          <w:b/>
        </w:rPr>
      </w:pPr>
      <w:r>
        <w:rPr>
          <w:rFonts w:ascii="Arial Narrow" w:hAnsi="Arial Narrow"/>
          <w:b/>
        </w:rPr>
        <w:t>Thursday, December 12</w:t>
      </w:r>
      <w:r w:rsidRPr="00474CD8">
        <w:rPr>
          <w:rFonts w:ascii="Arial Narrow" w:hAnsi="Arial Narrow"/>
          <w:b/>
          <w:vertAlign w:val="superscript"/>
        </w:rPr>
        <w:t>th</w:t>
      </w:r>
      <w:r>
        <w:rPr>
          <w:rFonts w:ascii="Arial Narrow" w:hAnsi="Arial Narrow"/>
          <w:b/>
        </w:rPr>
        <w:t xml:space="preserve"> </w:t>
      </w:r>
    </w:p>
    <w:p w14:paraId="1CF49A5E" w14:textId="77777777" w:rsidR="007C3BC2" w:rsidRPr="00C2697C" w:rsidRDefault="007C3BC2" w:rsidP="007C3BC2">
      <w:pPr>
        <w:pStyle w:val="NoSpacing"/>
        <w:rPr>
          <w:rFonts w:ascii="Arial Narrow" w:hAnsi="Arial Narrow"/>
          <w:b/>
        </w:rPr>
      </w:pPr>
      <w:r w:rsidRPr="00C2697C">
        <w:rPr>
          <w:rFonts w:ascii="Arial Narrow" w:hAnsi="Arial Narrow"/>
          <w:b/>
        </w:rPr>
        <w:t>10</w:t>
      </w:r>
      <w:r>
        <w:rPr>
          <w:rFonts w:ascii="Arial Narrow" w:hAnsi="Arial Narrow"/>
          <w:b/>
        </w:rPr>
        <w:t xml:space="preserve"> </w:t>
      </w:r>
      <w:r w:rsidRPr="00C2697C">
        <w:rPr>
          <w:rFonts w:ascii="Arial Narrow" w:hAnsi="Arial Narrow"/>
          <w:b/>
        </w:rPr>
        <w:t xml:space="preserve">am </w:t>
      </w:r>
      <w:r>
        <w:rPr>
          <w:rFonts w:ascii="Arial Narrow" w:hAnsi="Arial Narrow"/>
          <w:b/>
        </w:rPr>
        <w:t>–</w:t>
      </w:r>
      <w:r w:rsidRPr="00C2697C">
        <w:rPr>
          <w:rFonts w:ascii="Arial Narrow" w:hAnsi="Arial Narrow"/>
          <w:b/>
        </w:rPr>
        <w:t xml:space="preserve"> 4</w:t>
      </w:r>
      <w:r>
        <w:rPr>
          <w:rFonts w:ascii="Arial Narrow" w:hAnsi="Arial Narrow"/>
          <w:b/>
        </w:rPr>
        <w:t xml:space="preserve"> </w:t>
      </w:r>
      <w:r w:rsidRPr="00C2697C">
        <w:rPr>
          <w:rFonts w:ascii="Arial Narrow" w:hAnsi="Arial Narrow"/>
          <w:b/>
        </w:rPr>
        <w:t>pm</w:t>
      </w:r>
    </w:p>
    <w:p w14:paraId="6ED2BF5E" w14:textId="77777777" w:rsidR="007C3BC2" w:rsidRPr="00C2697C" w:rsidRDefault="007C3BC2" w:rsidP="007C3BC2">
      <w:pPr>
        <w:pStyle w:val="NoSpacing"/>
        <w:rPr>
          <w:rFonts w:ascii="Arial Narrow" w:hAnsi="Arial Narrow"/>
          <w:b/>
        </w:rPr>
      </w:pPr>
      <w:r w:rsidRPr="00C2697C">
        <w:rPr>
          <w:rFonts w:ascii="Arial Narrow" w:hAnsi="Arial Narrow"/>
          <w:b/>
        </w:rPr>
        <w:t>Cape Cod Museum of Natural History</w:t>
      </w:r>
    </w:p>
    <w:p w14:paraId="26047455" w14:textId="77777777" w:rsidR="007C3BC2" w:rsidRDefault="007C3BC2" w:rsidP="007C3BC2">
      <w:pPr>
        <w:pStyle w:val="NoSpacing"/>
        <w:rPr>
          <w:rFonts w:ascii="Arial Narrow" w:hAnsi="Arial Narrow"/>
          <w:b/>
        </w:rPr>
      </w:pPr>
      <w:r w:rsidRPr="00C2697C">
        <w:rPr>
          <w:rFonts w:ascii="Arial Narrow" w:hAnsi="Arial Narrow"/>
          <w:b/>
        </w:rPr>
        <w:t>869 Route 6A</w:t>
      </w:r>
    </w:p>
    <w:p w14:paraId="13EFAC09" w14:textId="77777777" w:rsidR="007C3BC2" w:rsidRDefault="007C3BC2" w:rsidP="007C3BC2">
      <w:pPr>
        <w:pStyle w:val="NoSpacing"/>
        <w:rPr>
          <w:rFonts w:ascii="Arial Narrow" w:hAnsi="Arial Narrow"/>
          <w:b/>
        </w:rPr>
      </w:pPr>
      <w:r w:rsidRPr="00C2697C">
        <w:rPr>
          <w:rFonts w:ascii="Arial Narrow" w:hAnsi="Arial Narrow"/>
          <w:b/>
        </w:rPr>
        <w:t>Brewster</w:t>
      </w:r>
      <w:r>
        <w:rPr>
          <w:rFonts w:ascii="Arial Narrow" w:hAnsi="Arial Narrow"/>
          <w:b/>
        </w:rPr>
        <w:t xml:space="preserve"> </w:t>
      </w:r>
    </w:p>
    <w:p w14:paraId="6CA78FDC" w14:textId="77777777" w:rsidR="007C3BC2" w:rsidRDefault="007C3BC2" w:rsidP="007C3BC2">
      <w:pPr>
        <w:pStyle w:val="NoSpacing"/>
        <w:rPr>
          <w:rFonts w:ascii="Arial Narrow" w:hAnsi="Arial Narrow" w:cs="Arial"/>
          <w:b/>
          <w:lang w:val="en"/>
        </w:rPr>
      </w:pPr>
    </w:p>
    <w:p w14:paraId="7346ECC5" w14:textId="77777777" w:rsidR="007C3BC2" w:rsidRDefault="007C3BC2" w:rsidP="007C3BC2">
      <w:pPr>
        <w:pStyle w:val="NoSpacing"/>
        <w:rPr>
          <w:rFonts w:ascii="Arial Narrow" w:hAnsi="Arial Narrow"/>
          <w:b/>
        </w:rPr>
      </w:pPr>
      <w:r>
        <w:rPr>
          <w:rFonts w:ascii="Arial Narrow" w:hAnsi="Arial Narrow"/>
          <w:b/>
        </w:rPr>
        <w:t>Friday, December 13</w:t>
      </w:r>
      <w:r w:rsidRPr="009C0A5D">
        <w:rPr>
          <w:rFonts w:ascii="Arial Narrow" w:hAnsi="Arial Narrow"/>
          <w:b/>
          <w:vertAlign w:val="superscript"/>
        </w:rPr>
        <w:t>th</w:t>
      </w:r>
      <w:r>
        <w:rPr>
          <w:rFonts w:ascii="Arial Narrow" w:hAnsi="Arial Narrow"/>
          <w:b/>
        </w:rPr>
        <w:t xml:space="preserve"> </w:t>
      </w:r>
    </w:p>
    <w:p w14:paraId="02F63988" w14:textId="77777777" w:rsidR="007C3BC2" w:rsidRDefault="007C3BC2" w:rsidP="007C3BC2">
      <w:pPr>
        <w:spacing w:after="0" w:line="240" w:lineRule="auto"/>
        <w:rPr>
          <w:rFonts w:ascii="Arial Narrow" w:eastAsia="Calibri" w:hAnsi="Arial Narrow" w:cs="Times New Roman"/>
          <w:b/>
        </w:rPr>
      </w:pPr>
      <w:r w:rsidRPr="003B521B">
        <w:rPr>
          <w:rFonts w:ascii="Arial Narrow" w:eastAsia="Calibri" w:hAnsi="Arial Narrow" w:cs="Times New Roman"/>
          <w:b/>
        </w:rPr>
        <w:t>1</w:t>
      </w:r>
      <w:r>
        <w:rPr>
          <w:rFonts w:ascii="Arial Narrow" w:eastAsia="Calibri" w:hAnsi="Arial Narrow" w:cs="Times New Roman"/>
          <w:b/>
        </w:rPr>
        <w:t>1</w:t>
      </w:r>
      <w:r w:rsidR="00FA1A5D">
        <w:rPr>
          <w:rFonts w:ascii="Arial Narrow" w:eastAsia="Calibri" w:hAnsi="Arial Narrow" w:cs="Times New Roman"/>
          <w:b/>
        </w:rPr>
        <w:t xml:space="preserve"> am</w:t>
      </w:r>
      <w:r>
        <w:rPr>
          <w:rFonts w:ascii="Arial Narrow" w:eastAsia="Calibri" w:hAnsi="Arial Narrow" w:cs="Times New Roman"/>
          <w:b/>
        </w:rPr>
        <w:t xml:space="preserve"> – 4:30 </w:t>
      </w:r>
      <w:r w:rsidR="00FA1A5D">
        <w:rPr>
          <w:rFonts w:ascii="Arial Narrow" w:eastAsia="Calibri" w:hAnsi="Arial Narrow" w:cs="Times New Roman"/>
          <w:b/>
        </w:rPr>
        <w:t>pm</w:t>
      </w:r>
    </w:p>
    <w:p w14:paraId="3B09C28A" w14:textId="77777777" w:rsidR="007C3BC2" w:rsidRPr="003B521B" w:rsidRDefault="007C3BC2" w:rsidP="007C3BC2">
      <w:pPr>
        <w:spacing w:after="0" w:line="240" w:lineRule="auto"/>
        <w:rPr>
          <w:rFonts w:ascii="Arial Narrow" w:eastAsia="Calibri" w:hAnsi="Arial Narrow" w:cs="Times New Roman"/>
          <w:b/>
        </w:rPr>
      </w:pPr>
      <w:r w:rsidRPr="003B521B">
        <w:rPr>
          <w:rFonts w:ascii="Arial Narrow" w:eastAsia="Calibri" w:hAnsi="Arial Narrow" w:cs="Times New Roman"/>
          <w:b/>
        </w:rPr>
        <w:t>St. Joan of Arc</w:t>
      </w:r>
    </w:p>
    <w:p w14:paraId="00790174" w14:textId="77777777" w:rsidR="007C3BC2" w:rsidRPr="003B521B" w:rsidRDefault="007C3BC2" w:rsidP="007C3BC2">
      <w:pPr>
        <w:spacing w:after="0" w:line="240" w:lineRule="auto"/>
        <w:rPr>
          <w:rFonts w:ascii="Arial Narrow" w:eastAsia="Calibri" w:hAnsi="Arial Narrow" w:cs="Times New Roman"/>
          <w:b/>
        </w:rPr>
      </w:pPr>
      <w:r w:rsidRPr="003B521B">
        <w:rPr>
          <w:rFonts w:ascii="Arial Narrow" w:eastAsia="Calibri" w:hAnsi="Arial Narrow" w:cs="Times New Roman"/>
          <w:b/>
        </w:rPr>
        <w:t>61 Canal Rd</w:t>
      </w:r>
    </w:p>
    <w:p w14:paraId="3D39770A" w14:textId="77777777" w:rsidR="007C3BC2" w:rsidRDefault="007C3BC2" w:rsidP="007C3BC2">
      <w:pPr>
        <w:spacing w:after="0" w:line="240" w:lineRule="auto"/>
        <w:rPr>
          <w:rFonts w:ascii="Arial Narrow" w:eastAsia="Calibri" w:hAnsi="Arial Narrow" w:cs="Times New Roman"/>
          <w:b/>
        </w:rPr>
      </w:pPr>
      <w:r w:rsidRPr="003B521B">
        <w:rPr>
          <w:rFonts w:ascii="Arial Narrow" w:eastAsia="Calibri" w:hAnsi="Arial Narrow" w:cs="Times New Roman"/>
          <w:b/>
        </w:rPr>
        <w:t>Orleans</w:t>
      </w:r>
      <w:r>
        <w:rPr>
          <w:rFonts w:ascii="Arial Narrow" w:eastAsia="Calibri" w:hAnsi="Arial Narrow" w:cs="Times New Roman"/>
          <w:b/>
        </w:rPr>
        <w:t xml:space="preserve"> </w:t>
      </w:r>
    </w:p>
    <w:p w14:paraId="60988171" w14:textId="77777777" w:rsidR="00C50C50" w:rsidRDefault="00C50C50" w:rsidP="007C3BC2">
      <w:pPr>
        <w:pStyle w:val="NoSpacing"/>
        <w:rPr>
          <w:rFonts w:eastAsia="Calibri"/>
        </w:rPr>
        <w:sectPr w:rsidR="00C50C50" w:rsidSect="00C50C50">
          <w:type w:val="continuous"/>
          <w:pgSz w:w="12240" w:h="15840"/>
          <w:pgMar w:top="1440" w:right="1440" w:bottom="1440" w:left="1440" w:header="720" w:footer="720" w:gutter="0"/>
          <w:cols w:num="2" w:space="720"/>
          <w:docGrid w:linePitch="360"/>
        </w:sectPr>
      </w:pPr>
    </w:p>
    <w:p w14:paraId="55AAA3F1" w14:textId="77777777" w:rsidR="00545802" w:rsidRDefault="00545802" w:rsidP="007C3BC2">
      <w:pPr>
        <w:pStyle w:val="NoSpacing"/>
        <w:rPr>
          <w:rFonts w:eastAsia="Calibri"/>
        </w:rPr>
      </w:pPr>
    </w:p>
    <w:p w14:paraId="0E6030DE" w14:textId="77777777" w:rsidR="007D7953" w:rsidRDefault="001B693E" w:rsidP="00C50C50">
      <w:pPr>
        <w:rPr>
          <w:rFonts w:eastAsia="Times New Roman"/>
        </w:rPr>
      </w:pPr>
      <w:r>
        <w:rPr>
          <w:rFonts w:eastAsia="Calibri" w:cs="Times New Roman"/>
        </w:rPr>
        <w:lastRenderedPageBreak/>
        <w:t>Donations can also be made at t</w:t>
      </w:r>
      <w:r w:rsidR="00F83C4F">
        <w:rPr>
          <w:rFonts w:eastAsia="Calibri" w:cs="Times New Roman"/>
        </w:rPr>
        <w:t>he Nicholas G. Xiarhos Blood Donor Center at Cape Cod Hospital</w:t>
      </w:r>
      <w:r>
        <w:rPr>
          <w:rFonts w:eastAsia="Calibri" w:cs="Times New Roman"/>
        </w:rPr>
        <w:t>. The Donor Center</w:t>
      </w:r>
      <w:r w:rsidR="00F83C4F">
        <w:rPr>
          <w:rFonts w:eastAsia="Calibri" w:cs="Times New Roman"/>
        </w:rPr>
        <w:t xml:space="preserve"> is open Monday through Friday from 8</w:t>
      </w:r>
      <w:r w:rsidR="00FA1A5D">
        <w:rPr>
          <w:rFonts w:eastAsia="Calibri" w:cs="Times New Roman"/>
        </w:rPr>
        <w:t>:00</w:t>
      </w:r>
      <w:r w:rsidR="00F83C4F">
        <w:rPr>
          <w:rFonts w:eastAsia="Calibri" w:cs="Times New Roman"/>
        </w:rPr>
        <w:t xml:space="preserve"> a.m. to 3</w:t>
      </w:r>
      <w:r w:rsidR="00FA1A5D">
        <w:rPr>
          <w:rFonts w:eastAsia="Calibri" w:cs="Times New Roman"/>
        </w:rPr>
        <w:t>:00</w:t>
      </w:r>
      <w:r w:rsidR="00F83C4F">
        <w:rPr>
          <w:rFonts w:eastAsia="Calibri" w:cs="Times New Roman"/>
        </w:rPr>
        <w:t xml:space="preserve"> p.m. </w:t>
      </w:r>
      <w:r w:rsidR="007D7953">
        <w:rPr>
          <w:rFonts w:eastAsia="Calibri" w:cs="Times New Roman"/>
        </w:rPr>
        <w:t>To make</w:t>
      </w:r>
      <w:r w:rsidR="00F83C4F">
        <w:rPr>
          <w:rFonts w:eastAsia="Calibri" w:cs="Times New Roman"/>
        </w:rPr>
        <w:t xml:space="preserve"> an appointment to donate blood</w:t>
      </w:r>
      <w:r w:rsidR="007D7953">
        <w:rPr>
          <w:rFonts w:eastAsia="Calibri" w:cs="Times New Roman"/>
        </w:rPr>
        <w:t xml:space="preserve"> or to find a</w:t>
      </w:r>
      <w:r>
        <w:rPr>
          <w:rFonts w:eastAsia="Calibri" w:cs="Times New Roman"/>
        </w:rPr>
        <w:t>n upcoming</w:t>
      </w:r>
      <w:r w:rsidR="007D7953">
        <w:rPr>
          <w:rFonts w:eastAsia="Calibri" w:cs="Times New Roman"/>
        </w:rPr>
        <w:t xml:space="preserve"> blood drive in your area, please visit </w:t>
      </w:r>
      <w:hyperlink r:id="rId6" w:history="1">
        <w:r w:rsidR="007D7953">
          <w:rPr>
            <w:rStyle w:val="Hyperlink"/>
            <w:rFonts w:eastAsia="Times New Roman"/>
          </w:rPr>
          <w:t>www.capecodhealth.org/give-Blood</w:t>
        </w:r>
      </w:hyperlink>
      <w:r w:rsidR="007D7953">
        <w:rPr>
          <w:rFonts w:eastAsia="Times New Roman"/>
        </w:rPr>
        <w:t>. </w:t>
      </w:r>
    </w:p>
    <w:p w14:paraId="1B3F5FBC" w14:textId="77777777" w:rsidR="00F83C4F" w:rsidRDefault="00F83C4F" w:rsidP="00DB70A4">
      <w:pPr>
        <w:rPr>
          <w:rFonts w:ascii="Times New Roman" w:eastAsia="Calibri" w:hAnsi="Times New Roman" w:cs="Times New Roman"/>
          <w:i/>
          <w:iCs/>
        </w:rPr>
      </w:pPr>
    </w:p>
    <w:p w14:paraId="694873C7" w14:textId="77777777" w:rsidR="00DB70A4" w:rsidRPr="006A1505" w:rsidRDefault="00DB70A4" w:rsidP="00DB70A4">
      <w:pPr>
        <w:rPr>
          <w:rFonts w:ascii="Times New Roman" w:eastAsia="Calibri" w:hAnsi="Times New Roman" w:cs="Times New Roman"/>
          <w:i/>
          <w:iCs/>
        </w:rPr>
      </w:pPr>
      <w:r w:rsidRPr="006A1505">
        <w:rPr>
          <w:rFonts w:ascii="Times New Roman" w:eastAsia="Calibri" w:hAnsi="Times New Roman" w:cs="Times New Roman"/>
          <w:i/>
          <w:iCs/>
        </w:rPr>
        <w:t xml:space="preserve">Cape Cod Healthcare is the leading provider of healthcare services for residents and visitors of Cape Cod. With more than 450 physicians, 5,300 employees and 790 volunteers, Cape Cod Healthcare has two acute care hospitals, the Cape’s leading provider of homecare and hospice services (VNA), a skilled nursing and rehabilitation facility, an assisted living facility, and numerous health programs. For more information, visit Cape Cod Healthcare’s web site at </w:t>
      </w:r>
      <w:hyperlink r:id="rId7" w:history="1">
        <w:r w:rsidRPr="006A1505">
          <w:rPr>
            <w:rFonts w:ascii="Times New Roman" w:eastAsia="Calibri" w:hAnsi="Times New Roman" w:cs="Times New Roman"/>
            <w:b/>
            <w:bCs/>
            <w:i/>
            <w:iCs/>
            <w:color w:val="0000FF"/>
            <w:u w:val="single"/>
          </w:rPr>
          <w:t>www.capecodhealth.org</w:t>
        </w:r>
      </w:hyperlink>
      <w:r w:rsidRPr="006A1505">
        <w:rPr>
          <w:rFonts w:ascii="Times New Roman" w:eastAsia="Calibri" w:hAnsi="Times New Roman" w:cs="Times New Roman"/>
          <w:i/>
          <w:iCs/>
        </w:rPr>
        <w:t xml:space="preserve">. Cape Cod Healthcare. Visit our health news site </w:t>
      </w:r>
      <w:hyperlink r:id="rId8" w:history="1">
        <w:r w:rsidRPr="006A1505">
          <w:rPr>
            <w:rFonts w:ascii="Times New Roman" w:eastAsia="Calibri" w:hAnsi="Times New Roman" w:cs="Times New Roman"/>
            <w:b/>
            <w:i/>
            <w:iCs/>
            <w:color w:val="0000FF"/>
            <w:u w:val="single"/>
          </w:rPr>
          <w:t>www.capecodhealthnews.com</w:t>
        </w:r>
      </w:hyperlink>
      <w:r w:rsidRPr="006A1505">
        <w:rPr>
          <w:rFonts w:ascii="Times New Roman" w:eastAsia="Calibri" w:hAnsi="Times New Roman" w:cs="Times New Roman"/>
          <w:b/>
          <w:i/>
          <w:iCs/>
        </w:rPr>
        <w:t xml:space="preserve"> </w:t>
      </w:r>
      <w:r w:rsidRPr="006A1505">
        <w:rPr>
          <w:rFonts w:ascii="Times New Roman" w:eastAsia="Calibri" w:hAnsi="Times New Roman" w:cs="Times New Roman"/>
          <w:i/>
          <w:iCs/>
        </w:rPr>
        <w:t>for the latest in relevant and credible healthcare news.</w:t>
      </w:r>
    </w:p>
    <w:p w14:paraId="1B8E9A3F" w14:textId="77777777" w:rsidR="00994F25" w:rsidRPr="00813AE8" w:rsidRDefault="00994F25" w:rsidP="00813AE8">
      <w:pPr>
        <w:spacing w:after="0" w:line="240" w:lineRule="auto"/>
        <w:rPr>
          <w:rFonts w:ascii="Times New Roman" w:eastAsia="Calibri" w:hAnsi="Times New Roman" w:cs="Times New Roman"/>
        </w:rPr>
      </w:pPr>
    </w:p>
    <w:sectPr w:rsidR="00994F25" w:rsidRPr="00813AE8" w:rsidSect="00C50C5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Narrow-Bold">
    <w:altName w:val="Arial Narrow"/>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8579A"/>
    <w:multiLevelType w:val="hybridMultilevel"/>
    <w:tmpl w:val="D7CE7B00"/>
    <w:lvl w:ilvl="0" w:tplc="E6140A7E">
      <w:start w:val="50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3EF"/>
    <w:rsid w:val="00041A09"/>
    <w:rsid w:val="0007130D"/>
    <w:rsid w:val="000D75E8"/>
    <w:rsid w:val="000E40BC"/>
    <w:rsid w:val="000E589C"/>
    <w:rsid w:val="000E653A"/>
    <w:rsid w:val="001317AD"/>
    <w:rsid w:val="00143972"/>
    <w:rsid w:val="00181B25"/>
    <w:rsid w:val="00181EA7"/>
    <w:rsid w:val="001A4995"/>
    <w:rsid w:val="001A6E50"/>
    <w:rsid w:val="001B693E"/>
    <w:rsid w:val="001D0BDB"/>
    <w:rsid w:val="001F6363"/>
    <w:rsid w:val="00201236"/>
    <w:rsid w:val="00210D8C"/>
    <w:rsid w:val="00213651"/>
    <w:rsid w:val="00226A14"/>
    <w:rsid w:val="00255776"/>
    <w:rsid w:val="0026464D"/>
    <w:rsid w:val="002801D9"/>
    <w:rsid w:val="002A55CD"/>
    <w:rsid w:val="002B78C1"/>
    <w:rsid w:val="002C5D45"/>
    <w:rsid w:val="002E0D5B"/>
    <w:rsid w:val="003253EF"/>
    <w:rsid w:val="00331888"/>
    <w:rsid w:val="00364E9E"/>
    <w:rsid w:val="003865B8"/>
    <w:rsid w:val="003B4AEB"/>
    <w:rsid w:val="003C2852"/>
    <w:rsid w:val="0041462B"/>
    <w:rsid w:val="00431F57"/>
    <w:rsid w:val="004471C8"/>
    <w:rsid w:val="00464D1B"/>
    <w:rsid w:val="004A0101"/>
    <w:rsid w:val="004A1257"/>
    <w:rsid w:val="004A7980"/>
    <w:rsid w:val="004B7CA0"/>
    <w:rsid w:val="004C4780"/>
    <w:rsid w:val="004D168C"/>
    <w:rsid w:val="004D1F26"/>
    <w:rsid w:val="00513E75"/>
    <w:rsid w:val="00540296"/>
    <w:rsid w:val="00545802"/>
    <w:rsid w:val="005527D1"/>
    <w:rsid w:val="005530A4"/>
    <w:rsid w:val="00577EC2"/>
    <w:rsid w:val="005B3562"/>
    <w:rsid w:val="005B72C0"/>
    <w:rsid w:val="005C1213"/>
    <w:rsid w:val="005F6232"/>
    <w:rsid w:val="00622C2E"/>
    <w:rsid w:val="00634B4A"/>
    <w:rsid w:val="00642322"/>
    <w:rsid w:val="006659FD"/>
    <w:rsid w:val="006A11FE"/>
    <w:rsid w:val="00706980"/>
    <w:rsid w:val="00713584"/>
    <w:rsid w:val="007832FF"/>
    <w:rsid w:val="007C3BC2"/>
    <w:rsid w:val="007D599B"/>
    <w:rsid w:val="007D7953"/>
    <w:rsid w:val="007E097F"/>
    <w:rsid w:val="007E7B57"/>
    <w:rsid w:val="0081123F"/>
    <w:rsid w:val="00813AE8"/>
    <w:rsid w:val="00816EDF"/>
    <w:rsid w:val="00870DC3"/>
    <w:rsid w:val="008816FF"/>
    <w:rsid w:val="00890183"/>
    <w:rsid w:val="008F1283"/>
    <w:rsid w:val="008F18F5"/>
    <w:rsid w:val="008F6D44"/>
    <w:rsid w:val="008F7632"/>
    <w:rsid w:val="00900B91"/>
    <w:rsid w:val="009155D7"/>
    <w:rsid w:val="00926A1D"/>
    <w:rsid w:val="00927C0C"/>
    <w:rsid w:val="009435D2"/>
    <w:rsid w:val="00947FAE"/>
    <w:rsid w:val="009573A2"/>
    <w:rsid w:val="00965101"/>
    <w:rsid w:val="00980B1E"/>
    <w:rsid w:val="00980C56"/>
    <w:rsid w:val="00994F25"/>
    <w:rsid w:val="009B3819"/>
    <w:rsid w:val="009E5328"/>
    <w:rsid w:val="00A01E92"/>
    <w:rsid w:val="00A3081D"/>
    <w:rsid w:val="00A56F29"/>
    <w:rsid w:val="00A7312F"/>
    <w:rsid w:val="00A73B1F"/>
    <w:rsid w:val="00A81EA6"/>
    <w:rsid w:val="00A83ED3"/>
    <w:rsid w:val="00A9575E"/>
    <w:rsid w:val="00A978FD"/>
    <w:rsid w:val="00A97BF3"/>
    <w:rsid w:val="00AE3250"/>
    <w:rsid w:val="00AF49AF"/>
    <w:rsid w:val="00AF4AE3"/>
    <w:rsid w:val="00B05CB8"/>
    <w:rsid w:val="00B51686"/>
    <w:rsid w:val="00B6442C"/>
    <w:rsid w:val="00B66274"/>
    <w:rsid w:val="00B81CB2"/>
    <w:rsid w:val="00B81F27"/>
    <w:rsid w:val="00BD0A2A"/>
    <w:rsid w:val="00BD4C9A"/>
    <w:rsid w:val="00BD62DE"/>
    <w:rsid w:val="00C12C39"/>
    <w:rsid w:val="00C23246"/>
    <w:rsid w:val="00C50C50"/>
    <w:rsid w:val="00C51144"/>
    <w:rsid w:val="00C72B4F"/>
    <w:rsid w:val="00C86770"/>
    <w:rsid w:val="00C86772"/>
    <w:rsid w:val="00CA21DB"/>
    <w:rsid w:val="00CB0812"/>
    <w:rsid w:val="00CC396E"/>
    <w:rsid w:val="00CC5194"/>
    <w:rsid w:val="00CD1FF0"/>
    <w:rsid w:val="00CE3057"/>
    <w:rsid w:val="00CE3760"/>
    <w:rsid w:val="00CE4A3B"/>
    <w:rsid w:val="00D02F9D"/>
    <w:rsid w:val="00D10B05"/>
    <w:rsid w:val="00D744D6"/>
    <w:rsid w:val="00D84F64"/>
    <w:rsid w:val="00DB70A4"/>
    <w:rsid w:val="00DD2241"/>
    <w:rsid w:val="00DD2D88"/>
    <w:rsid w:val="00DF48C8"/>
    <w:rsid w:val="00E018BF"/>
    <w:rsid w:val="00E0601D"/>
    <w:rsid w:val="00E21C60"/>
    <w:rsid w:val="00E43080"/>
    <w:rsid w:val="00E768B8"/>
    <w:rsid w:val="00E823F4"/>
    <w:rsid w:val="00EB161A"/>
    <w:rsid w:val="00EB6C7F"/>
    <w:rsid w:val="00EC6C8F"/>
    <w:rsid w:val="00EF18D0"/>
    <w:rsid w:val="00F172A9"/>
    <w:rsid w:val="00F22CEF"/>
    <w:rsid w:val="00F408BA"/>
    <w:rsid w:val="00F45125"/>
    <w:rsid w:val="00F470BE"/>
    <w:rsid w:val="00F65FF8"/>
    <w:rsid w:val="00F71649"/>
    <w:rsid w:val="00F83C4F"/>
    <w:rsid w:val="00F87DE4"/>
    <w:rsid w:val="00FA1A5D"/>
    <w:rsid w:val="00FD3D67"/>
    <w:rsid w:val="00FE7B85"/>
    <w:rsid w:val="00FF2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A2213"/>
  <w15:docId w15:val="{CA8B48DA-FAB0-4738-A784-54688369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3EF"/>
    <w:rPr>
      <w:rFonts w:ascii="Tahoma" w:hAnsi="Tahoma" w:cs="Tahoma"/>
      <w:sz w:val="16"/>
      <w:szCs w:val="16"/>
    </w:rPr>
  </w:style>
  <w:style w:type="character" w:styleId="Hyperlink">
    <w:name w:val="Hyperlink"/>
    <w:basedOn w:val="DefaultParagraphFont"/>
    <w:rsid w:val="00A81EA6"/>
    <w:rPr>
      <w:color w:val="0000FF"/>
      <w:u w:val="single"/>
    </w:rPr>
  </w:style>
  <w:style w:type="paragraph" w:styleId="ListParagraph">
    <w:name w:val="List Paragraph"/>
    <w:basedOn w:val="Normal"/>
    <w:uiPriority w:val="34"/>
    <w:qFormat/>
    <w:rsid w:val="00965101"/>
    <w:pPr>
      <w:ind w:left="720"/>
      <w:contextualSpacing/>
    </w:pPr>
  </w:style>
  <w:style w:type="paragraph" w:styleId="NoSpacing">
    <w:name w:val="No Spacing"/>
    <w:basedOn w:val="Normal"/>
    <w:uiPriority w:val="1"/>
    <w:qFormat/>
    <w:rsid w:val="001B693E"/>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17368">
      <w:bodyDiv w:val="1"/>
      <w:marLeft w:val="0"/>
      <w:marRight w:val="0"/>
      <w:marTop w:val="0"/>
      <w:marBottom w:val="0"/>
      <w:divBdr>
        <w:top w:val="none" w:sz="0" w:space="0" w:color="auto"/>
        <w:left w:val="none" w:sz="0" w:space="0" w:color="auto"/>
        <w:bottom w:val="none" w:sz="0" w:space="0" w:color="auto"/>
        <w:right w:val="none" w:sz="0" w:space="0" w:color="auto"/>
      </w:divBdr>
    </w:div>
    <w:div w:id="1034884871">
      <w:bodyDiv w:val="1"/>
      <w:marLeft w:val="0"/>
      <w:marRight w:val="0"/>
      <w:marTop w:val="0"/>
      <w:marBottom w:val="0"/>
      <w:divBdr>
        <w:top w:val="none" w:sz="0" w:space="0" w:color="auto"/>
        <w:left w:val="none" w:sz="0" w:space="0" w:color="auto"/>
        <w:bottom w:val="none" w:sz="0" w:space="0" w:color="auto"/>
        <w:right w:val="none" w:sz="0" w:space="0" w:color="auto"/>
      </w:divBdr>
    </w:div>
    <w:div w:id="121604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ecodhealthnews.com" TargetMode="External"/><Relationship Id="rId3" Type="http://schemas.openxmlformats.org/officeDocument/2006/relationships/settings" Target="settings.xml"/><Relationship Id="rId7" Type="http://schemas.openxmlformats.org/officeDocument/2006/relationships/hyperlink" Target="http://www.capecodheal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pecodhealth.org/give-Blood"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Cape Cod Healthcare</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Lord, Robin</dc:creator>
  <cp:lastModifiedBy>jennifer werner</cp:lastModifiedBy>
  <cp:revision>2</cp:revision>
  <cp:lastPrinted>2014-08-20T17:13:00Z</cp:lastPrinted>
  <dcterms:created xsi:type="dcterms:W3CDTF">2019-12-10T19:06:00Z</dcterms:created>
  <dcterms:modified xsi:type="dcterms:W3CDTF">2019-12-10T19:06:00Z</dcterms:modified>
</cp:coreProperties>
</file>