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A9765" w14:textId="77777777" w:rsidR="00556378" w:rsidRDefault="00556378" w:rsidP="00481FED">
      <w:pPr>
        <w:spacing w:after="0" w:line="240" w:lineRule="auto"/>
        <w:jc w:val="center"/>
        <w:rPr>
          <w:rFonts w:ascii="Calibri" w:eastAsia="Times New Roman" w:hAnsi="Calibri" w:cs="Calibri"/>
          <w:b/>
          <w:bCs/>
          <w:shd w:val="clear" w:color="auto" w:fill="FFFFFF"/>
        </w:rPr>
      </w:pPr>
      <w:r>
        <w:rPr>
          <w:noProof/>
        </w:rPr>
        <w:drawing>
          <wp:inline distT="0" distB="0" distL="0" distR="0" wp14:anchorId="0F63E346" wp14:editId="0612BFBD">
            <wp:extent cx="3438525" cy="1143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8525" cy="1143000"/>
                    </a:xfrm>
                    <a:prstGeom prst="rect">
                      <a:avLst/>
                    </a:prstGeom>
                    <a:noFill/>
                    <a:ln>
                      <a:noFill/>
                    </a:ln>
                  </pic:spPr>
                </pic:pic>
              </a:graphicData>
            </a:graphic>
          </wp:inline>
        </w:drawing>
      </w:r>
    </w:p>
    <w:p w14:paraId="70BD75B1" w14:textId="77777777" w:rsidR="002D0A02" w:rsidRDefault="002D0A02" w:rsidP="00C045F7">
      <w:pPr>
        <w:spacing w:after="0" w:line="240" w:lineRule="auto"/>
        <w:rPr>
          <w:rFonts w:ascii="Calibri" w:eastAsia="Times New Roman" w:hAnsi="Calibri" w:cs="Calibri"/>
          <w:b/>
          <w:bCs/>
          <w:sz w:val="28"/>
          <w:szCs w:val="28"/>
          <w:shd w:val="clear" w:color="auto" w:fill="FFFFFF"/>
        </w:rPr>
      </w:pPr>
    </w:p>
    <w:p w14:paraId="03BE65FE" w14:textId="77777777" w:rsidR="00D53DE9" w:rsidRDefault="00D53DE9" w:rsidP="00C045F7">
      <w:pPr>
        <w:spacing w:after="0" w:line="240" w:lineRule="auto"/>
        <w:rPr>
          <w:rFonts w:ascii="Calibri" w:eastAsia="Times New Roman" w:hAnsi="Calibri" w:cs="Calibri"/>
          <w:b/>
          <w:bCs/>
          <w:sz w:val="28"/>
          <w:szCs w:val="28"/>
          <w:shd w:val="clear" w:color="auto" w:fill="FFFFFF"/>
        </w:rPr>
      </w:pPr>
    </w:p>
    <w:p w14:paraId="3A5B7D11" w14:textId="6AACEF9B" w:rsidR="00977EFE" w:rsidRDefault="00553444" w:rsidP="00C033FC">
      <w:pPr>
        <w:spacing w:after="0" w:line="240" w:lineRule="auto"/>
        <w:jc w:val="center"/>
        <w:rPr>
          <w:rFonts w:ascii="Calibri" w:eastAsia="Times New Roman" w:hAnsi="Calibri" w:cs="Calibri"/>
          <w:b/>
          <w:bCs/>
          <w:sz w:val="28"/>
          <w:szCs w:val="28"/>
          <w:shd w:val="clear" w:color="auto" w:fill="FFFFFF"/>
        </w:rPr>
      </w:pPr>
      <w:r w:rsidRPr="00553444">
        <w:rPr>
          <w:rFonts w:ascii="Calibri" w:eastAsia="Times New Roman" w:hAnsi="Calibri" w:cs="Calibri"/>
          <w:b/>
          <w:bCs/>
          <w:sz w:val="28"/>
          <w:szCs w:val="28"/>
          <w:shd w:val="clear" w:color="auto" w:fill="FFFFFF"/>
        </w:rPr>
        <w:t xml:space="preserve">The Cooperative Bank of Cape Cod </w:t>
      </w:r>
      <w:r w:rsidR="00E827B7">
        <w:rPr>
          <w:rFonts w:ascii="Calibri" w:eastAsia="Times New Roman" w:hAnsi="Calibri" w:cs="Calibri"/>
          <w:b/>
          <w:bCs/>
          <w:sz w:val="28"/>
          <w:szCs w:val="28"/>
          <w:shd w:val="clear" w:color="auto" w:fill="FFFFFF"/>
        </w:rPr>
        <w:t xml:space="preserve">Promotes </w:t>
      </w:r>
      <w:r w:rsidR="007D38A4">
        <w:rPr>
          <w:rFonts w:ascii="Calibri" w:eastAsia="Times New Roman" w:hAnsi="Calibri" w:cs="Calibri"/>
          <w:b/>
          <w:bCs/>
          <w:sz w:val="28"/>
          <w:szCs w:val="28"/>
          <w:shd w:val="clear" w:color="auto" w:fill="FFFFFF"/>
        </w:rPr>
        <w:t xml:space="preserve">Six </w:t>
      </w:r>
      <w:r w:rsidR="00FA67AE">
        <w:rPr>
          <w:rFonts w:ascii="Calibri" w:eastAsia="Times New Roman" w:hAnsi="Calibri" w:cs="Calibri"/>
          <w:b/>
          <w:bCs/>
          <w:sz w:val="28"/>
          <w:szCs w:val="28"/>
          <w:shd w:val="clear" w:color="auto" w:fill="FFFFFF"/>
        </w:rPr>
        <w:t xml:space="preserve">Client Relationship </w:t>
      </w:r>
      <w:r w:rsidR="007D38A4">
        <w:rPr>
          <w:rFonts w:ascii="Calibri" w:eastAsia="Times New Roman" w:hAnsi="Calibri" w:cs="Calibri"/>
          <w:b/>
          <w:bCs/>
          <w:sz w:val="28"/>
          <w:szCs w:val="28"/>
          <w:shd w:val="clear" w:color="auto" w:fill="FFFFFF"/>
        </w:rPr>
        <w:t>Employees</w:t>
      </w:r>
    </w:p>
    <w:p w14:paraId="62D9CD11" w14:textId="77777777" w:rsidR="00C732A5" w:rsidRPr="007D38A4" w:rsidRDefault="00341978" w:rsidP="007D38A4">
      <w:pPr>
        <w:spacing w:after="0" w:line="240" w:lineRule="auto"/>
        <w:jc w:val="center"/>
        <w:rPr>
          <w:rFonts w:ascii="Calibri" w:eastAsia="Times New Roman" w:hAnsi="Calibri" w:cs="Calibri"/>
          <w:b/>
          <w:bCs/>
          <w:sz w:val="28"/>
          <w:szCs w:val="28"/>
          <w:shd w:val="clear" w:color="auto" w:fill="FFFFFF"/>
        </w:rPr>
      </w:pPr>
      <w:r w:rsidRPr="00553444">
        <w:rPr>
          <w:rFonts w:ascii="Calibri" w:eastAsia="Times New Roman" w:hAnsi="Calibri" w:cs="Calibri"/>
          <w:b/>
          <w:bCs/>
          <w:sz w:val="28"/>
          <w:szCs w:val="28"/>
          <w:shd w:val="clear" w:color="auto" w:fill="FFFFFF"/>
        </w:rPr>
        <w:br/>
      </w:r>
      <w:r w:rsidR="007D38A4">
        <w:rPr>
          <w:rFonts w:ascii="Calibri" w:eastAsia="Times New Roman" w:hAnsi="Calibri" w:cs="Calibri"/>
          <w:b/>
          <w:bCs/>
          <w:i/>
          <w:iCs/>
          <w:sz w:val="28"/>
          <w:szCs w:val="28"/>
          <w:shd w:val="clear" w:color="auto" w:fill="FFFFFF"/>
        </w:rPr>
        <w:t xml:space="preserve">Branch </w:t>
      </w:r>
      <w:r w:rsidR="000C142D">
        <w:rPr>
          <w:rFonts w:ascii="Calibri" w:eastAsia="Times New Roman" w:hAnsi="Calibri" w:cs="Calibri"/>
          <w:b/>
          <w:bCs/>
          <w:i/>
          <w:iCs/>
          <w:sz w:val="28"/>
          <w:szCs w:val="28"/>
          <w:shd w:val="clear" w:color="auto" w:fill="FFFFFF"/>
        </w:rPr>
        <w:t>Personnel</w:t>
      </w:r>
      <w:r w:rsidR="00B5507C">
        <w:rPr>
          <w:rFonts w:ascii="Calibri" w:eastAsia="Times New Roman" w:hAnsi="Calibri" w:cs="Calibri"/>
          <w:b/>
          <w:bCs/>
          <w:i/>
          <w:iCs/>
          <w:sz w:val="28"/>
          <w:szCs w:val="28"/>
          <w:shd w:val="clear" w:color="auto" w:fill="FFFFFF"/>
        </w:rPr>
        <w:t xml:space="preserve"> </w:t>
      </w:r>
      <w:r w:rsidR="002A6A37">
        <w:rPr>
          <w:rFonts w:ascii="Calibri" w:eastAsia="Times New Roman" w:hAnsi="Calibri" w:cs="Calibri"/>
          <w:b/>
          <w:bCs/>
          <w:i/>
          <w:iCs/>
          <w:sz w:val="28"/>
          <w:szCs w:val="28"/>
          <w:shd w:val="clear" w:color="auto" w:fill="FFFFFF"/>
        </w:rPr>
        <w:t xml:space="preserve">Recognized </w:t>
      </w:r>
      <w:r w:rsidR="00B5507C">
        <w:rPr>
          <w:rFonts w:ascii="Calibri" w:eastAsia="Times New Roman" w:hAnsi="Calibri" w:cs="Calibri"/>
          <w:b/>
          <w:bCs/>
          <w:i/>
          <w:iCs/>
          <w:sz w:val="28"/>
          <w:szCs w:val="28"/>
          <w:shd w:val="clear" w:color="auto" w:fill="FFFFFF"/>
        </w:rPr>
        <w:t xml:space="preserve">for </w:t>
      </w:r>
      <w:r w:rsidR="00F30DF4">
        <w:rPr>
          <w:rFonts w:ascii="Calibri" w:eastAsia="Times New Roman" w:hAnsi="Calibri" w:cs="Calibri"/>
          <w:b/>
          <w:bCs/>
          <w:i/>
          <w:iCs/>
          <w:sz w:val="28"/>
          <w:szCs w:val="28"/>
          <w:shd w:val="clear" w:color="auto" w:fill="FFFFFF"/>
        </w:rPr>
        <w:t>Stellar Performance</w:t>
      </w:r>
    </w:p>
    <w:p w14:paraId="589CE17C" w14:textId="67F5A667" w:rsidR="000050ED" w:rsidRDefault="0019678B" w:rsidP="00995DA7">
      <w:pPr>
        <w:shd w:val="clear" w:color="auto" w:fill="FFFFFF"/>
        <w:spacing w:before="100" w:beforeAutospacing="1" w:after="100" w:afterAutospacing="1" w:line="240" w:lineRule="auto"/>
        <w:rPr>
          <w:rFonts w:cstheme="minorHAnsi"/>
          <w:sz w:val="24"/>
          <w:szCs w:val="24"/>
        </w:rPr>
      </w:pPr>
      <w:r w:rsidRPr="006F1BE6">
        <w:rPr>
          <w:rFonts w:cstheme="minorHAnsi"/>
          <w:sz w:val="24"/>
          <w:szCs w:val="24"/>
        </w:rPr>
        <w:t>Hyannis, M</w:t>
      </w:r>
      <w:r w:rsidR="00977EFE">
        <w:rPr>
          <w:rFonts w:cstheme="minorHAnsi"/>
          <w:sz w:val="24"/>
          <w:szCs w:val="24"/>
        </w:rPr>
        <w:t>ass.</w:t>
      </w:r>
      <w:r w:rsidRPr="006F1BE6">
        <w:rPr>
          <w:rFonts w:cstheme="minorHAnsi"/>
          <w:sz w:val="24"/>
          <w:szCs w:val="24"/>
        </w:rPr>
        <w:t xml:space="preserve"> (</w:t>
      </w:r>
      <w:r w:rsidR="00B15931">
        <w:rPr>
          <w:rFonts w:cstheme="minorHAnsi"/>
          <w:sz w:val="24"/>
          <w:szCs w:val="24"/>
        </w:rPr>
        <w:t xml:space="preserve">November </w:t>
      </w:r>
      <w:r w:rsidR="00AD59CC">
        <w:rPr>
          <w:rFonts w:cstheme="minorHAnsi"/>
          <w:sz w:val="24"/>
          <w:szCs w:val="24"/>
        </w:rPr>
        <w:t>30</w:t>
      </w:r>
      <w:r w:rsidR="00341978" w:rsidRPr="006F1BE6">
        <w:rPr>
          <w:rFonts w:cstheme="minorHAnsi"/>
          <w:sz w:val="24"/>
          <w:szCs w:val="24"/>
        </w:rPr>
        <w:t>, 202</w:t>
      </w:r>
      <w:r w:rsidR="001C1188" w:rsidRPr="006F1BE6">
        <w:rPr>
          <w:rFonts w:cstheme="minorHAnsi"/>
          <w:sz w:val="24"/>
          <w:szCs w:val="24"/>
        </w:rPr>
        <w:t>2</w:t>
      </w:r>
      <w:r w:rsidRPr="006F1BE6">
        <w:rPr>
          <w:rFonts w:cstheme="minorHAnsi"/>
          <w:sz w:val="24"/>
          <w:szCs w:val="24"/>
        </w:rPr>
        <w:t>) -- The Cooperative Bank of Cape Cod</w:t>
      </w:r>
      <w:r w:rsidR="00CD67D2">
        <w:rPr>
          <w:rFonts w:cstheme="minorHAnsi"/>
          <w:sz w:val="24"/>
          <w:szCs w:val="24"/>
        </w:rPr>
        <w:t xml:space="preserve"> </w:t>
      </w:r>
      <w:r w:rsidR="002A15DB">
        <w:rPr>
          <w:rFonts w:cstheme="minorHAnsi"/>
          <w:sz w:val="24"/>
          <w:szCs w:val="24"/>
        </w:rPr>
        <w:t xml:space="preserve">has announced the </w:t>
      </w:r>
      <w:r w:rsidR="00733604">
        <w:rPr>
          <w:rFonts w:cstheme="minorHAnsi"/>
          <w:sz w:val="24"/>
          <w:szCs w:val="24"/>
        </w:rPr>
        <w:t>promotion of</w:t>
      </w:r>
      <w:r w:rsidR="002A15DB">
        <w:rPr>
          <w:rFonts w:cstheme="minorHAnsi"/>
          <w:sz w:val="24"/>
          <w:szCs w:val="24"/>
        </w:rPr>
        <w:t xml:space="preserve"> </w:t>
      </w:r>
      <w:r w:rsidR="004113FD">
        <w:rPr>
          <w:rFonts w:cstheme="minorHAnsi"/>
          <w:sz w:val="24"/>
          <w:szCs w:val="24"/>
        </w:rPr>
        <w:t xml:space="preserve">six </w:t>
      </w:r>
      <w:r w:rsidR="00FA67AE">
        <w:rPr>
          <w:rFonts w:cstheme="minorHAnsi"/>
          <w:sz w:val="24"/>
          <w:szCs w:val="24"/>
        </w:rPr>
        <w:t xml:space="preserve">client relationship experts </w:t>
      </w:r>
      <w:r w:rsidR="005B030E">
        <w:rPr>
          <w:rFonts w:cstheme="minorHAnsi"/>
          <w:sz w:val="24"/>
          <w:szCs w:val="24"/>
        </w:rPr>
        <w:t>in recognition of individual performance</w:t>
      </w:r>
      <w:r w:rsidR="00E613AA">
        <w:rPr>
          <w:rFonts w:cstheme="minorHAnsi"/>
          <w:sz w:val="24"/>
          <w:szCs w:val="24"/>
        </w:rPr>
        <w:t xml:space="preserve"> and</w:t>
      </w:r>
      <w:r w:rsidR="005B030E">
        <w:rPr>
          <w:rFonts w:cstheme="minorHAnsi"/>
          <w:sz w:val="24"/>
          <w:szCs w:val="24"/>
        </w:rPr>
        <w:t xml:space="preserve"> successes </w:t>
      </w:r>
      <w:r w:rsidR="00710A7A">
        <w:rPr>
          <w:rFonts w:cstheme="minorHAnsi"/>
          <w:sz w:val="24"/>
          <w:szCs w:val="24"/>
        </w:rPr>
        <w:t>within the organization</w:t>
      </w:r>
      <w:r w:rsidR="00B95611">
        <w:rPr>
          <w:rFonts w:cstheme="minorHAnsi"/>
          <w:sz w:val="24"/>
          <w:szCs w:val="24"/>
        </w:rPr>
        <w:t>.</w:t>
      </w:r>
    </w:p>
    <w:p w14:paraId="158349DC" w14:textId="11606548" w:rsidR="00586AA5" w:rsidRPr="00AB4BFB" w:rsidRDefault="00990D9E" w:rsidP="0001794B">
      <w:pPr>
        <w:shd w:val="clear" w:color="auto" w:fill="FFFFFF"/>
        <w:spacing w:before="100" w:beforeAutospacing="1" w:after="100" w:afterAutospacing="1" w:line="240" w:lineRule="auto"/>
        <w:rPr>
          <w:rFonts w:cstheme="minorHAnsi"/>
          <w:sz w:val="24"/>
          <w:szCs w:val="24"/>
        </w:rPr>
      </w:pPr>
      <w:r w:rsidRPr="00AB4BFB">
        <w:rPr>
          <w:rFonts w:cstheme="minorHAnsi"/>
          <w:sz w:val="24"/>
          <w:szCs w:val="24"/>
        </w:rPr>
        <w:t>“</w:t>
      </w:r>
      <w:r w:rsidR="00FA67AE">
        <w:rPr>
          <w:rFonts w:cstheme="minorHAnsi"/>
          <w:sz w:val="24"/>
          <w:szCs w:val="24"/>
        </w:rPr>
        <w:t xml:space="preserve">Our client focused </w:t>
      </w:r>
      <w:r w:rsidR="0097569A" w:rsidRPr="00AB4BFB">
        <w:rPr>
          <w:rFonts w:cstheme="minorHAnsi"/>
          <w:sz w:val="24"/>
          <w:szCs w:val="24"/>
        </w:rPr>
        <w:t xml:space="preserve">personnel </w:t>
      </w:r>
      <w:r w:rsidR="00F92433" w:rsidRPr="00AB4BFB">
        <w:rPr>
          <w:rFonts w:cstheme="minorHAnsi"/>
          <w:sz w:val="24"/>
          <w:szCs w:val="24"/>
        </w:rPr>
        <w:t xml:space="preserve">represent </w:t>
      </w:r>
      <w:r w:rsidR="00B45799" w:rsidRPr="00AB4BFB">
        <w:rPr>
          <w:rFonts w:cstheme="minorHAnsi"/>
          <w:sz w:val="24"/>
          <w:szCs w:val="24"/>
        </w:rPr>
        <w:t>the front</w:t>
      </w:r>
      <w:r w:rsidR="00CC2097" w:rsidRPr="00AB4BFB">
        <w:rPr>
          <w:rFonts w:cstheme="minorHAnsi"/>
          <w:sz w:val="24"/>
          <w:szCs w:val="24"/>
        </w:rPr>
        <w:t xml:space="preserve">-line of the </w:t>
      </w:r>
      <w:r w:rsidR="0053789E" w:rsidRPr="00AB4BFB">
        <w:rPr>
          <w:rFonts w:cstheme="minorHAnsi"/>
          <w:sz w:val="24"/>
          <w:szCs w:val="24"/>
        </w:rPr>
        <w:t>bank and</w:t>
      </w:r>
      <w:r w:rsidR="00883AEB" w:rsidRPr="00AB4BFB">
        <w:rPr>
          <w:rFonts w:cstheme="minorHAnsi"/>
          <w:sz w:val="24"/>
          <w:szCs w:val="24"/>
        </w:rPr>
        <w:t xml:space="preserve"> have the important role of</w:t>
      </w:r>
      <w:r w:rsidR="00A579E8" w:rsidRPr="00AB4BFB">
        <w:rPr>
          <w:rFonts w:cstheme="minorHAnsi"/>
          <w:sz w:val="24"/>
          <w:szCs w:val="24"/>
        </w:rPr>
        <w:t xml:space="preserve"> </w:t>
      </w:r>
      <w:r w:rsidR="00A464D3" w:rsidRPr="00AB4BFB">
        <w:rPr>
          <w:rFonts w:cstheme="minorHAnsi"/>
          <w:sz w:val="24"/>
          <w:szCs w:val="24"/>
        </w:rPr>
        <w:t>interact</w:t>
      </w:r>
      <w:r w:rsidR="00CC2097" w:rsidRPr="00AB4BFB">
        <w:rPr>
          <w:rFonts w:cstheme="minorHAnsi"/>
          <w:sz w:val="24"/>
          <w:szCs w:val="24"/>
        </w:rPr>
        <w:t>ing</w:t>
      </w:r>
      <w:r w:rsidR="00A464D3" w:rsidRPr="00AB4BFB">
        <w:rPr>
          <w:rFonts w:cstheme="minorHAnsi"/>
          <w:sz w:val="24"/>
          <w:szCs w:val="24"/>
        </w:rPr>
        <w:t xml:space="preserve"> with </w:t>
      </w:r>
      <w:r w:rsidR="00530492">
        <w:rPr>
          <w:rFonts w:cstheme="minorHAnsi"/>
          <w:sz w:val="24"/>
          <w:szCs w:val="24"/>
        </w:rPr>
        <w:t xml:space="preserve">The Coop’s </w:t>
      </w:r>
      <w:r w:rsidR="00741A26" w:rsidRPr="00AB4BFB">
        <w:rPr>
          <w:rFonts w:cstheme="minorHAnsi"/>
          <w:sz w:val="24"/>
          <w:szCs w:val="24"/>
        </w:rPr>
        <w:t>clients</w:t>
      </w:r>
      <w:r w:rsidR="00741A26">
        <w:rPr>
          <w:rFonts w:cstheme="minorHAnsi"/>
          <w:sz w:val="24"/>
          <w:szCs w:val="24"/>
        </w:rPr>
        <w:t xml:space="preserve"> and</w:t>
      </w:r>
      <w:r w:rsidR="00AB4BFB">
        <w:rPr>
          <w:rFonts w:cstheme="minorHAnsi"/>
          <w:sz w:val="24"/>
          <w:szCs w:val="24"/>
        </w:rPr>
        <w:t xml:space="preserve"> small business customers</w:t>
      </w:r>
      <w:r w:rsidR="00A464D3" w:rsidRPr="00AB4BFB">
        <w:rPr>
          <w:rFonts w:cstheme="minorHAnsi"/>
          <w:sz w:val="24"/>
          <w:szCs w:val="24"/>
        </w:rPr>
        <w:t xml:space="preserve"> on a daily basis</w:t>
      </w:r>
      <w:r w:rsidR="00530492">
        <w:rPr>
          <w:rFonts w:cstheme="minorHAnsi"/>
          <w:sz w:val="24"/>
          <w:szCs w:val="24"/>
        </w:rPr>
        <w:t xml:space="preserve">,” said Lisa Oliver, Chair, President and CEO, </w:t>
      </w:r>
      <w:r w:rsidR="008410B2">
        <w:rPr>
          <w:rFonts w:cstheme="minorHAnsi"/>
          <w:sz w:val="24"/>
          <w:szCs w:val="24"/>
        </w:rPr>
        <w:t xml:space="preserve">The Cooperative Bank of Cape Cod. </w:t>
      </w:r>
      <w:r w:rsidR="00586AA5" w:rsidRPr="00AB4BFB">
        <w:rPr>
          <w:rFonts w:cstheme="minorHAnsi"/>
          <w:sz w:val="24"/>
          <w:szCs w:val="24"/>
        </w:rPr>
        <w:t xml:space="preserve">“I congratulate this </w:t>
      </w:r>
      <w:r w:rsidR="000B7638">
        <w:rPr>
          <w:rFonts w:cstheme="minorHAnsi"/>
          <w:sz w:val="24"/>
          <w:szCs w:val="24"/>
        </w:rPr>
        <w:t>dynamic</w:t>
      </w:r>
      <w:r w:rsidR="008410B2">
        <w:rPr>
          <w:rFonts w:cstheme="minorHAnsi"/>
          <w:sz w:val="24"/>
          <w:szCs w:val="24"/>
        </w:rPr>
        <w:t xml:space="preserve">, </w:t>
      </w:r>
      <w:r w:rsidR="00586AA5" w:rsidRPr="00AB4BFB">
        <w:rPr>
          <w:rFonts w:cstheme="minorHAnsi"/>
          <w:sz w:val="24"/>
          <w:szCs w:val="24"/>
        </w:rPr>
        <w:t>talented and dedicated group of employees on their well-deserved promoti</w:t>
      </w:r>
      <w:r w:rsidR="00586AA5">
        <w:rPr>
          <w:rFonts w:cstheme="minorHAnsi"/>
          <w:sz w:val="24"/>
          <w:szCs w:val="24"/>
        </w:rPr>
        <w:t>ons</w:t>
      </w:r>
      <w:r w:rsidR="008410B2">
        <w:rPr>
          <w:rFonts w:cstheme="minorHAnsi"/>
          <w:sz w:val="24"/>
          <w:szCs w:val="24"/>
        </w:rPr>
        <w:t>.</w:t>
      </w:r>
      <w:r w:rsidR="009254F6">
        <w:rPr>
          <w:rFonts w:cstheme="minorHAnsi"/>
          <w:sz w:val="24"/>
          <w:szCs w:val="24"/>
        </w:rPr>
        <w:t xml:space="preserve"> It is a pleasure to reward </w:t>
      </w:r>
      <w:r w:rsidR="001F5570">
        <w:rPr>
          <w:rFonts w:cstheme="minorHAnsi"/>
          <w:sz w:val="24"/>
          <w:szCs w:val="24"/>
        </w:rPr>
        <w:t>their</w:t>
      </w:r>
      <w:r w:rsidR="009254F6">
        <w:rPr>
          <w:rFonts w:cstheme="minorHAnsi"/>
          <w:sz w:val="24"/>
          <w:szCs w:val="24"/>
        </w:rPr>
        <w:t xml:space="preserve"> </w:t>
      </w:r>
      <w:r w:rsidR="001F5570">
        <w:rPr>
          <w:rFonts w:cstheme="minorHAnsi"/>
          <w:sz w:val="24"/>
          <w:szCs w:val="24"/>
        </w:rPr>
        <w:t>exceptional professionalism</w:t>
      </w:r>
      <w:r w:rsidR="009254F6">
        <w:rPr>
          <w:rFonts w:cstheme="minorHAnsi"/>
          <w:sz w:val="24"/>
          <w:szCs w:val="24"/>
        </w:rPr>
        <w:t xml:space="preserve">, </w:t>
      </w:r>
      <w:r w:rsidR="001F5570">
        <w:rPr>
          <w:rFonts w:cstheme="minorHAnsi"/>
          <w:sz w:val="24"/>
          <w:szCs w:val="24"/>
        </w:rPr>
        <w:t>expertise</w:t>
      </w:r>
      <w:r w:rsidR="009254F6">
        <w:rPr>
          <w:rFonts w:cstheme="minorHAnsi"/>
          <w:sz w:val="24"/>
          <w:szCs w:val="24"/>
        </w:rPr>
        <w:t xml:space="preserve"> and</w:t>
      </w:r>
      <w:r w:rsidR="001F5570">
        <w:rPr>
          <w:rFonts w:cstheme="minorHAnsi"/>
          <w:sz w:val="24"/>
          <w:szCs w:val="24"/>
        </w:rPr>
        <w:t xml:space="preserve"> </w:t>
      </w:r>
      <w:r w:rsidR="00481B46">
        <w:rPr>
          <w:rFonts w:cstheme="minorHAnsi"/>
          <w:sz w:val="24"/>
          <w:szCs w:val="24"/>
        </w:rPr>
        <w:t xml:space="preserve">community commitment </w:t>
      </w:r>
      <w:r w:rsidR="009C614D">
        <w:rPr>
          <w:rFonts w:cstheme="minorHAnsi"/>
          <w:sz w:val="24"/>
          <w:szCs w:val="24"/>
        </w:rPr>
        <w:t>with advancement to new positions within the organization.</w:t>
      </w:r>
      <w:r w:rsidR="00586AA5">
        <w:rPr>
          <w:rFonts w:cstheme="minorHAnsi"/>
          <w:sz w:val="24"/>
          <w:szCs w:val="24"/>
        </w:rPr>
        <w:t>”</w:t>
      </w:r>
    </w:p>
    <w:p w14:paraId="68B54167" w14:textId="77777777" w:rsidR="00E628CF" w:rsidRDefault="006E1057" w:rsidP="002D1BEE">
      <w:pPr>
        <w:shd w:val="clear" w:color="auto" w:fill="FFFFFF"/>
        <w:spacing w:before="100" w:beforeAutospacing="1" w:after="100" w:afterAutospacing="1" w:line="240" w:lineRule="auto"/>
        <w:rPr>
          <w:rFonts w:cstheme="minorHAnsi"/>
          <w:sz w:val="24"/>
          <w:szCs w:val="24"/>
        </w:rPr>
      </w:pPr>
      <w:r>
        <w:rPr>
          <w:rFonts w:cstheme="minorHAnsi"/>
          <w:sz w:val="24"/>
          <w:szCs w:val="24"/>
        </w:rPr>
        <w:t>The promotions</w:t>
      </w:r>
      <w:r w:rsidR="007A433F">
        <w:rPr>
          <w:rFonts w:cstheme="minorHAnsi"/>
          <w:sz w:val="24"/>
          <w:szCs w:val="24"/>
        </w:rPr>
        <w:t xml:space="preserve"> include:</w:t>
      </w:r>
    </w:p>
    <w:p w14:paraId="5AA5FF32" w14:textId="77777777" w:rsidR="006B21F5" w:rsidRPr="00EC0B75" w:rsidRDefault="006B21F5" w:rsidP="006B21F5">
      <w:pPr>
        <w:pStyle w:val="ListParagraph"/>
        <w:numPr>
          <w:ilvl w:val="0"/>
          <w:numId w:val="6"/>
        </w:numPr>
        <w:rPr>
          <w:sz w:val="24"/>
          <w:szCs w:val="24"/>
        </w:rPr>
      </w:pPr>
      <w:r>
        <w:rPr>
          <w:b/>
          <w:sz w:val="24"/>
          <w:szCs w:val="24"/>
        </w:rPr>
        <w:t>Glenn Fitzgerald, Small Business Relationship Manager</w:t>
      </w:r>
    </w:p>
    <w:p w14:paraId="2D3C0545" w14:textId="77777777" w:rsidR="006B21F5" w:rsidRPr="00EC0B75" w:rsidRDefault="006B21F5" w:rsidP="006B21F5">
      <w:pPr>
        <w:pStyle w:val="ListParagraph"/>
        <w:rPr>
          <w:sz w:val="24"/>
          <w:szCs w:val="24"/>
        </w:rPr>
      </w:pPr>
    </w:p>
    <w:p w14:paraId="72A2F551" w14:textId="5AD6BD51" w:rsidR="006B21F5" w:rsidRDefault="006B21F5" w:rsidP="006B21F5">
      <w:pPr>
        <w:pStyle w:val="ListParagraph"/>
        <w:rPr>
          <w:sz w:val="24"/>
          <w:szCs w:val="24"/>
        </w:rPr>
      </w:pPr>
      <w:r>
        <w:rPr>
          <w:sz w:val="24"/>
          <w:szCs w:val="24"/>
        </w:rPr>
        <w:t xml:space="preserve">Fitzgerald, </w:t>
      </w:r>
      <w:r w:rsidR="003A0DF1">
        <w:rPr>
          <w:sz w:val="24"/>
          <w:szCs w:val="24"/>
        </w:rPr>
        <w:t xml:space="preserve">of </w:t>
      </w:r>
      <w:r w:rsidR="00FA67AE">
        <w:rPr>
          <w:sz w:val="24"/>
          <w:szCs w:val="24"/>
        </w:rPr>
        <w:t>Plymouth</w:t>
      </w:r>
      <w:r w:rsidR="003A0DF1">
        <w:rPr>
          <w:sz w:val="24"/>
          <w:szCs w:val="24"/>
        </w:rPr>
        <w:t xml:space="preserve">, </w:t>
      </w:r>
      <w:r w:rsidR="004928C5">
        <w:rPr>
          <w:sz w:val="24"/>
          <w:szCs w:val="24"/>
        </w:rPr>
        <w:t xml:space="preserve">joined The Coop in 2019 as a </w:t>
      </w:r>
      <w:r w:rsidR="00FA67AE">
        <w:rPr>
          <w:sz w:val="24"/>
          <w:szCs w:val="24"/>
        </w:rPr>
        <w:t xml:space="preserve">Branch Manager – Small Business Specialist </w:t>
      </w:r>
      <w:r w:rsidR="004928C5">
        <w:rPr>
          <w:sz w:val="24"/>
          <w:szCs w:val="24"/>
        </w:rPr>
        <w:t xml:space="preserve">in the Yarmouth Port branch, and quickly </w:t>
      </w:r>
      <w:r w:rsidR="00FA366B">
        <w:rPr>
          <w:sz w:val="24"/>
          <w:szCs w:val="24"/>
        </w:rPr>
        <w:t xml:space="preserve">became a trusted </w:t>
      </w:r>
      <w:r w:rsidR="000C533E">
        <w:rPr>
          <w:sz w:val="24"/>
          <w:szCs w:val="24"/>
        </w:rPr>
        <w:t xml:space="preserve">and valued advisor to local clients. He was also instrumental in </w:t>
      </w:r>
      <w:r w:rsidR="000708AB">
        <w:rPr>
          <w:sz w:val="24"/>
          <w:szCs w:val="24"/>
        </w:rPr>
        <w:t>assisting business clients with the PPP loan process during the height of the COVID-19 pandemic</w:t>
      </w:r>
      <w:r w:rsidR="007F131A">
        <w:rPr>
          <w:sz w:val="24"/>
          <w:szCs w:val="24"/>
        </w:rPr>
        <w:t xml:space="preserve">. </w:t>
      </w:r>
      <w:r w:rsidR="00681416">
        <w:rPr>
          <w:sz w:val="24"/>
          <w:szCs w:val="24"/>
        </w:rPr>
        <w:t>Fitzgerald pre</w:t>
      </w:r>
      <w:r w:rsidR="00274CCC">
        <w:rPr>
          <w:sz w:val="24"/>
          <w:szCs w:val="24"/>
        </w:rPr>
        <w:t>v</w:t>
      </w:r>
      <w:r w:rsidR="00681416">
        <w:rPr>
          <w:sz w:val="24"/>
          <w:szCs w:val="24"/>
        </w:rPr>
        <w:t>iously held sen</w:t>
      </w:r>
      <w:r w:rsidR="0040727E">
        <w:rPr>
          <w:sz w:val="24"/>
          <w:szCs w:val="24"/>
        </w:rPr>
        <w:t>ior positions at State Street Corporation and Fidelity Investments.</w:t>
      </w:r>
    </w:p>
    <w:p w14:paraId="70AA08AD" w14:textId="77777777" w:rsidR="0040727E" w:rsidRDefault="0040727E" w:rsidP="006B21F5">
      <w:pPr>
        <w:pStyle w:val="ListParagraph"/>
        <w:rPr>
          <w:sz w:val="24"/>
          <w:szCs w:val="24"/>
        </w:rPr>
      </w:pPr>
    </w:p>
    <w:p w14:paraId="461BD68C" w14:textId="7B29B373" w:rsidR="00521938" w:rsidRDefault="00521938" w:rsidP="00521938">
      <w:pPr>
        <w:pStyle w:val="ListParagraph"/>
        <w:numPr>
          <w:ilvl w:val="0"/>
          <w:numId w:val="6"/>
        </w:numPr>
        <w:rPr>
          <w:sz w:val="24"/>
          <w:szCs w:val="24"/>
        </w:rPr>
      </w:pPr>
      <w:r>
        <w:rPr>
          <w:b/>
          <w:sz w:val="24"/>
          <w:szCs w:val="24"/>
        </w:rPr>
        <w:t>Sarah Duffany</w:t>
      </w:r>
      <w:r>
        <w:rPr>
          <w:b/>
          <w:bCs/>
          <w:sz w:val="24"/>
          <w:szCs w:val="24"/>
        </w:rPr>
        <w:t xml:space="preserve">, </w:t>
      </w:r>
      <w:r w:rsidRPr="00BC48AE">
        <w:rPr>
          <w:b/>
          <w:bCs/>
          <w:sz w:val="24"/>
          <w:szCs w:val="24"/>
        </w:rPr>
        <w:t xml:space="preserve">Branch Manager – Small Business Specialist for the Falmouth </w:t>
      </w:r>
      <w:r>
        <w:rPr>
          <w:b/>
          <w:bCs/>
          <w:sz w:val="24"/>
          <w:szCs w:val="24"/>
        </w:rPr>
        <w:t>branche</w:t>
      </w:r>
      <w:r w:rsidRPr="00BC48AE">
        <w:rPr>
          <w:b/>
          <w:bCs/>
          <w:sz w:val="24"/>
          <w:szCs w:val="24"/>
        </w:rPr>
        <w:t>s</w:t>
      </w:r>
    </w:p>
    <w:p w14:paraId="3502A2E2" w14:textId="77777777" w:rsidR="00521938" w:rsidRDefault="00521938" w:rsidP="00521938">
      <w:pPr>
        <w:pStyle w:val="ListParagraph"/>
        <w:rPr>
          <w:b/>
          <w:sz w:val="24"/>
          <w:szCs w:val="24"/>
        </w:rPr>
      </w:pPr>
    </w:p>
    <w:p w14:paraId="412F92C4" w14:textId="38EC6B68" w:rsidR="00521938" w:rsidRDefault="003355FE" w:rsidP="00521938">
      <w:pPr>
        <w:pStyle w:val="ListParagraph"/>
        <w:rPr>
          <w:sz w:val="24"/>
          <w:szCs w:val="24"/>
        </w:rPr>
      </w:pPr>
      <w:r>
        <w:rPr>
          <w:sz w:val="24"/>
          <w:szCs w:val="24"/>
        </w:rPr>
        <w:t>Duffany</w:t>
      </w:r>
      <w:r w:rsidR="00521938">
        <w:rPr>
          <w:sz w:val="24"/>
          <w:szCs w:val="24"/>
        </w:rPr>
        <w:t xml:space="preserve">, of Wareham, joined The Coop in 2016 as a Universal Banker and was promoted to Assistant Branch Manager in 2019. She has completed the Massachusetts Bankers Association Branch Manager Certification Series and currently serves as an Ambassador for the Falmouth Chamber of Commerce and is a Director for the Bands for Badges organization. She also received the Cape &amp; Plymouth Business 40 Under 40 in 2022. </w:t>
      </w:r>
    </w:p>
    <w:p w14:paraId="60E14973" w14:textId="77777777" w:rsidR="00CF6D9C" w:rsidRPr="00CA122C" w:rsidRDefault="00CF6D9C" w:rsidP="00521938">
      <w:pPr>
        <w:pStyle w:val="ListParagraph"/>
        <w:rPr>
          <w:sz w:val="24"/>
          <w:szCs w:val="24"/>
        </w:rPr>
      </w:pPr>
    </w:p>
    <w:p w14:paraId="591E3ACD" w14:textId="77777777" w:rsidR="001F3469" w:rsidRPr="007C4A1E" w:rsidRDefault="001F3469" w:rsidP="001F3469">
      <w:pPr>
        <w:pStyle w:val="ListParagraph"/>
        <w:numPr>
          <w:ilvl w:val="0"/>
          <w:numId w:val="6"/>
        </w:numPr>
        <w:rPr>
          <w:b/>
          <w:bCs/>
          <w:sz w:val="24"/>
          <w:szCs w:val="24"/>
        </w:rPr>
      </w:pPr>
      <w:r w:rsidRPr="007C4A1E">
        <w:rPr>
          <w:b/>
          <w:bCs/>
          <w:sz w:val="24"/>
          <w:szCs w:val="24"/>
        </w:rPr>
        <w:lastRenderedPageBreak/>
        <w:t xml:space="preserve">Gina Kirksey, </w:t>
      </w:r>
      <w:r w:rsidR="00E319C5" w:rsidRPr="007C4A1E">
        <w:rPr>
          <w:b/>
          <w:bCs/>
          <w:sz w:val="24"/>
          <w:szCs w:val="24"/>
        </w:rPr>
        <w:t xml:space="preserve">Branch Manager </w:t>
      </w:r>
      <w:r w:rsidR="007C4A1E" w:rsidRPr="007C4A1E">
        <w:rPr>
          <w:b/>
          <w:bCs/>
          <w:sz w:val="24"/>
          <w:szCs w:val="24"/>
        </w:rPr>
        <w:t>–</w:t>
      </w:r>
      <w:r w:rsidR="00E319C5" w:rsidRPr="007C4A1E">
        <w:rPr>
          <w:b/>
          <w:bCs/>
          <w:sz w:val="24"/>
          <w:szCs w:val="24"/>
        </w:rPr>
        <w:t xml:space="preserve"> </w:t>
      </w:r>
      <w:r w:rsidR="007C4A1E" w:rsidRPr="007C4A1E">
        <w:rPr>
          <w:b/>
          <w:bCs/>
          <w:sz w:val="24"/>
          <w:szCs w:val="24"/>
        </w:rPr>
        <w:t>Small Business Specialist for the Yarmouth Port branch</w:t>
      </w:r>
    </w:p>
    <w:p w14:paraId="77C29CE4" w14:textId="77777777" w:rsidR="007C4A1E" w:rsidRDefault="007C4A1E" w:rsidP="007C4A1E">
      <w:pPr>
        <w:pStyle w:val="ListParagraph"/>
        <w:rPr>
          <w:sz w:val="24"/>
          <w:szCs w:val="24"/>
        </w:rPr>
      </w:pPr>
    </w:p>
    <w:p w14:paraId="0009CF8B" w14:textId="77777777" w:rsidR="007C4A1E" w:rsidRDefault="000822A0" w:rsidP="007C4A1E">
      <w:pPr>
        <w:pStyle w:val="ListParagraph"/>
        <w:rPr>
          <w:sz w:val="24"/>
          <w:szCs w:val="24"/>
        </w:rPr>
      </w:pPr>
      <w:r>
        <w:rPr>
          <w:sz w:val="24"/>
          <w:szCs w:val="24"/>
        </w:rPr>
        <w:t>Kirksey, of Yarmouth</w:t>
      </w:r>
      <w:r w:rsidR="00B116A8">
        <w:rPr>
          <w:sz w:val="24"/>
          <w:szCs w:val="24"/>
        </w:rPr>
        <w:t>,</w:t>
      </w:r>
      <w:r>
        <w:rPr>
          <w:sz w:val="24"/>
          <w:szCs w:val="24"/>
        </w:rPr>
        <w:t xml:space="preserve"> </w:t>
      </w:r>
      <w:r w:rsidR="00B116A8">
        <w:rPr>
          <w:sz w:val="24"/>
          <w:szCs w:val="24"/>
        </w:rPr>
        <w:t xml:space="preserve">joined The Coop earlier </w:t>
      </w:r>
      <w:r w:rsidR="008C7A25">
        <w:rPr>
          <w:sz w:val="24"/>
          <w:szCs w:val="24"/>
        </w:rPr>
        <w:t>t</w:t>
      </w:r>
      <w:r w:rsidR="00B116A8">
        <w:rPr>
          <w:sz w:val="24"/>
          <w:szCs w:val="24"/>
        </w:rPr>
        <w:t>his yea</w:t>
      </w:r>
      <w:r w:rsidR="00F018E4">
        <w:rPr>
          <w:sz w:val="24"/>
          <w:szCs w:val="24"/>
        </w:rPr>
        <w:t xml:space="preserve">r as </w:t>
      </w:r>
      <w:r w:rsidR="00565C71">
        <w:rPr>
          <w:sz w:val="24"/>
          <w:szCs w:val="24"/>
        </w:rPr>
        <w:t xml:space="preserve">manager of the Marstons Mills branch. </w:t>
      </w:r>
      <w:r w:rsidR="000517BB">
        <w:rPr>
          <w:sz w:val="24"/>
          <w:szCs w:val="24"/>
        </w:rPr>
        <w:t xml:space="preserve">An accomplished </w:t>
      </w:r>
      <w:r w:rsidR="00137952">
        <w:rPr>
          <w:sz w:val="24"/>
          <w:szCs w:val="24"/>
        </w:rPr>
        <w:t xml:space="preserve">financial services professional with more than 25 years of banking and retail management experience, Kirksey previously </w:t>
      </w:r>
      <w:r w:rsidR="00EA2963">
        <w:rPr>
          <w:sz w:val="24"/>
          <w:szCs w:val="24"/>
        </w:rPr>
        <w:t>held</w:t>
      </w:r>
      <w:r w:rsidR="00137952">
        <w:rPr>
          <w:sz w:val="24"/>
          <w:szCs w:val="24"/>
        </w:rPr>
        <w:t xml:space="preserve"> </w:t>
      </w:r>
      <w:r w:rsidR="00C83336">
        <w:rPr>
          <w:sz w:val="24"/>
          <w:szCs w:val="24"/>
        </w:rPr>
        <w:t xml:space="preserve">management positions at Santander Bank and Bank of America. She is active in community affairs and </w:t>
      </w:r>
      <w:r w:rsidR="00521EFC">
        <w:rPr>
          <w:sz w:val="24"/>
          <w:szCs w:val="24"/>
        </w:rPr>
        <w:t xml:space="preserve">has volunteered with </w:t>
      </w:r>
      <w:r w:rsidR="00F22399">
        <w:rPr>
          <w:sz w:val="24"/>
          <w:szCs w:val="24"/>
        </w:rPr>
        <w:t>nonprofit organizations including Habitat for Humanity, United Way and Make-a-Wish Foundation.</w:t>
      </w:r>
    </w:p>
    <w:p w14:paraId="136BAC97" w14:textId="77777777" w:rsidR="00CA122C" w:rsidRPr="0093058A" w:rsidRDefault="00CA122C" w:rsidP="00CA122C">
      <w:pPr>
        <w:pStyle w:val="ListParagraph"/>
        <w:rPr>
          <w:sz w:val="24"/>
          <w:szCs w:val="24"/>
        </w:rPr>
      </w:pPr>
    </w:p>
    <w:p w14:paraId="24C8CCF6" w14:textId="77777777" w:rsidR="00AD2B9F" w:rsidRDefault="00BB613C" w:rsidP="00650C0F">
      <w:pPr>
        <w:pStyle w:val="ListParagraph"/>
        <w:numPr>
          <w:ilvl w:val="0"/>
          <w:numId w:val="6"/>
        </w:numPr>
        <w:rPr>
          <w:sz w:val="24"/>
          <w:szCs w:val="24"/>
        </w:rPr>
      </w:pPr>
      <w:r>
        <w:rPr>
          <w:b/>
          <w:sz w:val="24"/>
          <w:szCs w:val="24"/>
        </w:rPr>
        <w:t xml:space="preserve">Kim Kvietok, Branch Manager – Small Business Specialist </w:t>
      </w:r>
      <w:r w:rsidR="008714FC">
        <w:rPr>
          <w:b/>
          <w:sz w:val="24"/>
          <w:szCs w:val="24"/>
        </w:rPr>
        <w:t>for the East Dennis branch</w:t>
      </w:r>
    </w:p>
    <w:p w14:paraId="466BD207" w14:textId="77777777" w:rsidR="00AD2B9F" w:rsidRDefault="00AD2B9F" w:rsidP="00AD2B9F">
      <w:pPr>
        <w:pStyle w:val="ListParagraph"/>
        <w:rPr>
          <w:sz w:val="24"/>
          <w:szCs w:val="24"/>
        </w:rPr>
      </w:pPr>
    </w:p>
    <w:p w14:paraId="316523F2" w14:textId="77777777" w:rsidR="00650C0F" w:rsidRDefault="009E6F61" w:rsidP="00AD2B9F">
      <w:pPr>
        <w:pStyle w:val="ListParagraph"/>
        <w:rPr>
          <w:sz w:val="24"/>
          <w:szCs w:val="24"/>
        </w:rPr>
      </w:pPr>
      <w:r>
        <w:rPr>
          <w:sz w:val="24"/>
          <w:szCs w:val="24"/>
        </w:rPr>
        <w:t>Kv</w:t>
      </w:r>
      <w:r w:rsidR="0087412D">
        <w:rPr>
          <w:sz w:val="24"/>
          <w:szCs w:val="24"/>
        </w:rPr>
        <w:t xml:space="preserve">ietok, of South Dennis, joined The Coop in </w:t>
      </w:r>
      <w:r w:rsidR="00EA2963">
        <w:rPr>
          <w:sz w:val="24"/>
          <w:szCs w:val="24"/>
        </w:rPr>
        <w:t>2005 and</w:t>
      </w:r>
      <w:r w:rsidR="0087412D">
        <w:rPr>
          <w:sz w:val="24"/>
          <w:szCs w:val="24"/>
        </w:rPr>
        <w:t xml:space="preserve"> has been promoted several times to positions of increasing responsibility, most recentl</w:t>
      </w:r>
      <w:r w:rsidR="00D418F2">
        <w:rPr>
          <w:sz w:val="24"/>
          <w:szCs w:val="24"/>
        </w:rPr>
        <w:t xml:space="preserve">y to Assistant Branch Manager in 2016. </w:t>
      </w:r>
      <w:r w:rsidR="00D27C97">
        <w:rPr>
          <w:sz w:val="24"/>
          <w:szCs w:val="24"/>
        </w:rPr>
        <w:t xml:space="preserve">She is active in the </w:t>
      </w:r>
      <w:r w:rsidR="008009D1">
        <w:rPr>
          <w:sz w:val="24"/>
          <w:szCs w:val="24"/>
        </w:rPr>
        <w:t xml:space="preserve">Dennis Chamber of Commerce, participates </w:t>
      </w:r>
      <w:r w:rsidR="00341BB4">
        <w:rPr>
          <w:sz w:val="24"/>
          <w:szCs w:val="24"/>
        </w:rPr>
        <w:t xml:space="preserve">in several local charity events and is currently in the process of establishing a </w:t>
      </w:r>
      <w:r w:rsidR="002D1BEE">
        <w:rPr>
          <w:sz w:val="24"/>
          <w:szCs w:val="24"/>
        </w:rPr>
        <w:t>women’s business group.</w:t>
      </w:r>
    </w:p>
    <w:p w14:paraId="2179C82E" w14:textId="77777777" w:rsidR="007D50C7" w:rsidRDefault="007D50C7" w:rsidP="00AD2B9F">
      <w:pPr>
        <w:pStyle w:val="ListParagraph"/>
        <w:rPr>
          <w:sz w:val="24"/>
          <w:szCs w:val="24"/>
        </w:rPr>
      </w:pPr>
    </w:p>
    <w:p w14:paraId="58014235" w14:textId="3DCBA45C" w:rsidR="007D50C7" w:rsidRPr="00637EF0" w:rsidRDefault="007D50C7" w:rsidP="007D50C7">
      <w:pPr>
        <w:pStyle w:val="ListParagraph"/>
        <w:numPr>
          <w:ilvl w:val="0"/>
          <w:numId w:val="6"/>
        </w:numPr>
        <w:rPr>
          <w:sz w:val="24"/>
          <w:szCs w:val="24"/>
        </w:rPr>
      </w:pPr>
      <w:r>
        <w:rPr>
          <w:b/>
          <w:sz w:val="24"/>
          <w:szCs w:val="24"/>
        </w:rPr>
        <w:t>Jen Deutsch</w:t>
      </w:r>
      <w:r w:rsidRPr="0093058A">
        <w:rPr>
          <w:b/>
          <w:sz w:val="24"/>
          <w:szCs w:val="24"/>
        </w:rPr>
        <w:t>,</w:t>
      </w:r>
      <w:r>
        <w:rPr>
          <w:b/>
          <w:sz w:val="24"/>
          <w:szCs w:val="24"/>
        </w:rPr>
        <w:t xml:space="preserve"> </w:t>
      </w:r>
      <w:r w:rsidR="00521938">
        <w:rPr>
          <w:b/>
          <w:sz w:val="24"/>
          <w:szCs w:val="24"/>
        </w:rPr>
        <w:t>Assistant Branch Manager for the East Dennis branch</w:t>
      </w:r>
    </w:p>
    <w:p w14:paraId="4355DF9E" w14:textId="77777777" w:rsidR="007D50C7" w:rsidRDefault="007D50C7" w:rsidP="007D50C7">
      <w:pPr>
        <w:pStyle w:val="ListParagraph"/>
        <w:rPr>
          <w:sz w:val="24"/>
          <w:szCs w:val="24"/>
        </w:rPr>
      </w:pPr>
    </w:p>
    <w:p w14:paraId="50708D9C" w14:textId="77777777" w:rsidR="007D50C7" w:rsidRDefault="007D50C7" w:rsidP="007D50C7">
      <w:pPr>
        <w:pStyle w:val="ListParagraph"/>
        <w:rPr>
          <w:sz w:val="24"/>
          <w:szCs w:val="24"/>
        </w:rPr>
      </w:pPr>
      <w:r>
        <w:rPr>
          <w:sz w:val="24"/>
          <w:szCs w:val="24"/>
        </w:rPr>
        <w:t>Deutsch, of Dennis, joined The Coop in 2018 and has held the positions of Teller, Senior Teller, Universal Banker and Floating Supervisor. She is committed to providing exceptional service to clients and branch teams, is an active community volunteer and currently serves as a Director of the Dennis Chamber of Commerce.</w:t>
      </w:r>
    </w:p>
    <w:p w14:paraId="4B23BCD9" w14:textId="77777777" w:rsidR="00CA122C" w:rsidRPr="00650C0F" w:rsidRDefault="00CA122C" w:rsidP="00CA122C">
      <w:pPr>
        <w:pStyle w:val="ListParagraph"/>
        <w:rPr>
          <w:sz w:val="24"/>
          <w:szCs w:val="24"/>
        </w:rPr>
      </w:pPr>
    </w:p>
    <w:p w14:paraId="3510AFEB" w14:textId="77777777" w:rsidR="00CA122C" w:rsidRPr="00AD429E" w:rsidRDefault="00CA122C" w:rsidP="00CA122C">
      <w:pPr>
        <w:pStyle w:val="ListParagraph"/>
        <w:numPr>
          <w:ilvl w:val="0"/>
          <w:numId w:val="6"/>
        </w:numPr>
        <w:rPr>
          <w:sz w:val="24"/>
          <w:szCs w:val="24"/>
        </w:rPr>
      </w:pPr>
      <w:r w:rsidRPr="00650C0F">
        <w:rPr>
          <w:b/>
          <w:sz w:val="24"/>
          <w:szCs w:val="24"/>
        </w:rPr>
        <w:t>Chris</w:t>
      </w:r>
      <w:r>
        <w:rPr>
          <w:b/>
          <w:sz w:val="24"/>
          <w:szCs w:val="24"/>
        </w:rPr>
        <w:t>sy Smith, Assistant Branch Manager for the Falmouth branches</w:t>
      </w:r>
    </w:p>
    <w:p w14:paraId="5C39911A" w14:textId="77777777" w:rsidR="00CA122C" w:rsidRPr="00AD429E" w:rsidRDefault="00CA122C" w:rsidP="00CA122C">
      <w:pPr>
        <w:pStyle w:val="ListParagraph"/>
        <w:rPr>
          <w:sz w:val="24"/>
          <w:szCs w:val="24"/>
        </w:rPr>
      </w:pPr>
    </w:p>
    <w:p w14:paraId="27807E45" w14:textId="77777777" w:rsidR="00CA122C" w:rsidRPr="00AD429E" w:rsidRDefault="00CA122C" w:rsidP="00CA122C">
      <w:pPr>
        <w:pStyle w:val="ListParagraph"/>
        <w:rPr>
          <w:sz w:val="24"/>
          <w:szCs w:val="24"/>
        </w:rPr>
      </w:pPr>
      <w:r>
        <w:rPr>
          <w:sz w:val="24"/>
          <w:szCs w:val="24"/>
        </w:rPr>
        <w:t xml:space="preserve">Smith, of Mashpee, joined the Coop as a Floating Supervisor in 2016 and was promoted to Floating Supervisor Team Leader in 2021. During her tenure, Smith has supported </w:t>
      </w:r>
      <w:r w:rsidR="00DE2A6F">
        <w:rPr>
          <w:sz w:val="24"/>
          <w:szCs w:val="24"/>
        </w:rPr>
        <w:t xml:space="preserve">clients at </w:t>
      </w:r>
      <w:r>
        <w:rPr>
          <w:sz w:val="24"/>
          <w:szCs w:val="24"/>
        </w:rPr>
        <w:t>each of the bank’s nine branch locations.</w:t>
      </w:r>
    </w:p>
    <w:p w14:paraId="41428A22" w14:textId="09D6399E" w:rsidR="001056AF" w:rsidRPr="006B21F5" w:rsidRDefault="001056AF" w:rsidP="006B21F5">
      <w:pPr>
        <w:pStyle w:val="ListParagraph"/>
        <w:rPr>
          <w:sz w:val="24"/>
          <w:szCs w:val="24"/>
        </w:rPr>
      </w:pPr>
    </w:p>
    <w:p w14:paraId="30BA1072" w14:textId="77777777" w:rsidR="00060395" w:rsidRDefault="00060395" w:rsidP="00060395">
      <w:pPr>
        <w:spacing w:after="0" w:line="276" w:lineRule="auto"/>
        <w:rPr>
          <w:rFonts w:ascii="Calibri" w:eastAsia="Calibri" w:hAnsi="Calibri" w:cs="Calibri"/>
          <w:b/>
          <w:sz w:val="24"/>
          <w:u w:val="single"/>
        </w:rPr>
      </w:pPr>
      <w:r>
        <w:rPr>
          <w:rFonts w:ascii="Calibri" w:eastAsia="Calibri" w:hAnsi="Calibri" w:cs="Calibri"/>
          <w:b/>
          <w:sz w:val="24"/>
          <w:u w:val="single"/>
        </w:rPr>
        <w:t>About The Cooperative Bank of Cape Cod</w:t>
      </w:r>
    </w:p>
    <w:p w14:paraId="6D15B3F0" w14:textId="29B1FB94" w:rsidR="00060395" w:rsidRDefault="00060395" w:rsidP="00060395">
      <w:pPr>
        <w:rPr>
          <w:rFonts w:ascii="Calibri" w:eastAsia="Calibri" w:hAnsi="Calibri" w:cs="Calibri"/>
          <w:sz w:val="24"/>
        </w:rPr>
      </w:pPr>
      <w:r>
        <w:rPr>
          <w:rFonts w:ascii="Calibri" w:eastAsia="Calibri" w:hAnsi="Calibri" w:cs="Calibri"/>
          <w:sz w:val="24"/>
        </w:rPr>
        <w:t>The Cooperative Bank of Cape Cod is an independent mutual community bank with more than $1.</w:t>
      </w:r>
      <w:r w:rsidR="00DE2A6F">
        <w:rPr>
          <w:rFonts w:ascii="Calibri" w:eastAsia="Calibri" w:hAnsi="Calibri" w:cs="Calibri"/>
          <w:sz w:val="24"/>
        </w:rPr>
        <w:t>4</w:t>
      </w:r>
      <w:r>
        <w:rPr>
          <w:rFonts w:ascii="Calibri" w:eastAsia="Calibri" w:hAnsi="Calibri" w:cs="Calibri"/>
          <w:sz w:val="24"/>
        </w:rPr>
        <w:t>B in assets and 170 employees.</w:t>
      </w:r>
    </w:p>
    <w:p w14:paraId="74A4E5CF" w14:textId="77777777" w:rsidR="00060395" w:rsidRDefault="00060395" w:rsidP="00060395">
      <w:pPr>
        <w:rPr>
          <w:rFonts w:ascii="Calibri" w:eastAsia="Calibri" w:hAnsi="Calibri" w:cs="Calibri"/>
          <w:color w:val="1F497D"/>
        </w:rPr>
      </w:pPr>
      <w:r>
        <w:rPr>
          <w:rFonts w:ascii="Calibri" w:eastAsia="Calibri" w:hAnsi="Calibri" w:cs="Calibri"/>
          <w:sz w:val="24"/>
        </w:rPr>
        <w:t>The Coop delivers a robust suite of digital and traditional banking products including mobile and online banking, person-to-person payments, business loans, mortgages, cash management, credit cards, merchant card transaction processing, payroll services and checking and savings accounts.</w:t>
      </w:r>
      <w:r>
        <w:rPr>
          <w:rFonts w:ascii="Calibri" w:eastAsia="Calibri" w:hAnsi="Calibri" w:cs="Calibri"/>
          <w:color w:val="1F497D"/>
        </w:rPr>
        <w:t xml:space="preserve"> </w:t>
      </w:r>
      <w:r>
        <w:rPr>
          <w:rFonts w:ascii="Calibri" w:eastAsia="Calibri" w:hAnsi="Calibri" w:cs="Calibri"/>
          <w:sz w:val="24"/>
        </w:rPr>
        <w:t>The bank also offers dedicated staff and customized programs to support businesses</w:t>
      </w:r>
      <w:r w:rsidR="00F40D81">
        <w:rPr>
          <w:rFonts w:ascii="Calibri" w:eastAsia="Calibri" w:hAnsi="Calibri" w:cs="Calibri"/>
          <w:sz w:val="24"/>
        </w:rPr>
        <w:t xml:space="preserve"> of all sizes</w:t>
      </w:r>
      <w:r>
        <w:rPr>
          <w:rFonts w:ascii="Calibri" w:eastAsia="Calibri" w:hAnsi="Calibri" w:cs="Calibri"/>
          <w:sz w:val="24"/>
        </w:rPr>
        <w:t xml:space="preserve">, a major driver of the regional economy, </w:t>
      </w:r>
      <w:r w:rsidRPr="009766A7">
        <w:rPr>
          <w:rFonts w:ascii="Calibri" w:eastAsia="Calibri" w:hAnsi="Calibri" w:cs="Calibri"/>
          <w:sz w:val="24"/>
        </w:rPr>
        <w:t>by offering products including construction loans, mortgage loans, lines of credit, term loans and time notes.</w:t>
      </w:r>
      <w:r>
        <w:rPr>
          <w:rFonts w:ascii="Calibri" w:eastAsia="Calibri" w:hAnsi="Calibri" w:cs="Calibri"/>
          <w:sz w:val="24"/>
        </w:rPr>
        <w:t xml:space="preserve"> </w:t>
      </w:r>
    </w:p>
    <w:p w14:paraId="75113E7E" w14:textId="77777777" w:rsidR="00060395" w:rsidRDefault="00060395" w:rsidP="00060395">
      <w:pPr>
        <w:rPr>
          <w:rFonts w:ascii="Calibri" w:eastAsia="Calibri" w:hAnsi="Calibri" w:cs="Calibri"/>
          <w:sz w:val="24"/>
        </w:rPr>
      </w:pPr>
      <w:r>
        <w:rPr>
          <w:rFonts w:ascii="Calibri" w:eastAsia="Calibri" w:hAnsi="Calibri" w:cs="Calibri"/>
          <w:sz w:val="24"/>
        </w:rPr>
        <w:lastRenderedPageBreak/>
        <w:t>Through The Cooperative Bank of Cape Cod Charitable Foundation Trust, the bank is a prominent philanthropic partner with local nonprofits addressing needs and challenges of the community.</w:t>
      </w:r>
    </w:p>
    <w:p w14:paraId="31975133" w14:textId="77777777" w:rsidR="00060395" w:rsidRDefault="00060395" w:rsidP="00060395">
      <w:pPr>
        <w:rPr>
          <w:rFonts w:ascii="Calibri" w:eastAsia="Calibri" w:hAnsi="Calibri" w:cs="Calibri"/>
          <w:sz w:val="24"/>
        </w:rPr>
      </w:pPr>
      <w:r>
        <w:rPr>
          <w:rFonts w:ascii="Calibri" w:eastAsia="Calibri" w:hAnsi="Calibri" w:cs="Calibri"/>
          <w:sz w:val="24"/>
        </w:rPr>
        <w:t xml:space="preserve">Headquartered in Hyannis, The Coop also operates nine full-service branch locations throughout Cape Cod and a mortgage office in Provincetown. For additional information, please visit </w:t>
      </w:r>
      <w:hyperlink r:id="rId6" w:history="1">
        <w:r>
          <w:rPr>
            <w:rStyle w:val="Hyperlink"/>
            <w:rFonts w:ascii="Calibri" w:eastAsia="Calibri" w:hAnsi="Calibri" w:cs="Calibri"/>
            <w:color w:val="0563C1"/>
            <w:sz w:val="24"/>
          </w:rPr>
          <w:t>www.thecooperativebankofcapecod.com</w:t>
        </w:r>
      </w:hyperlink>
      <w:r>
        <w:rPr>
          <w:rFonts w:ascii="Calibri" w:eastAsia="Calibri" w:hAnsi="Calibri" w:cs="Calibri"/>
          <w:sz w:val="24"/>
        </w:rPr>
        <w:t xml:space="preserve">, </w:t>
      </w:r>
      <w:hyperlink r:id="rId7" w:history="1">
        <w:r>
          <w:rPr>
            <w:rStyle w:val="Hyperlink"/>
            <w:rFonts w:ascii="Calibri" w:eastAsia="Calibri" w:hAnsi="Calibri" w:cs="Calibri"/>
            <w:color w:val="0563C1"/>
            <w:sz w:val="24"/>
          </w:rPr>
          <w:t>www.facebook.com/mycapecodbank</w:t>
        </w:r>
      </w:hyperlink>
      <w:r>
        <w:rPr>
          <w:rFonts w:ascii="Calibri" w:eastAsia="Calibri" w:hAnsi="Calibri" w:cs="Calibri"/>
          <w:sz w:val="24"/>
        </w:rPr>
        <w:t xml:space="preserve"> or call 508-568-3400.</w:t>
      </w:r>
    </w:p>
    <w:p w14:paraId="1512DAE3" w14:textId="77777777" w:rsidR="00060395" w:rsidRDefault="00060395" w:rsidP="00060395">
      <w:pPr>
        <w:jc w:val="center"/>
        <w:rPr>
          <w:rFonts w:ascii="Calibri" w:eastAsia="Calibri" w:hAnsi="Calibri" w:cs="Calibri"/>
          <w:sz w:val="24"/>
        </w:rPr>
      </w:pPr>
      <w:r>
        <w:rPr>
          <w:rFonts w:ascii="Calibri" w:eastAsia="Calibri" w:hAnsi="Calibri" w:cs="Calibri"/>
          <w:sz w:val="24"/>
        </w:rPr>
        <w:t>###</w:t>
      </w:r>
    </w:p>
    <w:sectPr w:rsidR="00060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4217"/>
    <w:multiLevelType w:val="hybridMultilevel"/>
    <w:tmpl w:val="7E3A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24DBF"/>
    <w:multiLevelType w:val="hybridMultilevel"/>
    <w:tmpl w:val="89A4C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23F79"/>
    <w:multiLevelType w:val="hybridMultilevel"/>
    <w:tmpl w:val="2252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917199"/>
    <w:multiLevelType w:val="hybridMultilevel"/>
    <w:tmpl w:val="AC8E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D0554A"/>
    <w:multiLevelType w:val="multilevel"/>
    <w:tmpl w:val="8164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D10920"/>
    <w:multiLevelType w:val="hybridMultilevel"/>
    <w:tmpl w:val="5E6A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056516">
    <w:abstractNumId w:val="4"/>
  </w:num>
  <w:num w:numId="2" w16cid:durableId="1689943321">
    <w:abstractNumId w:val="3"/>
  </w:num>
  <w:num w:numId="3" w16cid:durableId="1181048975">
    <w:abstractNumId w:val="1"/>
  </w:num>
  <w:num w:numId="4" w16cid:durableId="870653362">
    <w:abstractNumId w:val="0"/>
  </w:num>
  <w:num w:numId="5" w16cid:durableId="575826663">
    <w:abstractNumId w:val="5"/>
  </w:num>
  <w:num w:numId="6" w16cid:durableId="9580316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78B"/>
    <w:rsid w:val="000050ED"/>
    <w:rsid w:val="00013FBB"/>
    <w:rsid w:val="00016B76"/>
    <w:rsid w:val="0001794B"/>
    <w:rsid w:val="000227F9"/>
    <w:rsid w:val="00026D57"/>
    <w:rsid w:val="00033A97"/>
    <w:rsid w:val="00035C0E"/>
    <w:rsid w:val="000367AD"/>
    <w:rsid w:val="000517BB"/>
    <w:rsid w:val="0005223D"/>
    <w:rsid w:val="00055CD0"/>
    <w:rsid w:val="00060153"/>
    <w:rsid w:val="00060395"/>
    <w:rsid w:val="000708AB"/>
    <w:rsid w:val="000822A0"/>
    <w:rsid w:val="000838CF"/>
    <w:rsid w:val="000A7214"/>
    <w:rsid w:val="000B1932"/>
    <w:rsid w:val="000B2223"/>
    <w:rsid w:val="000B7638"/>
    <w:rsid w:val="000C142D"/>
    <w:rsid w:val="000C1659"/>
    <w:rsid w:val="000C533E"/>
    <w:rsid w:val="000D6C02"/>
    <w:rsid w:val="000E0371"/>
    <w:rsid w:val="000F38DA"/>
    <w:rsid w:val="0010096C"/>
    <w:rsid w:val="001056AF"/>
    <w:rsid w:val="00112772"/>
    <w:rsid w:val="00114937"/>
    <w:rsid w:val="00116738"/>
    <w:rsid w:val="00117548"/>
    <w:rsid w:val="001214F7"/>
    <w:rsid w:val="00121AC7"/>
    <w:rsid w:val="00137952"/>
    <w:rsid w:val="00152D7C"/>
    <w:rsid w:val="001540EC"/>
    <w:rsid w:val="0017163E"/>
    <w:rsid w:val="001717C0"/>
    <w:rsid w:val="00172948"/>
    <w:rsid w:val="00174A1D"/>
    <w:rsid w:val="001826F9"/>
    <w:rsid w:val="00184D72"/>
    <w:rsid w:val="0018706F"/>
    <w:rsid w:val="001917EB"/>
    <w:rsid w:val="0019678B"/>
    <w:rsid w:val="001A76B9"/>
    <w:rsid w:val="001C1188"/>
    <w:rsid w:val="001C6482"/>
    <w:rsid w:val="001D01A8"/>
    <w:rsid w:val="001D7047"/>
    <w:rsid w:val="001E5D83"/>
    <w:rsid w:val="001F16E4"/>
    <w:rsid w:val="001F3469"/>
    <w:rsid w:val="001F5570"/>
    <w:rsid w:val="001F608F"/>
    <w:rsid w:val="00200AB9"/>
    <w:rsid w:val="002046E5"/>
    <w:rsid w:val="002139AF"/>
    <w:rsid w:val="0022525F"/>
    <w:rsid w:val="002305E2"/>
    <w:rsid w:val="00237186"/>
    <w:rsid w:val="0024106B"/>
    <w:rsid w:val="00250C07"/>
    <w:rsid w:val="0025177F"/>
    <w:rsid w:val="00264141"/>
    <w:rsid w:val="00266126"/>
    <w:rsid w:val="002702EE"/>
    <w:rsid w:val="002732BA"/>
    <w:rsid w:val="00274CCC"/>
    <w:rsid w:val="00276A8C"/>
    <w:rsid w:val="00276ED1"/>
    <w:rsid w:val="00286F28"/>
    <w:rsid w:val="00294A09"/>
    <w:rsid w:val="002A15DB"/>
    <w:rsid w:val="002A6A37"/>
    <w:rsid w:val="002B6C30"/>
    <w:rsid w:val="002C34C6"/>
    <w:rsid w:val="002C650A"/>
    <w:rsid w:val="002D0A02"/>
    <w:rsid w:val="002D1BEE"/>
    <w:rsid w:val="002D5116"/>
    <w:rsid w:val="002E0402"/>
    <w:rsid w:val="002F6AAF"/>
    <w:rsid w:val="0031139F"/>
    <w:rsid w:val="0031253F"/>
    <w:rsid w:val="0032534C"/>
    <w:rsid w:val="003355FE"/>
    <w:rsid w:val="00337643"/>
    <w:rsid w:val="00341978"/>
    <w:rsid w:val="00341BB4"/>
    <w:rsid w:val="0035201E"/>
    <w:rsid w:val="00356EEB"/>
    <w:rsid w:val="00357ADE"/>
    <w:rsid w:val="00361511"/>
    <w:rsid w:val="0036312A"/>
    <w:rsid w:val="0037720F"/>
    <w:rsid w:val="003846D3"/>
    <w:rsid w:val="003A0750"/>
    <w:rsid w:val="003A0DF1"/>
    <w:rsid w:val="003B404E"/>
    <w:rsid w:val="003C4C07"/>
    <w:rsid w:val="003D276E"/>
    <w:rsid w:val="003E5B39"/>
    <w:rsid w:val="003E7D16"/>
    <w:rsid w:val="003F7E9E"/>
    <w:rsid w:val="00402B3B"/>
    <w:rsid w:val="00406D16"/>
    <w:rsid w:val="0040727E"/>
    <w:rsid w:val="004113FD"/>
    <w:rsid w:val="00416A66"/>
    <w:rsid w:val="00416BA1"/>
    <w:rsid w:val="00421B92"/>
    <w:rsid w:val="0043061C"/>
    <w:rsid w:val="0044309E"/>
    <w:rsid w:val="0044571A"/>
    <w:rsid w:val="00447156"/>
    <w:rsid w:val="00452F23"/>
    <w:rsid w:val="00455E44"/>
    <w:rsid w:val="00456CD9"/>
    <w:rsid w:val="0046161D"/>
    <w:rsid w:val="00466E83"/>
    <w:rsid w:val="00474CAA"/>
    <w:rsid w:val="00481B46"/>
    <w:rsid w:val="00481FED"/>
    <w:rsid w:val="0048340C"/>
    <w:rsid w:val="00491C79"/>
    <w:rsid w:val="004928C5"/>
    <w:rsid w:val="004A7F11"/>
    <w:rsid w:val="004B39F4"/>
    <w:rsid w:val="004E6161"/>
    <w:rsid w:val="004E6669"/>
    <w:rsid w:val="004F04BF"/>
    <w:rsid w:val="004F25E2"/>
    <w:rsid w:val="004F3949"/>
    <w:rsid w:val="00501A81"/>
    <w:rsid w:val="00503DF5"/>
    <w:rsid w:val="00520CE1"/>
    <w:rsid w:val="00521605"/>
    <w:rsid w:val="00521938"/>
    <w:rsid w:val="00521EFC"/>
    <w:rsid w:val="00525E24"/>
    <w:rsid w:val="00530492"/>
    <w:rsid w:val="00530A0F"/>
    <w:rsid w:val="00534C75"/>
    <w:rsid w:val="0053789E"/>
    <w:rsid w:val="00547E9A"/>
    <w:rsid w:val="00553444"/>
    <w:rsid w:val="00556378"/>
    <w:rsid w:val="00556AFC"/>
    <w:rsid w:val="005631AB"/>
    <w:rsid w:val="00565C71"/>
    <w:rsid w:val="00565F24"/>
    <w:rsid w:val="00566183"/>
    <w:rsid w:val="005727DF"/>
    <w:rsid w:val="00575C04"/>
    <w:rsid w:val="0058493F"/>
    <w:rsid w:val="00586AA5"/>
    <w:rsid w:val="00587879"/>
    <w:rsid w:val="005A3B44"/>
    <w:rsid w:val="005A6C15"/>
    <w:rsid w:val="005B030E"/>
    <w:rsid w:val="005C0C14"/>
    <w:rsid w:val="005D15A8"/>
    <w:rsid w:val="005E010C"/>
    <w:rsid w:val="00601F86"/>
    <w:rsid w:val="00607DF0"/>
    <w:rsid w:val="0061307A"/>
    <w:rsid w:val="00637B49"/>
    <w:rsid w:val="00637EF0"/>
    <w:rsid w:val="00650C0F"/>
    <w:rsid w:val="0066039C"/>
    <w:rsid w:val="006666FA"/>
    <w:rsid w:val="0067153C"/>
    <w:rsid w:val="006756FE"/>
    <w:rsid w:val="006761E5"/>
    <w:rsid w:val="00681416"/>
    <w:rsid w:val="00683E5D"/>
    <w:rsid w:val="00692525"/>
    <w:rsid w:val="006B21F5"/>
    <w:rsid w:val="006C0444"/>
    <w:rsid w:val="006C1B57"/>
    <w:rsid w:val="006C52E9"/>
    <w:rsid w:val="006D7059"/>
    <w:rsid w:val="006E1057"/>
    <w:rsid w:val="006E7C9F"/>
    <w:rsid w:val="006F1BE6"/>
    <w:rsid w:val="006F52E0"/>
    <w:rsid w:val="00710269"/>
    <w:rsid w:val="00710A7A"/>
    <w:rsid w:val="0071345B"/>
    <w:rsid w:val="007234CB"/>
    <w:rsid w:val="00731F5C"/>
    <w:rsid w:val="00733604"/>
    <w:rsid w:val="00741562"/>
    <w:rsid w:val="00741A26"/>
    <w:rsid w:val="00750D73"/>
    <w:rsid w:val="007543DC"/>
    <w:rsid w:val="00760111"/>
    <w:rsid w:val="0077246C"/>
    <w:rsid w:val="007774F8"/>
    <w:rsid w:val="007862A7"/>
    <w:rsid w:val="007A433F"/>
    <w:rsid w:val="007A4B94"/>
    <w:rsid w:val="007B4592"/>
    <w:rsid w:val="007B6319"/>
    <w:rsid w:val="007B7483"/>
    <w:rsid w:val="007C0E47"/>
    <w:rsid w:val="007C0F56"/>
    <w:rsid w:val="007C429E"/>
    <w:rsid w:val="007C4A1E"/>
    <w:rsid w:val="007D38A4"/>
    <w:rsid w:val="007D50C7"/>
    <w:rsid w:val="007D7683"/>
    <w:rsid w:val="007E4E4E"/>
    <w:rsid w:val="007E78A9"/>
    <w:rsid w:val="007F131A"/>
    <w:rsid w:val="008009D1"/>
    <w:rsid w:val="008037A6"/>
    <w:rsid w:val="00805156"/>
    <w:rsid w:val="008112DA"/>
    <w:rsid w:val="00811A0E"/>
    <w:rsid w:val="00812F64"/>
    <w:rsid w:val="00817861"/>
    <w:rsid w:val="00820878"/>
    <w:rsid w:val="00821BE0"/>
    <w:rsid w:val="008410B2"/>
    <w:rsid w:val="008509F5"/>
    <w:rsid w:val="00851317"/>
    <w:rsid w:val="00862863"/>
    <w:rsid w:val="008714FC"/>
    <w:rsid w:val="0087412D"/>
    <w:rsid w:val="00874B22"/>
    <w:rsid w:val="0088057D"/>
    <w:rsid w:val="00883AEB"/>
    <w:rsid w:val="00884DA7"/>
    <w:rsid w:val="00885569"/>
    <w:rsid w:val="00885594"/>
    <w:rsid w:val="008A3717"/>
    <w:rsid w:val="008A7016"/>
    <w:rsid w:val="008B31A8"/>
    <w:rsid w:val="008C17B8"/>
    <w:rsid w:val="008C7A25"/>
    <w:rsid w:val="008E3EC7"/>
    <w:rsid w:val="008F37D3"/>
    <w:rsid w:val="008F47E3"/>
    <w:rsid w:val="008F7B81"/>
    <w:rsid w:val="009029C7"/>
    <w:rsid w:val="009143F9"/>
    <w:rsid w:val="009254F6"/>
    <w:rsid w:val="009258AD"/>
    <w:rsid w:val="0093058A"/>
    <w:rsid w:val="00940BAD"/>
    <w:rsid w:val="009562F1"/>
    <w:rsid w:val="0097569A"/>
    <w:rsid w:val="009766A7"/>
    <w:rsid w:val="009779C2"/>
    <w:rsid w:val="00977EFE"/>
    <w:rsid w:val="00990D9E"/>
    <w:rsid w:val="00995DA7"/>
    <w:rsid w:val="009A4396"/>
    <w:rsid w:val="009A6C03"/>
    <w:rsid w:val="009B12D3"/>
    <w:rsid w:val="009B35C3"/>
    <w:rsid w:val="009B385F"/>
    <w:rsid w:val="009B3BA3"/>
    <w:rsid w:val="009B46A0"/>
    <w:rsid w:val="009C614D"/>
    <w:rsid w:val="009C7620"/>
    <w:rsid w:val="009D345D"/>
    <w:rsid w:val="009D3A22"/>
    <w:rsid w:val="009E6F61"/>
    <w:rsid w:val="009F28A8"/>
    <w:rsid w:val="009F291E"/>
    <w:rsid w:val="009F51A4"/>
    <w:rsid w:val="00A0575A"/>
    <w:rsid w:val="00A25227"/>
    <w:rsid w:val="00A25A4A"/>
    <w:rsid w:val="00A27B79"/>
    <w:rsid w:val="00A31043"/>
    <w:rsid w:val="00A34DB1"/>
    <w:rsid w:val="00A464D3"/>
    <w:rsid w:val="00A52167"/>
    <w:rsid w:val="00A52AB4"/>
    <w:rsid w:val="00A52FE5"/>
    <w:rsid w:val="00A564F7"/>
    <w:rsid w:val="00A579E8"/>
    <w:rsid w:val="00A76F0A"/>
    <w:rsid w:val="00A76F28"/>
    <w:rsid w:val="00A94708"/>
    <w:rsid w:val="00A9744D"/>
    <w:rsid w:val="00A97AB0"/>
    <w:rsid w:val="00AA2B5A"/>
    <w:rsid w:val="00AA4746"/>
    <w:rsid w:val="00AB09F8"/>
    <w:rsid w:val="00AB25C8"/>
    <w:rsid w:val="00AB4BFB"/>
    <w:rsid w:val="00AC35A0"/>
    <w:rsid w:val="00AC537E"/>
    <w:rsid w:val="00AD0352"/>
    <w:rsid w:val="00AD1A4A"/>
    <w:rsid w:val="00AD2B9F"/>
    <w:rsid w:val="00AD429E"/>
    <w:rsid w:val="00AD59CC"/>
    <w:rsid w:val="00AE4A4F"/>
    <w:rsid w:val="00AF4687"/>
    <w:rsid w:val="00B116A8"/>
    <w:rsid w:val="00B15931"/>
    <w:rsid w:val="00B17212"/>
    <w:rsid w:val="00B21043"/>
    <w:rsid w:val="00B45799"/>
    <w:rsid w:val="00B5507C"/>
    <w:rsid w:val="00B551D7"/>
    <w:rsid w:val="00B56C71"/>
    <w:rsid w:val="00B66144"/>
    <w:rsid w:val="00B82412"/>
    <w:rsid w:val="00B91F27"/>
    <w:rsid w:val="00B92D67"/>
    <w:rsid w:val="00B9482F"/>
    <w:rsid w:val="00B94A18"/>
    <w:rsid w:val="00B95611"/>
    <w:rsid w:val="00BB02A1"/>
    <w:rsid w:val="00BB058A"/>
    <w:rsid w:val="00BB098E"/>
    <w:rsid w:val="00BB613C"/>
    <w:rsid w:val="00BB63CC"/>
    <w:rsid w:val="00BC48AE"/>
    <w:rsid w:val="00BD2A5A"/>
    <w:rsid w:val="00BE032D"/>
    <w:rsid w:val="00BE224A"/>
    <w:rsid w:val="00BE5A2C"/>
    <w:rsid w:val="00BE681F"/>
    <w:rsid w:val="00BF6FB9"/>
    <w:rsid w:val="00C00447"/>
    <w:rsid w:val="00C0090E"/>
    <w:rsid w:val="00C033FC"/>
    <w:rsid w:val="00C03B5D"/>
    <w:rsid w:val="00C045F7"/>
    <w:rsid w:val="00C1050B"/>
    <w:rsid w:val="00C135DE"/>
    <w:rsid w:val="00C35BD3"/>
    <w:rsid w:val="00C42A7A"/>
    <w:rsid w:val="00C536A1"/>
    <w:rsid w:val="00C55086"/>
    <w:rsid w:val="00C60D65"/>
    <w:rsid w:val="00C61654"/>
    <w:rsid w:val="00C64D43"/>
    <w:rsid w:val="00C732A5"/>
    <w:rsid w:val="00C7336B"/>
    <w:rsid w:val="00C74959"/>
    <w:rsid w:val="00C81FC3"/>
    <w:rsid w:val="00C83336"/>
    <w:rsid w:val="00C84060"/>
    <w:rsid w:val="00C87238"/>
    <w:rsid w:val="00C908E4"/>
    <w:rsid w:val="00CA122C"/>
    <w:rsid w:val="00CA6FDE"/>
    <w:rsid w:val="00CB0A84"/>
    <w:rsid w:val="00CB4FAF"/>
    <w:rsid w:val="00CC2097"/>
    <w:rsid w:val="00CC2393"/>
    <w:rsid w:val="00CC2445"/>
    <w:rsid w:val="00CD05D0"/>
    <w:rsid w:val="00CD25F5"/>
    <w:rsid w:val="00CD4166"/>
    <w:rsid w:val="00CD67D2"/>
    <w:rsid w:val="00CE7222"/>
    <w:rsid w:val="00CF6D9C"/>
    <w:rsid w:val="00D121BF"/>
    <w:rsid w:val="00D12F9E"/>
    <w:rsid w:val="00D17BBB"/>
    <w:rsid w:val="00D24E92"/>
    <w:rsid w:val="00D27C97"/>
    <w:rsid w:val="00D34412"/>
    <w:rsid w:val="00D34D0D"/>
    <w:rsid w:val="00D418F2"/>
    <w:rsid w:val="00D43961"/>
    <w:rsid w:val="00D53DE9"/>
    <w:rsid w:val="00D541D9"/>
    <w:rsid w:val="00D62CC7"/>
    <w:rsid w:val="00D6782F"/>
    <w:rsid w:val="00D72B1A"/>
    <w:rsid w:val="00D8639E"/>
    <w:rsid w:val="00D9398B"/>
    <w:rsid w:val="00D94B43"/>
    <w:rsid w:val="00DA03F0"/>
    <w:rsid w:val="00DB4DF1"/>
    <w:rsid w:val="00DB62E4"/>
    <w:rsid w:val="00DC0C1C"/>
    <w:rsid w:val="00DC2C60"/>
    <w:rsid w:val="00DC58CA"/>
    <w:rsid w:val="00DC5FC2"/>
    <w:rsid w:val="00DD2F36"/>
    <w:rsid w:val="00DD3CF5"/>
    <w:rsid w:val="00DE1D1E"/>
    <w:rsid w:val="00DE2A6F"/>
    <w:rsid w:val="00DF3953"/>
    <w:rsid w:val="00DF51B4"/>
    <w:rsid w:val="00DF7302"/>
    <w:rsid w:val="00E01D7B"/>
    <w:rsid w:val="00E237C3"/>
    <w:rsid w:val="00E30AF0"/>
    <w:rsid w:val="00E319C5"/>
    <w:rsid w:val="00E416E2"/>
    <w:rsid w:val="00E53DEE"/>
    <w:rsid w:val="00E613AA"/>
    <w:rsid w:val="00E6225D"/>
    <w:rsid w:val="00E628CF"/>
    <w:rsid w:val="00E63472"/>
    <w:rsid w:val="00E63847"/>
    <w:rsid w:val="00E639D7"/>
    <w:rsid w:val="00E63C08"/>
    <w:rsid w:val="00E63E6B"/>
    <w:rsid w:val="00E775A1"/>
    <w:rsid w:val="00E827B7"/>
    <w:rsid w:val="00E95C9B"/>
    <w:rsid w:val="00EA2963"/>
    <w:rsid w:val="00EA3922"/>
    <w:rsid w:val="00EB0D3E"/>
    <w:rsid w:val="00EB6A4F"/>
    <w:rsid w:val="00EC0B75"/>
    <w:rsid w:val="00EC4E58"/>
    <w:rsid w:val="00ED46A7"/>
    <w:rsid w:val="00ED4F63"/>
    <w:rsid w:val="00EE7A9D"/>
    <w:rsid w:val="00F00DE5"/>
    <w:rsid w:val="00F018E4"/>
    <w:rsid w:val="00F0308C"/>
    <w:rsid w:val="00F04184"/>
    <w:rsid w:val="00F04BD8"/>
    <w:rsid w:val="00F12748"/>
    <w:rsid w:val="00F13232"/>
    <w:rsid w:val="00F22399"/>
    <w:rsid w:val="00F22D8A"/>
    <w:rsid w:val="00F30DF4"/>
    <w:rsid w:val="00F30E27"/>
    <w:rsid w:val="00F378FA"/>
    <w:rsid w:val="00F40D81"/>
    <w:rsid w:val="00F431C0"/>
    <w:rsid w:val="00F520AD"/>
    <w:rsid w:val="00F66008"/>
    <w:rsid w:val="00F747C7"/>
    <w:rsid w:val="00F84731"/>
    <w:rsid w:val="00F92433"/>
    <w:rsid w:val="00F92454"/>
    <w:rsid w:val="00FA366B"/>
    <w:rsid w:val="00FA67AE"/>
    <w:rsid w:val="00FB44D8"/>
    <w:rsid w:val="00FB52ED"/>
    <w:rsid w:val="00FC1721"/>
    <w:rsid w:val="00FD5341"/>
    <w:rsid w:val="00FF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9131"/>
  <w15:chartTrackingRefBased/>
  <w15:docId w15:val="{09AD4B89-4C87-4F84-B9DE-A7C85A95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19678B"/>
  </w:style>
  <w:style w:type="paragraph" w:styleId="NormalWeb">
    <w:name w:val="Normal (Web)"/>
    <w:basedOn w:val="Normal"/>
    <w:uiPriority w:val="99"/>
    <w:unhideWhenUsed/>
    <w:rsid w:val="001967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678B"/>
    <w:rPr>
      <w:color w:val="0000FF"/>
      <w:u w:val="single"/>
    </w:rPr>
  </w:style>
  <w:style w:type="character" w:customStyle="1" w:styleId="UnresolvedMention1">
    <w:name w:val="Unresolved Mention1"/>
    <w:basedOn w:val="DefaultParagraphFont"/>
    <w:uiPriority w:val="99"/>
    <w:semiHidden/>
    <w:unhideWhenUsed/>
    <w:rsid w:val="00114937"/>
    <w:rPr>
      <w:color w:val="605E5C"/>
      <w:shd w:val="clear" w:color="auto" w:fill="E1DFDD"/>
    </w:rPr>
  </w:style>
  <w:style w:type="character" w:styleId="Emphasis">
    <w:name w:val="Emphasis"/>
    <w:basedOn w:val="DefaultParagraphFont"/>
    <w:uiPriority w:val="20"/>
    <w:qFormat/>
    <w:rsid w:val="00121AC7"/>
    <w:rPr>
      <w:i/>
      <w:iCs/>
    </w:rPr>
  </w:style>
  <w:style w:type="paragraph" w:styleId="BalloonText">
    <w:name w:val="Balloon Text"/>
    <w:basedOn w:val="Normal"/>
    <w:link w:val="BalloonTextChar"/>
    <w:uiPriority w:val="99"/>
    <w:semiHidden/>
    <w:unhideWhenUsed/>
    <w:rsid w:val="008F37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7D3"/>
    <w:rPr>
      <w:rFonts w:ascii="Segoe UI" w:hAnsi="Segoe UI" w:cs="Segoe UI"/>
      <w:sz w:val="18"/>
      <w:szCs w:val="18"/>
    </w:rPr>
  </w:style>
  <w:style w:type="paragraph" w:styleId="ListParagraph">
    <w:name w:val="List Paragraph"/>
    <w:basedOn w:val="Normal"/>
    <w:uiPriority w:val="34"/>
    <w:qFormat/>
    <w:rsid w:val="009258AD"/>
    <w:pPr>
      <w:ind w:left="720"/>
      <w:contextualSpacing/>
    </w:pPr>
  </w:style>
  <w:style w:type="paragraph" w:styleId="Revision">
    <w:name w:val="Revision"/>
    <w:hidden/>
    <w:uiPriority w:val="99"/>
    <w:semiHidden/>
    <w:rsid w:val="007862A7"/>
    <w:pPr>
      <w:spacing w:after="0" w:line="240" w:lineRule="auto"/>
    </w:pPr>
  </w:style>
  <w:style w:type="character" w:styleId="CommentReference">
    <w:name w:val="annotation reference"/>
    <w:basedOn w:val="DefaultParagraphFont"/>
    <w:uiPriority w:val="99"/>
    <w:semiHidden/>
    <w:unhideWhenUsed/>
    <w:rsid w:val="007D50C7"/>
    <w:rPr>
      <w:sz w:val="16"/>
      <w:szCs w:val="16"/>
    </w:rPr>
  </w:style>
  <w:style w:type="paragraph" w:styleId="CommentText">
    <w:name w:val="annotation text"/>
    <w:basedOn w:val="Normal"/>
    <w:link w:val="CommentTextChar"/>
    <w:uiPriority w:val="99"/>
    <w:semiHidden/>
    <w:unhideWhenUsed/>
    <w:rsid w:val="007D50C7"/>
    <w:pPr>
      <w:spacing w:line="240" w:lineRule="auto"/>
    </w:pPr>
    <w:rPr>
      <w:sz w:val="20"/>
      <w:szCs w:val="20"/>
    </w:rPr>
  </w:style>
  <w:style w:type="character" w:customStyle="1" w:styleId="CommentTextChar">
    <w:name w:val="Comment Text Char"/>
    <w:basedOn w:val="DefaultParagraphFont"/>
    <w:link w:val="CommentText"/>
    <w:uiPriority w:val="99"/>
    <w:semiHidden/>
    <w:rsid w:val="007D50C7"/>
    <w:rPr>
      <w:sz w:val="20"/>
      <w:szCs w:val="20"/>
    </w:rPr>
  </w:style>
  <w:style w:type="paragraph" w:styleId="CommentSubject">
    <w:name w:val="annotation subject"/>
    <w:basedOn w:val="CommentText"/>
    <w:next w:val="CommentText"/>
    <w:link w:val="CommentSubjectChar"/>
    <w:uiPriority w:val="99"/>
    <w:semiHidden/>
    <w:unhideWhenUsed/>
    <w:rsid w:val="007D50C7"/>
    <w:rPr>
      <w:b/>
      <w:bCs/>
    </w:rPr>
  </w:style>
  <w:style w:type="character" w:customStyle="1" w:styleId="CommentSubjectChar">
    <w:name w:val="Comment Subject Char"/>
    <w:basedOn w:val="CommentTextChar"/>
    <w:link w:val="CommentSubject"/>
    <w:uiPriority w:val="99"/>
    <w:semiHidden/>
    <w:rsid w:val="007D50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0495">
      <w:bodyDiv w:val="1"/>
      <w:marLeft w:val="0"/>
      <w:marRight w:val="0"/>
      <w:marTop w:val="0"/>
      <w:marBottom w:val="0"/>
      <w:divBdr>
        <w:top w:val="none" w:sz="0" w:space="0" w:color="auto"/>
        <w:left w:val="none" w:sz="0" w:space="0" w:color="auto"/>
        <w:bottom w:val="none" w:sz="0" w:space="0" w:color="auto"/>
        <w:right w:val="none" w:sz="0" w:space="0" w:color="auto"/>
      </w:divBdr>
    </w:div>
    <w:div w:id="208880693">
      <w:bodyDiv w:val="1"/>
      <w:marLeft w:val="0"/>
      <w:marRight w:val="0"/>
      <w:marTop w:val="0"/>
      <w:marBottom w:val="0"/>
      <w:divBdr>
        <w:top w:val="none" w:sz="0" w:space="0" w:color="auto"/>
        <w:left w:val="none" w:sz="0" w:space="0" w:color="auto"/>
        <w:bottom w:val="none" w:sz="0" w:space="0" w:color="auto"/>
        <w:right w:val="none" w:sz="0" w:space="0" w:color="auto"/>
      </w:divBdr>
    </w:div>
    <w:div w:id="471678978">
      <w:bodyDiv w:val="1"/>
      <w:marLeft w:val="0"/>
      <w:marRight w:val="0"/>
      <w:marTop w:val="0"/>
      <w:marBottom w:val="0"/>
      <w:divBdr>
        <w:top w:val="none" w:sz="0" w:space="0" w:color="auto"/>
        <w:left w:val="none" w:sz="0" w:space="0" w:color="auto"/>
        <w:bottom w:val="none" w:sz="0" w:space="0" w:color="auto"/>
        <w:right w:val="none" w:sz="0" w:space="0" w:color="auto"/>
      </w:divBdr>
    </w:div>
    <w:div w:id="892933348">
      <w:bodyDiv w:val="1"/>
      <w:marLeft w:val="0"/>
      <w:marRight w:val="0"/>
      <w:marTop w:val="0"/>
      <w:marBottom w:val="0"/>
      <w:divBdr>
        <w:top w:val="none" w:sz="0" w:space="0" w:color="auto"/>
        <w:left w:val="none" w:sz="0" w:space="0" w:color="auto"/>
        <w:bottom w:val="none" w:sz="0" w:space="0" w:color="auto"/>
        <w:right w:val="none" w:sz="0" w:space="0" w:color="auto"/>
      </w:divBdr>
    </w:div>
    <w:div w:id="1267495057">
      <w:bodyDiv w:val="1"/>
      <w:marLeft w:val="0"/>
      <w:marRight w:val="0"/>
      <w:marTop w:val="0"/>
      <w:marBottom w:val="0"/>
      <w:divBdr>
        <w:top w:val="none" w:sz="0" w:space="0" w:color="auto"/>
        <w:left w:val="none" w:sz="0" w:space="0" w:color="auto"/>
        <w:bottom w:val="none" w:sz="0" w:space="0" w:color="auto"/>
        <w:right w:val="none" w:sz="0" w:space="0" w:color="auto"/>
      </w:divBdr>
    </w:div>
    <w:div w:id="1281496343">
      <w:bodyDiv w:val="1"/>
      <w:marLeft w:val="0"/>
      <w:marRight w:val="0"/>
      <w:marTop w:val="0"/>
      <w:marBottom w:val="0"/>
      <w:divBdr>
        <w:top w:val="none" w:sz="0" w:space="0" w:color="auto"/>
        <w:left w:val="none" w:sz="0" w:space="0" w:color="auto"/>
        <w:bottom w:val="none" w:sz="0" w:space="0" w:color="auto"/>
        <w:right w:val="none" w:sz="0" w:space="0" w:color="auto"/>
      </w:divBdr>
    </w:div>
    <w:div w:id="176141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mycapecodb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cooperativebankofcapecod.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dc:creator>
  <cp:keywords/>
  <dc:description/>
  <cp:lastModifiedBy>Geoff Spillane</cp:lastModifiedBy>
  <cp:revision>3</cp:revision>
  <cp:lastPrinted>2022-06-23T13:54:00Z</cp:lastPrinted>
  <dcterms:created xsi:type="dcterms:W3CDTF">2022-11-30T19:13:00Z</dcterms:created>
  <dcterms:modified xsi:type="dcterms:W3CDTF">2022-11-30T20:34:00Z</dcterms:modified>
</cp:coreProperties>
</file>