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EC633" w14:textId="77777777" w:rsidR="00B73A6E" w:rsidRDefault="00B73A6E" w:rsidP="00B73A6E">
      <w:pPr>
        <w:rPr>
          <w:b/>
          <w:bCs/>
        </w:rPr>
      </w:pPr>
      <w:r>
        <w:rPr>
          <w:b/>
          <w:bCs/>
        </w:rPr>
        <w:t>MEDIA RELEASE</w:t>
      </w:r>
    </w:p>
    <w:p w14:paraId="6806635F" w14:textId="77777777" w:rsidR="00B73A6E" w:rsidRDefault="00B73A6E" w:rsidP="00B73A6E">
      <w:pPr>
        <w:rPr>
          <w:b/>
          <w:bCs/>
        </w:rPr>
      </w:pPr>
      <w:bookmarkStart w:id="0" w:name="_GoBack"/>
      <w:r>
        <w:rPr>
          <w:b/>
          <w:bCs/>
        </w:rPr>
        <w:t>CONGRATULATIONS CHIEF FREDERICKSON AND REPRESENTATIVE WHELAN</w:t>
      </w:r>
    </w:p>
    <w:bookmarkEnd w:id="0"/>
    <w:p w14:paraId="581F3357" w14:textId="77777777" w:rsidR="00B73A6E" w:rsidRDefault="00B73A6E" w:rsidP="00B73A6E"/>
    <w:p w14:paraId="400165CD" w14:textId="77777777" w:rsidR="00B73A6E" w:rsidRDefault="00B73A6E" w:rsidP="00B73A6E">
      <w:r>
        <w:t>On Wednesday, October 30, 2019, Yarmouth Police Department Chief Frank Frederickson and 1St Barnstable District State Representative Tim Whelan were recognized and received prestigious awards at the Massachusetts Police Association’s 119th annual convention in Plymouth.</w:t>
      </w:r>
    </w:p>
    <w:p w14:paraId="10AB311B" w14:textId="77777777" w:rsidR="00B73A6E" w:rsidRDefault="00B73A6E" w:rsidP="00B73A6E"/>
    <w:p w14:paraId="1287A52A" w14:textId="77777777" w:rsidR="00B73A6E" w:rsidRDefault="00B73A6E" w:rsidP="00B73A6E">
      <w:r>
        <w:t>Chief Frederickson was awarded the Chief Paul Doherty Leadership Award for his outstanding leadership in our community during the tragic events of April 2018.</w:t>
      </w:r>
    </w:p>
    <w:p w14:paraId="78D7F341" w14:textId="77777777" w:rsidR="00B73A6E" w:rsidRDefault="00B73A6E" w:rsidP="00B73A6E"/>
    <w:p w14:paraId="0F9BEAE5" w14:textId="77777777" w:rsidR="00B73A6E" w:rsidRDefault="00B73A6E" w:rsidP="00B73A6E">
      <w:r>
        <w:t>Representative Whelan was awarded the MPA Legislator of the Year Award for his relentless and unwavering support of the men and women of Massachusetts Law Enforcement.</w:t>
      </w:r>
    </w:p>
    <w:p w14:paraId="6B8F046B" w14:textId="77777777" w:rsidR="00B73A6E" w:rsidRDefault="00B73A6E" w:rsidP="00B73A6E"/>
    <w:p w14:paraId="68A963AC" w14:textId="77777777" w:rsidR="00B73A6E" w:rsidRDefault="00B73A6E" w:rsidP="00B73A6E">
      <w:r>
        <w:t>We are proud of both men as they continue to lead by example and make our communities and commonwealth stronger and safer for generations to come.</w:t>
      </w:r>
    </w:p>
    <w:p w14:paraId="45619F6A" w14:textId="77777777" w:rsidR="00A91708" w:rsidRDefault="00B73A6E"/>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6E"/>
    <w:rsid w:val="00093DC7"/>
    <w:rsid w:val="0041031F"/>
    <w:rsid w:val="0067676F"/>
    <w:rsid w:val="00724C12"/>
    <w:rsid w:val="0073331A"/>
    <w:rsid w:val="007C196A"/>
    <w:rsid w:val="00AD1565"/>
    <w:rsid w:val="00B73A6E"/>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069E"/>
  <w15:chartTrackingRefBased/>
  <w15:docId w15:val="{8893ABE1-0E7D-4909-ADB6-F3FD716B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A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8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werner</dc:creator>
  <cp:keywords/>
  <dc:description/>
  <cp:lastModifiedBy>jennifer werner</cp:lastModifiedBy>
  <cp:revision>1</cp:revision>
  <dcterms:created xsi:type="dcterms:W3CDTF">2019-11-14T19:10:00Z</dcterms:created>
  <dcterms:modified xsi:type="dcterms:W3CDTF">2019-11-14T19:10:00Z</dcterms:modified>
</cp:coreProperties>
</file>