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EB94C" w14:textId="20E890E6" w:rsidR="00BD3D2D" w:rsidRDefault="00BD3D2D" w:rsidP="00BD3D2D">
      <w:pPr>
        <w:jc w:val="center"/>
        <w:rPr>
          <w:rFonts w:ascii="Palatino Linotype" w:hAnsi="Palatino Linotype"/>
        </w:rPr>
      </w:pPr>
      <w:r>
        <w:rPr>
          <w:noProof/>
        </w:rPr>
        <w:drawing>
          <wp:inline distT="0" distB="0" distL="0" distR="0" wp14:anchorId="0A732492" wp14:editId="1FA2BE31">
            <wp:extent cx="1076325" cy="857250"/>
            <wp:effectExtent l="0" t="0" r="9525" b="0"/>
            <wp:docPr id="1" name="Picture 1" descr="SSLeman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Lemans_300dp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857250"/>
                    </a:xfrm>
                    <a:prstGeom prst="rect">
                      <a:avLst/>
                    </a:prstGeom>
                    <a:noFill/>
                    <a:ln>
                      <a:noFill/>
                    </a:ln>
                  </pic:spPr>
                </pic:pic>
              </a:graphicData>
            </a:graphic>
          </wp:inline>
        </w:drawing>
      </w:r>
    </w:p>
    <w:p w14:paraId="2D2784A8" w14:textId="77777777" w:rsidR="00BD3D2D" w:rsidRDefault="00BD3D2D" w:rsidP="00BD3D2D">
      <w:pPr>
        <w:pStyle w:val="Caption"/>
        <w:rPr>
          <w:rFonts w:ascii="Palatino Linotype" w:hAnsi="Palatino Linotype"/>
          <w:i w:val="0"/>
          <w:iCs/>
          <w:spacing w:val="4"/>
        </w:rPr>
      </w:pPr>
      <w:r>
        <w:rPr>
          <w:rFonts w:ascii="Palatino Linotype" w:hAnsi="Palatino Linotype"/>
          <w:i w:val="0"/>
          <w:iCs/>
          <w:spacing w:val="4"/>
        </w:rPr>
        <w:t>The Race for the Cape Cod Community</w:t>
      </w:r>
    </w:p>
    <w:p w14:paraId="6018F82C" w14:textId="77777777" w:rsidR="00BD3D2D" w:rsidRDefault="00BD3D2D" w:rsidP="00BD3D2D">
      <w:pPr>
        <w:pStyle w:val="Caption"/>
        <w:rPr>
          <w:rFonts w:ascii="Palatino Linotype" w:hAnsi="Palatino Linotype"/>
          <w:i w:val="0"/>
          <w:iCs/>
        </w:rPr>
      </w:pPr>
      <w:r>
        <w:rPr>
          <w:rFonts w:ascii="Palatino Linotype" w:hAnsi="Palatino Linotype"/>
          <w:i w:val="0"/>
          <w:iCs/>
        </w:rPr>
        <w:t>www.seasidelemans.org</w:t>
      </w:r>
    </w:p>
    <w:p w14:paraId="17BD4E01" w14:textId="150B9256" w:rsidR="002A6C09" w:rsidRDefault="00CC7167"/>
    <w:p w14:paraId="6D1919C8" w14:textId="77777777" w:rsidR="00BD3D2D" w:rsidRPr="00BD3D2D" w:rsidRDefault="00BD3D2D" w:rsidP="00BD3D2D">
      <w:pPr>
        <w:pStyle w:val="Heading3"/>
        <w:rPr>
          <w:b/>
          <w:bCs/>
          <w:i w:val="0"/>
          <w:iCs w:val="0"/>
          <w:sz w:val="18"/>
          <w:szCs w:val="18"/>
        </w:rPr>
      </w:pPr>
      <w:r w:rsidRPr="00BD3D2D">
        <w:rPr>
          <w:b/>
          <w:bCs/>
          <w:i w:val="0"/>
          <w:iCs w:val="0"/>
          <w:sz w:val="18"/>
          <w:szCs w:val="18"/>
        </w:rPr>
        <w:t>FOR IMMEDIATE RELEASE</w:t>
      </w:r>
    </w:p>
    <w:p w14:paraId="76FF0504" w14:textId="2164E833" w:rsidR="00BD3D2D" w:rsidRPr="00BD3D2D" w:rsidRDefault="00BD3D2D" w:rsidP="00BD3D2D">
      <w:pPr>
        <w:rPr>
          <w:rFonts w:ascii="Palatino Linotype" w:hAnsi="Palatino Linotype"/>
          <w:color w:val="000000"/>
          <w:sz w:val="18"/>
          <w:szCs w:val="18"/>
        </w:rPr>
      </w:pPr>
      <w:r w:rsidRPr="00BD3D2D">
        <w:rPr>
          <w:rFonts w:ascii="Palatino Linotype" w:hAnsi="Palatino Linotype"/>
          <w:color w:val="000000"/>
          <w:sz w:val="18"/>
          <w:szCs w:val="18"/>
        </w:rPr>
        <w:t>Date:</w:t>
      </w:r>
      <w:r w:rsidRPr="00BD3D2D">
        <w:rPr>
          <w:rFonts w:ascii="Palatino Linotype" w:hAnsi="Palatino Linotype"/>
          <w:color w:val="000000"/>
          <w:sz w:val="18"/>
          <w:szCs w:val="18"/>
        </w:rPr>
        <w:tab/>
      </w:r>
      <w:r w:rsidRPr="00BD3D2D">
        <w:rPr>
          <w:rFonts w:ascii="Palatino Linotype" w:hAnsi="Palatino Linotype"/>
          <w:color w:val="000000"/>
          <w:sz w:val="18"/>
          <w:szCs w:val="18"/>
        </w:rPr>
        <w:tab/>
      </w:r>
      <w:r w:rsidRPr="00BD3D2D">
        <w:rPr>
          <w:rFonts w:ascii="Palatino Linotype" w:hAnsi="Palatino Linotype"/>
          <w:color w:val="000000"/>
          <w:sz w:val="18"/>
          <w:szCs w:val="18"/>
        </w:rPr>
        <w:tab/>
      </w:r>
      <w:r w:rsidR="00515CA6">
        <w:rPr>
          <w:rFonts w:ascii="Palatino Linotype" w:hAnsi="Palatino Linotype"/>
          <w:color w:val="000000"/>
          <w:sz w:val="18"/>
          <w:szCs w:val="18"/>
        </w:rPr>
        <w:t>0</w:t>
      </w:r>
      <w:r w:rsidR="005C354B">
        <w:rPr>
          <w:rFonts w:ascii="Palatino Linotype" w:hAnsi="Palatino Linotype"/>
          <w:color w:val="000000"/>
          <w:sz w:val="18"/>
          <w:szCs w:val="18"/>
        </w:rPr>
        <w:t>9</w:t>
      </w:r>
      <w:r w:rsidRPr="00BD3D2D">
        <w:rPr>
          <w:rFonts w:ascii="Palatino Linotype" w:hAnsi="Palatino Linotype"/>
          <w:b/>
          <w:bCs/>
          <w:color w:val="000000"/>
          <w:sz w:val="18"/>
          <w:szCs w:val="18"/>
        </w:rPr>
        <w:t>/</w:t>
      </w:r>
      <w:r w:rsidR="00304660">
        <w:rPr>
          <w:rFonts w:ascii="Palatino Linotype" w:hAnsi="Palatino Linotype"/>
          <w:b/>
          <w:bCs/>
          <w:color w:val="000000"/>
          <w:sz w:val="18"/>
          <w:szCs w:val="18"/>
        </w:rPr>
        <w:t>11</w:t>
      </w:r>
      <w:r w:rsidRPr="00515CA6">
        <w:rPr>
          <w:rFonts w:ascii="Palatino Linotype" w:hAnsi="Palatino Linotype"/>
          <w:color w:val="000000"/>
          <w:sz w:val="18"/>
          <w:szCs w:val="18"/>
        </w:rPr>
        <w:t>/</w:t>
      </w:r>
      <w:r w:rsidR="00515CA6" w:rsidRPr="00515CA6">
        <w:rPr>
          <w:rFonts w:ascii="Palatino Linotype" w:hAnsi="Palatino Linotype"/>
          <w:color w:val="000000"/>
          <w:sz w:val="18"/>
          <w:szCs w:val="18"/>
        </w:rPr>
        <w:t>20</w:t>
      </w:r>
      <w:r w:rsidR="00304660">
        <w:rPr>
          <w:rFonts w:ascii="Palatino Linotype" w:hAnsi="Palatino Linotype"/>
          <w:color w:val="000000"/>
          <w:sz w:val="18"/>
          <w:szCs w:val="18"/>
        </w:rPr>
        <w:t>21</w:t>
      </w:r>
    </w:p>
    <w:p w14:paraId="307051EE" w14:textId="77777777" w:rsidR="00BD3D2D" w:rsidRPr="00BD3D2D" w:rsidRDefault="00BD3D2D" w:rsidP="00BD3D2D">
      <w:pPr>
        <w:rPr>
          <w:rFonts w:ascii="Palatino Linotype" w:hAnsi="Palatino Linotype"/>
          <w:sz w:val="18"/>
          <w:szCs w:val="18"/>
        </w:rPr>
      </w:pPr>
      <w:r w:rsidRPr="00BD3D2D">
        <w:rPr>
          <w:rFonts w:ascii="Palatino Linotype" w:hAnsi="Palatino Linotype"/>
          <w:sz w:val="18"/>
          <w:szCs w:val="18"/>
        </w:rPr>
        <w:t xml:space="preserve">Media Contact: </w:t>
      </w:r>
      <w:r w:rsidRPr="00BD3D2D">
        <w:rPr>
          <w:rFonts w:ascii="Palatino Linotype" w:hAnsi="Palatino Linotype"/>
          <w:sz w:val="18"/>
          <w:szCs w:val="18"/>
        </w:rPr>
        <w:tab/>
      </w:r>
      <w:r w:rsidRPr="00BD3D2D">
        <w:rPr>
          <w:rFonts w:ascii="Palatino Linotype" w:hAnsi="Palatino Linotype"/>
          <w:sz w:val="18"/>
          <w:szCs w:val="18"/>
        </w:rPr>
        <w:tab/>
        <w:t>Matt Pitta, Director of Communications</w:t>
      </w:r>
    </w:p>
    <w:p w14:paraId="6003EB74" w14:textId="77777777" w:rsidR="00BD3D2D" w:rsidRPr="00BD3D2D" w:rsidRDefault="00BD3D2D" w:rsidP="00BD3D2D">
      <w:pPr>
        <w:rPr>
          <w:rFonts w:ascii="Palatino Linotype" w:hAnsi="Palatino Linotype"/>
          <w:sz w:val="18"/>
          <w:szCs w:val="18"/>
        </w:rPr>
      </w:pPr>
      <w:r w:rsidRPr="00BD3D2D">
        <w:rPr>
          <w:rFonts w:ascii="Palatino Linotype" w:hAnsi="Palatino Linotype"/>
          <w:sz w:val="18"/>
          <w:szCs w:val="18"/>
        </w:rPr>
        <w:tab/>
      </w:r>
      <w:r w:rsidRPr="00BD3D2D">
        <w:rPr>
          <w:rFonts w:ascii="Palatino Linotype" w:hAnsi="Palatino Linotype"/>
          <w:sz w:val="18"/>
          <w:szCs w:val="18"/>
        </w:rPr>
        <w:tab/>
      </w:r>
      <w:r w:rsidRPr="00BD3D2D">
        <w:rPr>
          <w:rFonts w:ascii="Palatino Linotype" w:hAnsi="Palatino Linotype"/>
          <w:sz w:val="18"/>
          <w:szCs w:val="18"/>
        </w:rPr>
        <w:tab/>
        <w:t>The Davenport Companies</w:t>
      </w:r>
    </w:p>
    <w:p w14:paraId="116CB2BC" w14:textId="77777777" w:rsidR="00BD3D2D" w:rsidRPr="00BD3D2D" w:rsidRDefault="00BD3D2D" w:rsidP="00BD3D2D">
      <w:pPr>
        <w:rPr>
          <w:rFonts w:ascii="Palatino Linotype" w:hAnsi="Palatino Linotype"/>
          <w:sz w:val="18"/>
          <w:szCs w:val="18"/>
        </w:rPr>
      </w:pPr>
      <w:r w:rsidRPr="00BD3D2D">
        <w:rPr>
          <w:rFonts w:ascii="Palatino Linotype" w:hAnsi="Palatino Linotype"/>
          <w:sz w:val="18"/>
          <w:szCs w:val="18"/>
        </w:rPr>
        <w:tab/>
      </w:r>
      <w:r w:rsidRPr="00BD3D2D">
        <w:rPr>
          <w:rFonts w:ascii="Palatino Linotype" w:hAnsi="Palatino Linotype"/>
          <w:sz w:val="18"/>
          <w:szCs w:val="18"/>
        </w:rPr>
        <w:tab/>
      </w:r>
      <w:r w:rsidRPr="00BD3D2D">
        <w:rPr>
          <w:rFonts w:ascii="Palatino Linotype" w:hAnsi="Palatino Linotype"/>
          <w:sz w:val="18"/>
          <w:szCs w:val="18"/>
        </w:rPr>
        <w:tab/>
        <w:t>(508) 760-9293 / (508) 962-6747</w:t>
      </w:r>
    </w:p>
    <w:p w14:paraId="121197DD" w14:textId="77777777" w:rsidR="00BD3D2D" w:rsidRPr="00BD3D2D" w:rsidRDefault="00BD3D2D" w:rsidP="00BD3D2D">
      <w:pPr>
        <w:rPr>
          <w:rFonts w:ascii="Palatino Linotype" w:hAnsi="Palatino Linotype"/>
          <w:sz w:val="18"/>
          <w:szCs w:val="18"/>
        </w:rPr>
      </w:pPr>
      <w:r w:rsidRPr="00BD3D2D">
        <w:rPr>
          <w:rFonts w:ascii="Palatino Linotype" w:hAnsi="Palatino Linotype"/>
          <w:sz w:val="18"/>
          <w:szCs w:val="18"/>
        </w:rPr>
        <w:tab/>
      </w:r>
      <w:r w:rsidRPr="00BD3D2D">
        <w:rPr>
          <w:rFonts w:ascii="Palatino Linotype" w:hAnsi="Palatino Linotype"/>
          <w:sz w:val="18"/>
          <w:szCs w:val="18"/>
        </w:rPr>
        <w:tab/>
      </w:r>
      <w:r w:rsidRPr="00BD3D2D">
        <w:rPr>
          <w:rFonts w:ascii="Palatino Linotype" w:hAnsi="Palatino Linotype"/>
          <w:sz w:val="18"/>
          <w:szCs w:val="18"/>
        </w:rPr>
        <w:tab/>
      </w:r>
      <w:hyperlink r:id="rId8" w:history="1">
        <w:r w:rsidRPr="00BD3D2D">
          <w:rPr>
            <w:rStyle w:val="Hyperlink"/>
            <w:rFonts w:ascii="Palatino Linotype" w:hAnsi="Palatino Linotype"/>
            <w:sz w:val="18"/>
            <w:szCs w:val="18"/>
          </w:rPr>
          <w:t>mpitta@thedavenportcompanies.com</w:t>
        </w:r>
      </w:hyperlink>
    </w:p>
    <w:p w14:paraId="47FBAA4A" w14:textId="77777777" w:rsidR="00BD3D2D" w:rsidRDefault="00BD3D2D" w:rsidP="00BD3D2D">
      <w:pPr>
        <w:pStyle w:val="BodyText2"/>
        <w:rPr>
          <w:rFonts w:ascii="Palatino Linotype" w:hAnsi="Palatino Linotype"/>
          <w:i/>
          <w:iCs/>
          <w:sz w:val="18"/>
          <w:szCs w:val="18"/>
        </w:rPr>
      </w:pPr>
    </w:p>
    <w:p w14:paraId="1CC0AAC8" w14:textId="156D002A" w:rsidR="00BD3D2D" w:rsidRDefault="00BD3D2D" w:rsidP="00BD3D2D">
      <w:pPr>
        <w:pStyle w:val="BodyText2"/>
        <w:rPr>
          <w:rFonts w:ascii="Palatino Linotype" w:hAnsi="Palatino Linotype"/>
          <w:sz w:val="18"/>
          <w:szCs w:val="18"/>
        </w:rPr>
      </w:pPr>
    </w:p>
    <w:p w14:paraId="11AC027C" w14:textId="614B7D07" w:rsidR="00597A24" w:rsidRPr="00304660" w:rsidRDefault="00304660" w:rsidP="009773B7">
      <w:pPr>
        <w:pStyle w:val="BodyText2"/>
        <w:jc w:val="center"/>
        <w:rPr>
          <w:rFonts w:ascii="Palatino Linotype" w:hAnsi="Palatino Linotype"/>
          <w:b/>
          <w:bCs/>
          <w:sz w:val="24"/>
          <w:szCs w:val="24"/>
        </w:rPr>
      </w:pPr>
      <w:r w:rsidRPr="00304660">
        <w:rPr>
          <w:rFonts w:ascii="Palatino Linotype" w:hAnsi="Palatino Linotype"/>
          <w:b/>
          <w:bCs/>
          <w:sz w:val="24"/>
          <w:szCs w:val="24"/>
        </w:rPr>
        <w:t>20</w:t>
      </w:r>
      <w:r w:rsidRPr="00304660">
        <w:rPr>
          <w:rFonts w:ascii="Palatino Linotype" w:hAnsi="Palatino Linotype"/>
          <w:b/>
          <w:bCs/>
          <w:sz w:val="24"/>
          <w:szCs w:val="24"/>
          <w:vertAlign w:val="superscript"/>
        </w:rPr>
        <w:t>th</w:t>
      </w:r>
      <w:r w:rsidRPr="00304660">
        <w:rPr>
          <w:rFonts w:ascii="Palatino Linotype" w:hAnsi="Palatino Linotype"/>
          <w:b/>
          <w:bCs/>
          <w:sz w:val="24"/>
          <w:szCs w:val="24"/>
        </w:rPr>
        <w:t xml:space="preserve"> EDITION OF THE </w:t>
      </w:r>
      <w:r w:rsidR="00597A24" w:rsidRPr="00304660">
        <w:rPr>
          <w:rFonts w:ascii="Palatino Linotype" w:hAnsi="Palatino Linotype"/>
          <w:b/>
          <w:bCs/>
          <w:sz w:val="24"/>
          <w:szCs w:val="24"/>
        </w:rPr>
        <w:t>SEASIDE LE MANS</w:t>
      </w:r>
      <w:r w:rsidRPr="00304660">
        <w:rPr>
          <w:rFonts w:ascii="Palatino Linotype" w:hAnsi="Palatino Linotype"/>
          <w:b/>
          <w:bCs/>
          <w:sz w:val="24"/>
          <w:szCs w:val="24"/>
        </w:rPr>
        <w:t xml:space="preserve"> – THE RACE FOR THE CAPE COD COMMUNITY</w:t>
      </w:r>
      <w:r w:rsidR="009773B7" w:rsidRPr="00304660">
        <w:rPr>
          <w:rFonts w:ascii="Palatino Linotype" w:hAnsi="Palatino Linotype"/>
          <w:b/>
          <w:bCs/>
          <w:sz w:val="24"/>
          <w:szCs w:val="24"/>
        </w:rPr>
        <w:t xml:space="preserve"> </w:t>
      </w:r>
      <w:r w:rsidR="00597A24" w:rsidRPr="00304660">
        <w:rPr>
          <w:rFonts w:ascii="Palatino Linotype" w:hAnsi="Palatino Linotype"/>
          <w:b/>
          <w:bCs/>
          <w:sz w:val="24"/>
          <w:szCs w:val="24"/>
        </w:rPr>
        <w:t>RAISES</w:t>
      </w:r>
      <w:r w:rsidR="00207B27">
        <w:rPr>
          <w:rFonts w:ascii="Palatino Linotype" w:hAnsi="Palatino Linotype"/>
          <w:b/>
          <w:bCs/>
          <w:sz w:val="24"/>
          <w:szCs w:val="24"/>
        </w:rPr>
        <w:t xml:space="preserve"> OVER HALF-A-MILLION DOLLARS</w:t>
      </w:r>
      <w:r w:rsidR="00597A24" w:rsidRPr="00304660">
        <w:rPr>
          <w:rFonts w:ascii="Palatino Linotype" w:hAnsi="Palatino Linotype"/>
          <w:b/>
          <w:bCs/>
          <w:sz w:val="24"/>
          <w:szCs w:val="24"/>
        </w:rPr>
        <w:t xml:space="preserve"> FOR CAPE COD CHARITABLE ORGANIZATIONS</w:t>
      </w:r>
    </w:p>
    <w:p w14:paraId="3A381AE8" w14:textId="4C1234EB" w:rsidR="00597A24" w:rsidRDefault="00597A24" w:rsidP="00BD3D2D">
      <w:pPr>
        <w:pStyle w:val="BodyText2"/>
        <w:rPr>
          <w:rFonts w:ascii="Palatino Linotype" w:hAnsi="Palatino Linotype"/>
          <w:sz w:val="18"/>
          <w:szCs w:val="18"/>
        </w:rPr>
      </w:pPr>
    </w:p>
    <w:p w14:paraId="7184E938" w14:textId="60276DA6" w:rsidR="00304660" w:rsidRPr="009B19B8" w:rsidRDefault="00304660" w:rsidP="00A60F5F">
      <w:pPr>
        <w:pStyle w:val="BodyText2"/>
        <w:jc w:val="center"/>
        <w:rPr>
          <w:rFonts w:ascii="Palatino Linotype" w:hAnsi="Palatino Linotype"/>
          <w:i/>
          <w:iCs/>
          <w:color w:val="FF0000"/>
          <w:sz w:val="32"/>
          <w:szCs w:val="32"/>
          <w:u w:val="single"/>
        </w:rPr>
      </w:pPr>
      <w:r w:rsidRPr="009B19B8">
        <w:rPr>
          <w:rFonts w:ascii="Palatino Linotype" w:hAnsi="Palatino Linotype"/>
          <w:i/>
          <w:iCs/>
          <w:color w:val="FF0000"/>
          <w:sz w:val="32"/>
          <w:szCs w:val="32"/>
          <w:u w:val="single"/>
        </w:rPr>
        <w:t>Event also marks 20</w:t>
      </w:r>
      <w:r w:rsidRPr="009B19B8">
        <w:rPr>
          <w:rFonts w:ascii="Palatino Linotype" w:hAnsi="Palatino Linotype"/>
          <w:i/>
          <w:iCs/>
          <w:color w:val="FF0000"/>
          <w:sz w:val="32"/>
          <w:szCs w:val="32"/>
          <w:u w:val="single"/>
          <w:vertAlign w:val="superscript"/>
        </w:rPr>
        <w:t>th</w:t>
      </w:r>
      <w:r w:rsidRPr="009B19B8">
        <w:rPr>
          <w:rFonts w:ascii="Palatino Linotype" w:hAnsi="Palatino Linotype"/>
          <w:i/>
          <w:iCs/>
          <w:color w:val="FF0000"/>
          <w:sz w:val="32"/>
          <w:szCs w:val="32"/>
          <w:u w:val="single"/>
        </w:rPr>
        <w:t xml:space="preserve"> anniversary of the 9/11 terror attacks</w:t>
      </w:r>
    </w:p>
    <w:p w14:paraId="6E9579C4" w14:textId="77777777" w:rsidR="00BD3D2D" w:rsidRDefault="00BD3D2D" w:rsidP="00BD3D2D">
      <w:pPr>
        <w:pStyle w:val="BodyText2"/>
        <w:rPr>
          <w:rFonts w:ascii="Palatino Linotype" w:hAnsi="Palatino Linotype"/>
          <w:sz w:val="18"/>
          <w:szCs w:val="18"/>
        </w:rPr>
      </w:pPr>
    </w:p>
    <w:p w14:paraId="776D51EE" w14:textId="08D69065" w:rsidR="00BD3D2D" w:rsidRPr="00AA5CA7" w:rsidRDefault="00BD3D2D" w:rsidP="00BD3D2D">
      <w:pPr>
        <w:pStyle w:val="BodyText2"/>
        <w:rPr>
          <w:rFonts w:ascii="Palatino Linotype" w:hAnsi="Palatino Linotype"/>
        </w:rPr>
      </w:pPr>
      <w:r w:rsidRPr="00AA5CA7">
        <w:rPr>
          <w:rFonts w:ascii="Palatino Linotype" w:hAnsi="Palatino Linotype"/>
        </w:rPr>
        <w:t>(</w:t>
      </w:r>
      <w:r w:rsidR="00597A24" w:rsidRPr="00AA5CA7">
        <w:rPr>
          <w:rFonts w:ascii="Palatino Linotype" w:hAnsi="Palatino Linotype"/>
        </w:rPr>
        <w:t>MASHPEE</w:t>
      </w:r>
      <w:r w:rsidR="009B19B8">
        <w:rPr>
          <w:rFonts w:ascii="Palatino Linotype" w:hAnsi="Palatino Linotype"/>
        </w:rPr>
        <w:t>, MA</w:t>
      </w:r>
      <w:r w:rsidRPr="00AA5CA7">
        <w:rPr>
          <w:rFonts w:ascii="Palatino Linotype" w:hAnsi="Palatino Linotype"/>
        </w:rPr>
        <w:t xml:space="preserve">) – </w:t>
      </w:r>
      <w:r w:rsidR="00655DAD">
        <w:rPr>
          <w:rFonts w:ascii="Palatino Linotype" w:hAnsi="Palatino Linotype"/>
        </w:rPr>
        <w:t>More than 100</w:t>
      </w:r>
      <w:r w:rsidR="00597A24" w:rsidRPr="00AA5CA7">
        <w:rPr>
          <w:rFonts w:ascii="Palatino Linotype" w:hAnsi="Palatino Linotype"/>
        </w:rPr>
        <w:t xml:space="preserve"> drivers got behind the wheel on Saturday, September </w:t>
      </w:r>
      <w:r w:rsidR="009B19B8">
        <w:rPr>
          <w:rFonts w:ascii="Palatino Linotype" w:hAnsi="Palatino Linotype"/>
        </w:rPr>
        <w:t xml:space="preserve">11, </w:t>
      </w:r>
      <w:r w:rsidR="00332807">
        <w:rPr>
          <w:rFonts w:ascii="Palatino Linotype" w:hAnsi="Palatino Linotype"/>
        </w:rPr>
        <w:t>2021,</w:t>
      </w:r>
      <w:r w:rsidR="00597A24" w:rsidRPr="00AA5CA7">
        <w:rPr>
          <w:rFonts w:ascii="Palatino Linotype" w:hAnsi="Palatino Linotype"/>
        </w:rPr>
        <w:t xml:space="preserve"> for the</w:t>
      </w:r>
      <w:r w:rsidR="009B19B8">
        <w:rPr>
          <w:rFonts w:ascii="Palatino Linotype" w:hAnsi="Palatino Linotype"/>
        </w:rPr>
        <w:t xml:space="preserve"> </w:t>
      </w:r>
      <w:r w:rsidR="009B19B8" w:rsidRPr="00A27803">
        <w:rPr>
          <w:rFonts w:ascii="Palatino Linotype" w:hAnsi="Palatino Linotype"/>
          <w:b/>
          <w:bCs/>
        </w:rPr>
        <w:t>20</w:t>
      </w:r>
      <w:r w:rsidR="009B19B8" w:rsidRPr="00A27803">
        <w:rPr>
          <w:rFonts w:ascii="Palatino Linotype" w:hAnsi="Palatino Linotype"/>
          <w:b/>
          <w:bCs/>
          <w:vertAlign w:val="superscript"/>
        </w:rPr>
        <w:t>th</w:t>
      </w:r>
      <w:r w:rsidR="009B19B8">
        <w:rPr>
          <w:rFonts w:ascii="Palatino Linotype" w:hAnsi="Palatino Linotype"/>
        </w:rPr>
        <w:t xml:space="preserve"> </w:t>
      </w:r>
      <w:r w:rsidR="009B19B8">
        <w:rPr>
          <w:rFonts w:ascii="Palatino Linotype" w:hAnsi="Palatino Linotype"/>
          <w:b/>
          <w:bCs/>
          <w:i/>
          <w:iCs/>
          <w:vertAlign w:val="superscript"/>
        </w:rPr>
        <w:t xml:space="preserve"> </w:t>
      </w:r>
      <w:r w:rsidR="009B19B8">
        <w:rPr>
          <w:rFonts w:ascii="Palatino Linotype" w:hAnsi="Palatino Linotype"/>
          <w:b/>
          <w:bCs/>
          <w:i/>
          <w:iCs/>
        </w:rPr>
        <w:t>edition of the</w:t>
      </w:r>
      <w:r w:rsidRPr="00AA5CA7">
        <w:rPr>
          <w:rFonts w:ascii="Palatino Linotype" w:hAnsi="Palatino Linotype"/>
          <w:b/>
          <w:bCs/>
          <w:i/>
          <w:iCs/>
        </w:rPr>
        <w:t xml:space="preserve"> Seaside Le</w:t>
      </w:r>
      <w:r w:rsidR="00515CA6" w:rsidRPr="00AA5CA7">
        <w:rPr>
          <w:rFonts w:ascii="Palatino Linotype" w:hAnsi="Palatino Linotype"/>
          <w:b/>
          <w:bCs/>
          <w:i/>
          <w:iCs/>
        </w:rPr>
        <w:t xml:space="preserve"> </w:t>
      </w:r>
      <w:r w:rsidRPr="00AA5CA7">
        <w:rPr>
          <w:rFonts w:ascii="Palatino Linotype" w:hAnsi="Palatino Linotype"/>
          <w:b/>
          <w:bCs/>
          <w:i/>
          <w:iCs/>
        </w:rPr>
        <w:t>Mans – The Race for the Cape Cod Community</w:t>
      </w:r>
      <w:r w:rsidR="00597A24" w:rsidRPr="00AA5CA7">
        <w:rPr>
          <w:rFonts w:ascii="Palatino Linotype" w:hAnsi="Palatino Linotype"/>
          <w:b/>
          <w:bCs/>
          <w:i/>
          <w:iCs/>
        </w:rPr>
        <w:t xml:space="preserve"> </w:t>
      </w:r>
      <w:r w:rsidR="007D3F36" w:rsidRPr="00AA5CA7">
        <w:rPr>
          <w:rFonts w:ascii="Palatino Linotype" w:hAnsi="Palatino Linotype"/>
        </w:rPr>
        <w:t>to raise</w:t>
      </w:r>
      <w:r w:rsidR="009B19B8">
        <w:rPr>
          <w:rFonts w:ascii="Palatino Linotype" w:hAnsi="Palatino Linotype"/>
        </w:rPr>
        <w:t xml:space="preserve"> more than</w:t>
      </w:r>
      <w:r w:rsidR="007D3F36" w:rsidRPr="00AA5CA7">
        <w:rPr>
          <w:rFonts w:ascii="Palatino Linotype" w:hAnsi="Palatino Linotype"/>
        </w:rPr>
        <w:t xml:space="preserve"> $</w:t>
      </w:r>
      <w:r w:rsidR="009B19B8">
        <w:rPr>
          <w:rFonts w:ascii="Palatino Linotype" w:hAnsi="Palatino Linotype"/>
        </w:rPr>
        <w:t>7</w:t>
      </w:r>
      <w:r w:rsidR="007D3F36" w:rsidRPr="00AA5CA7">
        <w:rPr>
          <w:rFonts w:ascii="Palatino Linotype" w:hAnsi="Palatino Linotype"/>
        </w:rPr>
        <w:t>00,000 for several Cape Cod charitable organizations.</w:t>
      </w:r>
    </w:p>
    <w:p w14:paraId="15920B1B" w14:textId="39DE579E" w:rsidR="007D3F36" w:rsidRDefault="007D3F36" w:rsidP="007D3F36">
      <w:pPr>
        <w:pStyle w:val="BodyText2"/>
        <w:ind w:firstLine="720"/>
        <w:rPr>
          <w:rFonts w:ascii="Palatino Linotype" w:hAnsi="Palatino Linotype"/>
        </w:rPr>
      </w:pPr>
      <w:r w:rsidRPr="00AA5CA7">
        <w:rPr>
          <w:rFonts w:ascii="Palatino Linotype" w:hAnsi="Palatino Linotype"/>
          <w:b/>
          <w:bCs/>
        </w:rPr>
        <w:t>Seaside Le Mans</w:t>
      </w:r>
      <w:r w:rsidRPr="00AA5CA7">
        <w:rPr>
          <w:rFonts w:ascii="Palatino Linotype" w:hAnsi="Palatino Linotype"/>
        </w:rPr>
        <w:t xml:space="preserve"> features Formula One race karts competing on a ¼ mile outdoor track throughout Mashpee Commons. Dozens of companies and individuals competed during the endurance race – while raising critical money for several worthy causes.</w:t>
      </w:r>
      <w:r w:rsidR="00207B27">
        <w:rPr>
          <w:rFonts w:ascii="Palatino Linotype" w:hAnsi="Palatino Linotype"/>
        </w:rPr>
        <w:t xml:space="preserve"> The event raised </w:t>
      </w:r>
      <w:r w:rsidR="00207B27" w:rsidRPr="008C5B24">
        <w:rPr>
          <w:rFonts w:ascii="Palatino Linotype" w:hAnsi="Palatino Linotype"/>
          <w:b/>
          <w:bCs/>
        </w:rPr>
        <w:t>$720,000</w:t>
      </w:r>
      <w:r w:rsidR="00207B27">
        <w:rPr>
          <w:rFonts w:ascii="Palatino Linotype" w:hAnsi="Palatino Linotype"/>
        </w:rPr>
        <w:t xml:space="preserve"> over the past two </w:t>
      </w:r>
      <w:r w:rsidR="00C214DE">
        <w:rPr>
          <w:rFonts w:ascii="Palatino Linotype" w:hAnsi="Palatino Linotype"/>
        </w:rPr>
        <w:t>years and</w:t>
      </w:r>
      <w:r w:rsidR="00207B27">
        <w:rPr>
          <w:rFonts w:ascii="Palatino Linotype" w:hAnsi="Palatino Linotype"/>
        </w:rPr>
        <w:t xml:space="preserve"> has now raised more than </w:t>
      </w:r>
      <w:r w:rsidR="00207B27" w:rsidRPr="00207B27">
        <w:rPr>
          <w:rFonts w:ascii="Palatino Linotype" w:hAnsi="Palatino Linotype"/>
          <w:b/>
          <w:bCs/>
        </w:rPr>
        <w:t>$8,000,000</w:t>
      </w:r>
      <w:r w:rsidR="00207B27">
        <w:rPr>
          <w:rFonts w:ascii="Palatino Linotype" w:hAnsi="Palatino Linotype"/>
        </w:rPr>
        <w:t xml:space="preserve"> since its inception.</w:t>
      </w:r>
    </w:p>
    <w:p w14:paraId="21D40850" w14:textId="34B967CB" w:rsidR="008C5B24" w:rsidRDefault="008C5B24" w:rsidP="007D3F36">
      <w:pPr>
        <w:pStyle w:val="BodyText2"/>
        <w:ind w:firstLine="720"/>
        <w:rPr>
          <w:rFonts w:ascii="Palatino Linotype" w:hAnsi="Palatino Linotype"/>
        </w:rPr>
      </w:pPr>
      <w:r>
        <w:rPr>
          <w:rFonts w:ascii="Palatino Linotype" w:hAnsi="Palatino Linotype"/>
        </w:rPr>
        <w:t xml:space="preserve">The race was won by a team of drivers from the </w:t>
      </w:r>
      <w:r w:rsidRPr="008C5B24">
        <w:rPr>
          <w:rFonts w:ascii="Palatino Linotype" w:hAnsi="Palatino Linotype"/>
          <w:b/>
          <w:bCs/>
        </w:rPr>
        <w:t>Mashpee Police and Fire Departments</w:t>
      </w:r>
      <w:r>
        <w:rPr>
          <w:rFonts w:ascii="Palatino Linotype" w:hAnsi="Palatino Linotype"/>
        </w:rPr>
        <w:t xml:space="preserve"> that was sponsored by Advantage Truck Group, Cooperative Bank of Cape Cod, Nauset Disposal and Axial Benefits Group.</w:t>
      </w:r>
    </w:p>
    <w:p w14:paraId="5BAB96DF" w14:textId="69B2E977" w:rsidR="009B19B8" w:rsidRPr="00AA5CA7" w:rsidRDefault="009B19B8" w:rsidP="007D3F36">
      <w:pPr>
        <w:pStyle w:val="BodyText2"/>
        <w:ind w:firstLine="720"/>
        <w:rPr>
          <w:rFonts w:ascii="Palatino Linotype" w:hAnsi="Palatino Linotype"/>
        </w:rPr>
      </w:pPr>
      <w:r>
        <w:rPr>
          <w:rFonts w:ascii="Palatino Linotype" w:hAnsi="Palatino Linotype"/>
        </w:rPr>
        <w:t xml:space="preserve">It was a return to racing after </w:t>
      </w:r>
      <w:r w:rsidR="008C5B24">
        <w:rPr>
          <w:rFonts w:ascii="Palatino Linotype" w:hAnsi="Palatino Linotype"/>
        </w:rPr>
        <w:t>the event was</w:t>
      </w:r>
      <w:r>
        <w:rPr>
          <w:rFonts w:ascii="Palatino Linotype" w:hAnsi="Palatino Linotype"/>
        </w:rPr>
        <w:t xml:space="preserve"> postponed in 2020 due to COVID-19.</w:t>
      </w:r>
      <w:r w:rsidR="00207B27">
        <w:rPr>
          <w:rFonts w:ascii="Palatino Linotype" w:hAnsi="Palatino Linotype"/>
        </w:rPr>
        <w:t xml:space="preserve"> </w:t>
      </w:r>
    </w:p>
    <w:p w14:paraId="0E951E9D" w14:textId="2E25F565" w:rsidR="00AA5CA7" w:rsidRDefault="00BD3D2D" w:rsidP="00AA5CA7">
      <w:pPr>
        <w:pStyle w:val="BodyText2"/>
        <w:rPr>
          <w:rFonts w:ascii="Palatino Linotype" w:hAnsi="Palatino Linotype"/>
        </w:rPr>
      </w:pPr>
      <w:r w:rsidRPr="00AA5CA7">
        <w:rPr>
          <w:rFonts w:ascii="Palatino Linotype" w:hAnsi="Palatino Linotype"/>
          <w:b/>
          <w:bCs/>
        </w:rPr>
        <w:tab/>
      </w:r>
      <w:r w:rsidR="00264642" w:rsidRPr="00AA5CA7">
        <w:rPr>
          <w:rFonts w:ascii="Palatino Linotype" w:hAnsi="Palatino Linotype"/>
        </w:rPr>
        <w:t>Bourne resident</w:t>
      </w:r>
      <w:r w:rsidR="00FE0A1A">
        <w:rPr>
          <w:rFonts w:ascii="Palatino Linotype" w:hAnsi="Palatino Linotype"/>
        </w:rPr>
        <w:t xml:space="preserve"> and</w:t>
      </w:r>
      <w:r w:rsidR="00264642" w:rsidRPr="00AA5CA7">
        <w:rPr>
          <w:rFonts w:ascii="Palatino Linotype" w:hAnsi="Palatino Linotype"/>
        </w:rPr>
        <w:t xml:space="preserve"> </w:t>
      </w:r>
      <w:r w:rsidR="00FE0A1A">
        <w:rPr>
          <w:rFonts w:ascii="Palatino Linotype" w:hAnsi="Palatino Linotype"/>
        </w:rPr>
        <w:t>9</w:t>
      </w:r>
      <w:r w:rsidR="00FE0A1A" w:rsidRPr="00FE0A1A">
        <w:rPr>
          <w:rFonts w:ascii="Palatino Linotype" w:hAnsi="Palatino Linotype"/>
          <w:vertAlign w:val="superscript"/>
        </w:rPr>
        <w:t>th</w:t>
      </w:r>
      <w:r w:rsidR="00FE0A1A">
        <w:rPr>
          <w:rFonts w:ascii="Palatino Linotype" w:hAnsi="Palatino Linotype"/>
        </w:rPr>
        <w:t xml:space="preserve"> District </w:t>
      </w:r>
      <w:r w:rsidRPr="00AA5CA7">
        <w:rPr>
          <w:rFonts w:ascii="Palatino Linotype" w:hAnsi="Palatino Linotype"/>
        </w:rPr>
        <w:t xml:space="preserve">Congressman </w:t>
      </w:r>
      <w:r w:rsidR="00515CA6" w:rsidRPr="00AA5CA7">
        <w:rPr>
          <w:rFonts w:ascii="Palatino Linotype" w:hAnsi="Palatino Linotype"/>
        </w:rPr>
        <w:t>Bill</w:t>
      </w:r>
      <w:r w:rsidRPr="00AA5CA7">
        <w:rPr>
          <w:rFonts w:ascii="Palatino Linotype" w:hAnsi="Palatino Linotype"/>
        </w:rPr>
        <w:t xml:space="preserve"> Keating</w:t>
      </w:r>
      <w:r w:rsidR="009B19B8">
        <w:rPr>
          <w:rFonts w:ascii="Palatino Linotype" w:hAnsi="Palatino Linotype"/>
        </w:rPr>
        <w:t xml:space="preserve"> again served as </w:t>
      </w:r>
      <w:r w:rsidR="00AA5CA7" w:rsidRPr="00AA5CA7">
        <w:rPr>
          <w:rFonts w:ascii="Palatino Linotype" w:hAnsi="Palatino Linotype"/>
        </w:rPr>
        <w:t>this</w:t>
      </w:r>
      <w:r w:rsidR="007D3F36" w:rsidRPr="00AA5CA7">
        <w:rPr>
          <w:rFonts w:ascii="Palatino Linotype" w:hAnsi="Palatino Linotype"/>
        </w:rPr>
        <w:t xml:space="preserve"> year’s</w:t>
      </w:r>
      <w:r w:rsidRPr="00AA5CA7">
        <w:rPr>
          <w:rFonts w:ascii="Palatino Linotype" w:hAnsi="Palatino Linotype"/>
        </w:rPr>
        <w:t xml:space="preserve"> Grand Marshal for the </w:t>
      </w:r>
      <w:r w:rsidR="00AA5CA7" w:rsidRPr="00AA5CA7">
        <w:rPr>
          <w:rFonts w:ascii="Palatino Linotype" w:hAnsi="Palatino Linotype"/>
          <w:b/>
          <w:bCs/>
        </w:rPr>
        <w:t>Seaside Le Mans</w:t>
      </w:r>
      <w:r w:rsidR="0015789D">
        <w:rPr>
          <w:rFonts w:ascii="Palatino Linotype" w:hAnsi="Palatino Linotype"/>
          <w:b/>
          <w:bCs/>
        </w:rPr>
        <w:t xml:space="preserve"> – The Race for the Cape Cod </w:t>
      </w:r>
      <w:r w:rsidR="00332807">
        <w:rPr>
          <w:rFonts w:ascii="Palatino Linotype" w:hAnsi="Palatino Linotype"/>
          <w:b/>
          <w:bCs/>
        </w:rPr>
        <w:t>Community</w:t>
      </w:r>
      <w:r w:rsidR="00332807" w:rsidRPr="00AA5CA7">
        <w:rPr>
          <w:rFonts w:ascii="Palatino Linotype" w:hAnsi="Palatino Linotype"/>
        </w:rPr>
        <w:t xml:space="preserve"> and</w:t>
      </w:r>
      <w:r w:rsidR="00FE0A1A">
        <w:rPr>
          <w:rFonts w:ascii="Palatino Linotype" w:hAnsi="Palatino Linotype"/>
        </w:rPr>
        <w:t xml:space="preserve"> spoke about the importance the event has on Cape Cod and the symbolism of the race taking place on the 20</w:t>
      </w:r>
      <w:r w:rsidR="00FE0A1A" w:rsidRPr="00FE0A1A">
        <w:rPr>
          <w:rFonts w:ascii="Palatino Linotype" w:hAnsi="Palatino Linotype"/>
          <w:vertAlign w:val="superscript"/>
        </w:rPr>
        <w:t>th</w:t>
      </w:r>
      <w:r w:rsidR="00FE0A1A">
        <w:rPr>
          <w:rFonts w:ascii="Palatino Linotype" w:hAnsi="Palatino Linotype"/>
        </w:rPr>
        <w:t xml:space="preserve"> anniversary of the September 11</w:t>
      </w:r>
      <w:r w:rsidR="00FE0A1A" w:rsidRPr="00FE0A1A">
        <w:rPr>
          <w:rFonts w:ascii="Palatino Linotype" w:hAnsi="Palatino Linotype"/>
          <w:vertAlign w:val="superscript"/>
        </w:rPr>
        <w:t>th</w:t>
      </w:r>
      <w:r w:rsidR="00FE0A1A">
        <w:rPr>
          <w:rFonts w:ascii="Palatino Linotype" w:hAnsi="Palatino Linotype"/>
        </w:rPr>
        <w:t xml:space="preserve"> terror attacks</w:t>
      </w:r>
      <w:r w:rsidR="00AA5CA7" w:rsidRPr="00AA5CA7">
        <w:rPr>
          <w:rFonts w:ascii="Palatino Linotype" w:hAnsi="Palatino Linotype"/>
        </w:rPr>
        <w:t>.</w:t>
      </w:r>
    </w:p>
    <w:p w14:paraId="1C98A4A5" w14:textId="51E846DD" w:rsidR="00FE0A1A" w:rsidRDefault="00FE0A1A" w:rsidP="00AA5CA7">
      <w:pPr>
        <w:pStyle w:val="BodyText2"/>
        <w:rPr>
          <w:rFonts w:ascii="Palatino Linotype" w:hAnsi="Palatino Linotype"/>
        </w:rPr>
      </w:pPr>
      <w:r>
        <w:rPr>
          <w:rFonts w:ascii="Palatino Linotype" w:hAnsi="Palatino Linotype"/>
        </w:rPr>
        <w:tab/>
        <w:t>“September 11</w:t>
      </w:r>
      <w:r w:rsidRPr="00FE0A1A">
        <w:rPr>
          <w:rFonts w:ascii="Palatino Linotype" w:hAnsi="Palatino Linotype"/>
          <w:vertAlign w:val="superscript"/>
        </w:rPr>
        <w:t>th</w:t>
      </w:r>
      <w:r>
        <w:rPr>
          <w:rFonts w:ascii="Palatino Linotype" w:hAnsi="Palatino Linotype"/>
        </w:rPr>
        <w:t xml:space="preserve"> was a day that changed all of our lives. It was a day we all remember where we were,” said Keating, who called the Seaside Le Mans race a “source of unity.”</w:t>
      </w:r>
    </w:p>
    <w:p w14:paraId="67A5CE94" w14:textId="4F93A3F3" w:rsidR="0037445D" w:rsidRPr="00AA5CA7" w:rsidRDefault="00AA5CA7" w:rsidP="0037445D">
      <w:pPr>
        <w:ind w:firstLine="720"/>
        <w:rPr>
          <w:rFonts w:ascii="Palatino Linotype" w:hAnsi="Palatino Linotype"/>
        </w:rPr>
      </w:pPr>
      <w:r w:rsidRPr="00AA5CA7">
        <w:rPr>
          <w:rFonts w:ascii="Palatino Linotype" w:hAnsi="Palatino Linotype"/>
        </w:rPr>
        <w:t xml:space="preserve">Keating praised DeWitt Davenport, CEO of The Davenport Companies, which </w:t>
      </w:r>
      <w:r w:rsidR="00655DAD">
        <w:rPr>
          <w:rFonts w:ascii="Palatino Linotype" w:hAnsi="Palatino Linotype"/>
        </w:rPr>
        <w:t>organizes and underwrites the</w:t>
      </w:r>
      <w:r w:rsidRPr="00AA5CA7">
        <w:rPr>
          <w:rFonts w:ascii="Palatino Linotype" w:hAnsi="Palatino Linotype"/>
        </w:rPr>
        <w:t xml:space="preserve"> event, for remaining committed to the cause for the last </w:t>
      </w:r>
      <w:r w:rsidR="00FE0A1A">
        <w:rPr>
          <w:rFonts w:ascii="Palatino Linotype" w:hAnsi="Palatino Linotype"/>
        </w:rPr>
        <w:t>20</w:t>
      </w:r>
      <w:r w:rsidRPr="00AA5CA7">
        <w:rPr>
          <w:rFonts w:ascii="Palatino Linotype" w:hAnsi="Palatino Linotype"/>
        </w:rPr>
        <w:t xml:space="preserve"> years.</w:t>
      </w:r>
    </w:p>
    <w:p w14:paraId="067DFF72" w14:textId="55CA7B66" w:rsidR="00AA5CA7" w:rsidRPr="00AA5CA7" w:rsidRDefault="00FE0A1A" w:rsidP="00AA5CA7">
      <w:pPr>
        <w:ind w:firstLine="720"/>
        <w:rPr>
          <w:rFonts w:ascii="Palatino Linotype" w:hAnsi="Palatino Linotype"/>
        </w:rPr>
      </w:pPr>
      <w:r>
        <w:rPr>
          <w:rFonts w:ascii="Palatino Linotype" w:hAnsi="Palatino Linotype"/>
        </w:rPr>
        <w:t>T</w:t>
      </w:r>
      <w:r w:rsidR="00AA5CA7" w:rsidRPr="00AA5CA7">
        <w:rPr>
          <w:rFonts w:ascii="Palatino Linotype" w:hAnsi="Palatino Linotype"/>
        </w:rPr>
        <w:t>he first running of the Seaside Le Mans in 2001 came just 4 days after the attacks of September 11</w:t>
      </w:r>
      <w:r w:rsidR="00AA5CA7" w:rsidRPr="00AA5CA7">
        <w:rPr>
          <w:rFonts w:ascii="Palatino Linotype" w:hAnsi="Palatino Linotype"/>
          <w:vertAlign w:val="superscript"/>
        </w:rPr>
        <w:t>th</w:t>
      </w:r>
      <w:r w:rsidR="00AA5CA7" w:rsidRPr="00AA5CA7">
        <w:rPr>
          <w:rFonts w:ascii="Palatino Linotype" w:hAnsi="Palatino Linotype"/>
        </w:rPr>
        <w:t>.</w:t>
      </w:r>
    </w:p>
    <w:p w14:paraId="7EAA860B" w14:textId="219D2D51" w:rsidR="00FE0A1A" w:rsidRDefault="00AA5CA7" w:rsidP="00AA5CA7">
      <w:pPr>
        <w:ind w:firstLine="720"/>
        <w:rPr>
          <w:rFonts w:ascii="Palatino Linotype" w:hAnsi="Palatino Linotype"/>
        </w:rPr>
      </w:pPr>
      <w:r w:rsidRPr="00AA5CA7">
        <w:rPr>
          <w:rFonts w:ascii="Palatino Linotype" w:hAnsi="Palatino Linotype"/>
        </w:rPr>
        <w:t>This year’s Seaside Le Mans featured a</w:t>
      </w:r>
      <w:r w:rsidR="00FE0A1A">
        <w:rPr>
          <w:rFonts w:ascii="Palatino Linotype" w:hAnsi="Palatino Linotype"/>
        </w:rPr>
        <w:t xml:space="preserve"> September 11</w:t>
      </w:r>
      <w:r w:rsidR="00FE0A1A" w:rsidRPr="00FE0A1A">
        <w:rPr>
          <w:rFonts w:ascii="Palatino Linotype" w:hAnsi="Palatino Linotype"/>
          <w:vertAlign w:val="superscript"/>
        </w:rPr>
        <w:t>th</w:t>
      </w:r>
      <w:r w:rsidR="00FE0A1A">
        <w:rPr>
          <w:rFonts w:ascii="Palatino Linotype" w:hAnsi="Palatino Linotype"/>
        </w:rPr>
        <w:t xml:space="preserve"> remembrance</w:t>
      </w:r>
      <w:r w:rsidRPr="00AA5CA7">
        <w:rPr>
          <w:rFonts w:ascii="Palatino Linotype" w:hAnsi="Palatino Linotype"/>
        </w:rPr>
        <w:t xml:space="preserve"> </w:t>
      </w:r>
      <w:r w:rsidR="00FE0A1A">
        <w:rPr>
          <w:rFonts w:ascii="Palatino Linotype" w:hAnsi="Palatino Linotype"/>
        </w:rPr>
        <w:t>ceremony that included two Honor Guards, presentations by Mashpee public safety and town officials and the singing of the National Anthem by National Guard Specialist Emily Dawson.</w:t>
      </w:r>
    </w:p>
    <w:p w14:paraId="464AF93A" w14:textId="77777777" w:rsidR="008B5BF5" w:rsidRPr="008B5BF5" w:rsidRDefault="008B5BF5" w:rsidP="008B5BF5">
      <w:pPr>
        <w:ind w:firstLine="720"/>
        <w:rPr>
          <w:rFonts w:ascii="Palatino Linotype" w:hAnsi="Palatino Linotype"/>
        </w:rPr>
      </w:pPr>
      <w:r w:rsidRPr="008B5BF5">
        <w:rPr>
          <w:rFonts w:ascii="Palatino Linotype" w:hAnsi="Palatino Linotype"/>
        </w:rPr>
        <w:t>Mashpee Police Captain Thomas Rose said it was hard to believe it has been 20 years since the horrific attack on our nation.</w:t>
      </w:r>
    </w:p>
    <w:p w14:paraId="4547FE7C" w14:textId="77777777" w:rsidR="008B5BF5" w:rsidRPr="008B5BF5" w:rsidRDefault="008B5BF5" w:rsidP="008B5BF5">
      <w:pPr>
        <w:ind w:firstLine="720"/>
        <w:rPr>
          <w:rFonts w:ascii="Palatino Linotype" w:hAnsi="Palatino Linotype"/>
        </w:rPr>
      </w:pPr>
      <w:r w:rsidRPr="008B5BF5">
        <w:rPr>
          <w:rFonts w:ascii="Palatino Linotype" w:hAnsi="Palatino Linotype"/>
        </w:rPr>
        <w:t>“As a first responder, this day will always be painful to me,” said Rose.</w:t>
      </w:r>
    </w:p>
    <w:p w14:paraId="75FAC1C5" w14:textId="3EB078F2" w:rsidR="008B5BF5" w:rsidRPr="008B5BF5" w:rsidRDefault="008B5BF5" w:rsidP="008B5BF5">
      <w:pPr>
        <w:ind w:firstLine="720"/>
        <w:rPr>
          <w:rFonts w:ascii="Palatino Linotype" w:hAnsi="Palatino Linotype"/>
        </w:rPr>
      </w:pPr>
      <w:r w:rsidRPr="008B5BF5">
        <w:rPr>
          <w:rFonts w:ascii="Palatino Linotype" w:hAnsi="Palatino Linotype"/>
        </w:rPr>
        <w:t>“Not only was it an attack on our freedom, it was an attack on the spirit of our country. It’s important that we give remembrance to those that lost their lives on that fateful day. To remember the brave first responders that made the ultimate sacrifice on that fateful day and remember the brave service men and wom</w:t>
      </w:r>
      <w:r w:rsidR="00A27803">
        <w:rPr>
          <w:rFonts w:ascii="Palatino Linotype" w:hAnsi="Palatino Linotype"/>
        </w:rPr>
        <w:t>e</w:t>
      </w:r>
      <w:r w:rsidRPr="008B5BF5">
        <w:rPr>
          <w:rFonts w:ascii="Palatino Linotype" w:hAnsi="Palatino Linotype"/>
        </w:rPr>
        <w:t>n that have lost their lives on the battlefield during the past 20 years of the war on terror,” said Rose.</w:t>
      </w:r>
    </w:p>
    <w:p w14:paraId="2FE8A3E5" w14:textId="4711C4B7" w:rsidR="008B5BF5" w:rsidRPr="008B5BF5" w:rsidRDefault="008B5BF5" w:rsidP="008B5BF5">
      <w:pPr>
        <w:ind w:firstLine="720"/>
        <w:rPr>
          <w:rFonts w:ascii="Palatino Linotype" w:hAnsi="Palatino Linotype"/>
        </w:rPr>
      </w:pPr>
      <w:r w:rsidRPr="008B5BF5">
        <w:rPr>
          <w:rFonts w:ascii="Palatino Linotype" w:hAnsi="Palatino Linotype"/>
        </w:rPr>
        <w:t xml:space="preserve">Mashpee Fire Chief Thomas Rullo said it was critical to remember all who lost their lives </w:t>
      </w:r>
      <w:r w:rsidR="0015789D">
        <w:rPr>
          <w:rFonts w:ascii="Palatino Linotype" w:hAnsi="Palatino Linotype"/>
        </w:rPr>
        <w:t>t</w:t>
      </w:r>
      <w:r w:rsidRPr="008B5BF5">
        <w:rPr>
          <w:rFonts w:ascii="Palatino Linotype" w:hAnsi="Palatino Linotype"/>
        </w:rPr>
        <w:t>hat day.</w:t>
      </w:r>
    </w:p>
    <w:p w14:paraId="0AE44F74" w14:textId="77777777" w:rsidR="008B5BF5" w:rsidRPr="008B5BF5" w:rsidRDefault="008B5BF5" w:rsidP="008B5BF5">
      <w:pPr>
        <w:ind w:firstLine="720"/>
        <w:rPr>
          <w:rFonts w:ascii="Palatino Linotype" w:hAnsi="Palatino Linotype"/>
        </w:rPr>
      </w:pPr>
      <w:r w:rsidRPr="008B5BF5">
        <w:rPr>
          <w:rFonts w:ascii="Palatino Linotype" w:hAnsi="Palatino Linotype"/>
        </w:rPr>
        <w:lastRenderedPageBreak/>
        <w:t>“Today we need to remember how and what those people died for. Today we need to honor their spirit by dismissing all forms and hatred and embracing our American resolve,” Rullo said.</w:t>
      </w:r>
    </w:p>
    <w:p w14:paraId="1E1585CD" w14:textId="434AB363" w:rsidR="00FE0A1A" w:rsidRDefault="00AA5CA7" w:rsidP="006C58A0">
      <w:pPr>
        <w:pStyle w:val="BodyText2"/>
        <w:ind w:firstLine="720"/>
        <w:rPr>
          <w:rFonts w:ascii="Palatino Linotype" w:hAnsi="Palatino Linotype"/>
        </w:rPr>
      </w:pPr>
      <w:r w:rsidRPr="00AA5CA7">
        <w:rPr>
          <w:rFonts w:ascii="Palatino Linotype" w:hAnsi="Palatino Linotype"/>
        </w:rPr>
        <w:t>The 20</w:t>
      </w:r>
      <w:r w:rsidR="008B5BF5">
        <w:rPr>
          <w:rFonts w:ascii="Palatino Linotype" w:hAnsi="Palatino Linotype"/>
        </w:rPr>
        <w:t>21</w:t>
      </w:r>
      <w:r w:rsidR="00BD3D2D" w:rsidRPr="00AA5CA7">
        <w:rPr>
          <w:rFonts w:ascii="Palatino Linotype" w:hAnsi="Palatino Linotype"/>
        </w:rPr>
        <w:t xml:space="preserve"> beneficiaries </w:t>
      </w:r>
      <w:r w:rsidR="007D3F36" w:rsidRPr="00AA5CA7">
        <w:rPr>
          <w:rFonts w:ascii="Palatino Linotype" w:hAnsi="Palatino Linotype"/>
        </w:rPr>
        <w:t>includ</w:t>
      </w:r>
      <w:r w:rsidR="0015789D">
        <w:rPr>
          <w:rFonts w:ascii="Palatino Linotype" w:hAnsi="Palatino Linotype"/>
        </w:rPr>
        <w:t>e</w:t>
      </w:r>
      <w:r w:rsidR="00BD3D2D" w:rsidRPr="00AA5CA7">
        <w:rPr>
          <w:rFonts w:ascii="Palatino Linotype" w:hAnsi="Palatino Linotype"/>
        </w:rPr>
        <w:t xml:space="preserve"> </w:t>
      </w:r>
      <w:r w:rsidR="00BD3D2D" w:rsidRPr="0015789D">
        <w:rPr>
          <w:rFonts w:ascii="Palatino Linotype" w:hAnsi="Palatino Linotype"/>
          <w:b/>
          <w:bCs/>
        </w:rPr>
        <w:t>Cape Cod Healthcare,</w:t>
      </w:r>
      <w:r w:rsidR="008B5BF5" w:rsidRPr="0015789D">
        <w:rPr>
          <w:rFonts w:ascii="Palatino Linotype" w:hAnsi="Palatino Linotype"/>
          <w:b/>
          <w:bCs/>
        </w:rPr>
        <w:t xml:space="preserve"> Cape Cod Military Support Foundation, Cape Cod Baseball League, Cape Cod Museum of National History, and Cape Kid Meals.</w:t>
      </w:r>
    </w:p>
    <w:p w14:paraId="3AAE6676" w14:textId="1AC70A87" w:rsidR="007D3F36" w:rsidRPr="00AA5CA7" w:rsidRDefault="00BD3D2D" w:rsidP="00BD3D2D">
      <w:pPr>
        <w:pStyle w:val="BodyText2"/>
        <w:rPr>
          <w:rFonts w:ascii="Palatino Linotype" w:hAnsi="Palatino Linotype"/>
        </w:rPr>
      </w:pPr>
      <w:r w:rsidRPr="00AA5CA7">
        <w:rPr>
          <w:rFonts w:ascii="Palatino Linotype" w:hAnsi="Palatino Linotype"/>
        </w:rPr>
        <w:tab/>
        <w:t xml:space="preserve">The Davenport Companies works in partnership with The Cape Cod Foundation to manage the sponsorship donations. </w:t>
      </w:r>
    </w:p>
    <w:p w14:paraId="10B55B74" w14:textId="188220F3" w:rsidR="00AA5CA7" w:rsidRDefault="00AA5CA7" w:rsidP="00AA5CA7">
      <w:pPr>
        <w:pStyle w:val="BodyText2"/>
        <w:ind w:firstLine="720"/>
        <w:rPr>
          <w:rFonts w:ascii="Palatino Linotype" w:hAnsi="Palatino Linotype"/>
        </w:rPr>
      </w:pPr>
    </w:p>
    <w:p w14:paraId="5C4D6A1B" w14:textId="77777777" w:rsidR="00655DAD" w:rsidRDefault="00655DAD" w:rsidP="00AA5CA7">
      <w:pPr>
        <w:pStyle w:val="BodyText2"/>
        <w:rPr>
          <w:rFonts w:ascii="Palatino Linotype" w:hAnsi="Palatino Linotype"/>
          <w:b/>
          <w:bCs/>
          <w:i/>
          <w:iCs/>
          <w:sz w:val="24"/>
          <w:szCs w:val="24"/>
        </w:rPr>
      </w:pPr>
    </w:p>
    <w:p w14:paraId="7AFB3373" w14:textId="1326B805" w:rsidR="00AA5CA7" w:rsidRPr="0021329A" w:rsidRDefault="00AA5CA7" w:rsidP="00AA5CA7">
      <w:pPr>
        <w:pStyle w:val="BodyText2"/>
        <w:rPr>
          <w:rFonts w:ascii="Palatino Linotype" w:hAnsi="Palatino Linotype"/>
          <w:b/>
          <w:bCs/>
          <w:sz w:val="24"/>
          <w:szCs w:val="24"/>
        </w:rPr>
      </w:pPr>
      <w:r w:rsidRPr="00AA5CA7">
        <w:rPr>
          <w:rFonts w:ascii="Palatino Linotype" w:hAnsi="Palatino Linotype"/>
          <w:b/>
          <w:bCs/>
          <w:i/>
          <w:iCs/>
          <w:sz w:val="24"/>
          <w:szCs w:val="24"/>
        </w:rPr>
        <w:tab/>
      </w:r>
      <w:r w:rsidRPr="0021329A">
        <w:rPr>
          <w:rFonts w:ascii="Palatino Linotype" w:hAnsi="Palatino Linotype"/>
          <w:b/>
          <w:bCs/>
          <w:sz w:val="24"/>
          <w:szCs w:val="24"/>
        </w:rPr>
        <w:t>Here are the results from the</w:t>
      </w:r>
      <w:r w:rsidR="0021329A" w:rsidRPr="0021329A">
        <w:rPr>
          <w:rFonts w:ascii="Palatino Linotype" w:hAnsi="Palatino Linotype"/>
          <w:b/>
          <w:bCs/>
          <w:sz w:val="24"/>
          <w:szCs w:val="24"/>
        </w:rPr>
        <w:t xml:space="preserve"> 20</w:t>
      </w:r>
      <w:r w:rsidR="0021329A" w:rsidRPr="0021329A">
        <w:rPr>
          <w:rFonts w:ascii="Palatino Linotype" w:hAnsi="Palatino Linotype"/>
          <w:b/>
          <w:bCs/>
          <w:sz w:val="24"/>
          <w:szCs w:val="24"/>
          <w:vertAlign w:val="superscript"/>
        </w:rPr>
        <w:t>th</w:t>
      </w:r>
      <w:r w:rsidR="0021329A" w:rsidRPr="0021329A">
        <w:rPr>
          <w:rFonts w:ascii="Palatino Linotype" w:hAnsi="Palatino Linotype"/>
          <w:b/>
          <w:bCs/>
          <w:sz w:val="24"/>
          <w:szCs w:val="24"/>
        </w:rPr>
        <w:t xml:space="preserve"> edition of the Seaside Le Mans – The Race for the Cape Cod Community:</w:t>
      </w:r>
    </w:p>
    <w:p w14:paraId="11F1CC46" w14:textId="77777777" w:rsidR="00AA5CA7" w:rsidRPr="006D19E3" w:rsidRDefault="00AA5CA7" w:rsidP="00AA5CA7">
      <w:pPr>
        <w:pStyle w:val="BodyText2"/>
        <w:rPr>
          <w:rFonts w:ascii="Palatino Linotype" w:hAnsi="Palatino Linotype"/>
        </w:rPr>
      </w:pPr>
    </w:p>
    <w:p w14:paraId="043658E6" w14:textId="6076D08C" w:rsidR="00AA5CA7" w:rsidRPr="006D19E3" w:rsidRDefault="00AA5CA7" w:rsidP="00AA5CA7">
      <w:pPr>
        <w:pStyle w:val="BodyText2"/>
        <w:rPr>
          <w:rFonts w:ascii="Palatino Linotype" w:hAnsi="Palatino Linotype"/>
        </w:rPr>
      </w:pPr>
      <w:r w:rsidRPr="006D19E3">
        <w:rPr>
          <w:rFonts w:ascii="Palatino Linotype" w:hAnsi="Palatino Linotype"/>
          <w:b/>
          <w:bCs/>
        </w:rPr>
        <w:t>1</w:t>
      </w:r>
      <w:r w:rsidRPr="006D19E3">
        <w:rPr>
          <w:rFonts w:ascii="Palatino Linotype" w:hAnsi="Palatino Linotype"/>
          <w:b/>
          <w:bCs/>
          <w:vertAlign w:val="superscript"/>
        </w:rPr>
        <w:t>st</w:t>
      </w:r>
      <w:r w:rsidRPr="006D19E3">
        <w:rPr>
          <w:rFonts w:ascii="Palatino Linotype" w:hAnsi="Palatino Linotype"/>
          <w:b/>
          <w:bCs/>
        </w:rPr>
        <w:t xml:space="preserve"> Place:</w:t>
      </w:r>
      <w:r w:rsidRPr="006D19E3">
        <w:rPr>
          <w:rFonts w:ascii="Palatino Linotype" w:hAnsi="Palatino Linotype"/>
        </w:rPr>
        <w:t xml:space="preserve"> </w:t>
      </w:r>
      <w:r w:rsidR="008C5B24">
        <w:rPr>
          <w:rFonts w:ascii="Palatino Linotype" w:hAnsi="Palatino Linotype"/>
        </w:rPr>
        <w:t>Mashpee Police and Fire Departments (Team sponsored by Advantage Truck Group/Cooperative Bank of Cape Cod/Nauset Disposal/Axial Benefits Group</w:t>
      </w:r>
    </w:p>
    <w:p w14:paraId="33FD1D43" w14:textId="77777777" w:rsidR="00AA5CA7" w:rsidRPr="006D19E3" w:rsidRDefault="00AA5CA7" w:rsidP="00AA5CA7">
      <w:pPr>
        <w:pStyle w:val="BodyText2"/>
        <w:rPr>
          <w:rFonts w:ascii="Palatino Linotype" w:hAnsi="Palatino Linotype"/>
        </w:rPr>
      </w:pPr>
    </w:p>
    <w:p w14:paraId="65E35AED" w14:textId="5E24285D" w:rsidR="008C5B24" w:rsidRPr="008C5B24" w:rsidRDefault="00AA5CA7" w:rsidP="00AA5CA7">
      <w:pPr>
        <w:pStyle w:val="BodyText2"/>
        <w:rPr>
          <w:rFonts w:ascii="Palatino Linotype" w:hAnsi="Palatino Linotype"/>
        </w:rPr>
      </w:pPr>
      <w:r w:rsidRPr="006D19E3">
        <w:rPr>
          <w:rFonts w:ascii="Palatino Linotype" w:hAnsi="Palatino Linotype"/>
          <w:b/>
          <w:bCs/>
        </w:rPr>
        <w:t>2</w:t>
      </w:r>
      <w:r w:rsidRPr="006D19E3">
        <w:rPr>
          <w:rFonts w:ascii="Palatino Linotype" w:hAnsi="Palatino Linotype"/>
          <w:b/>
          <w:bCs/>
          <w:vertAlign w:val="superscript"/>
        </w:rPr>
        <w:t>nd</w:t>
      </w:r>
      <w:r w:rsidRPr="006D19E3">
        <w:rPr>
          <w:rFonts w:ascii="Palatino Linotype" w:hAnsi="Palatino Linotype"/>
          <w:b/>
          <w:bCs/>
        </w:rPr>
        <w:t xml:space="preserve"> Place:</w:t>
      </w:r>
      <w:r w:rsidR="008C5B24">
        <w:rPr>
          <w:rFonts w:ascii="Palatino Linotype" w:hAnsi="Palatino Linotype"/>
          <w:b/>
          <w:bCs/>
        </w:rPr>
        <w:t xml:space="preserve"> </w:t>
      </w:r>
      <w:r w:rsidR="008C5B24">
        <w:rPr>
          <w:rFonts w:ascii="Palatino Linotype" w:hAnsi="Palatino Linotype"/>
        </w:rPr>
        <w:t>Jay Cashman/Sheehan Low Voltage/Hyannis Whale Watcher Cruises</w:t>
      </w:r>
    </w:p>
    <w:p w14:paraId="2A3C1C93" w14:textId="77777777" w:rsidR="00AA5CA7" w:rsidRPr="006D19E3" w:rsidRDefault="00AA5CA7" w:rsidP="00AA5CA7">
      <w:pPr>
        <w:pStyle w:val="BodyText2"/>
        <w:rPr>
          <w:rFonts w:ascii="Palatino Linotype" w:hAnsi="Palatino Linotype"/>
        </w:rPr>
      </w:pPr>
    </w:p>
    <w:p w14:paraId="5F210B24" w14:textId="59ACC5FD" w:rsidR="00AA5CA7" w:rsidRPr="008C5B24" w:rsidRDefault="00AA5CA7" w:rsidP="00AA5CA7">
      <w:pPr>
        <w:pStyle w:val="BodyText2"/>
        <w:rPr>
          <w:rFonts w:ascii="Palatino Linotype" w:hAnsi="Palatino Linotype"/>
        </w:rPr>
      </w:pPr>
      <w:r w:rsidRPr="006D19E3">
        <w:rPr>
          <w:rFonts w:ascii="Palatino Linotype" w:hAnsi="Palatino Linotype"/>
          <w:b/>
          <w:bCs/>
        </w:rPr>
        <w:t>3</w:t>
      </w:r>
      <w:r w:rsidRPr="006D19E3">
        <w:rPr>
          <w:rFonts w:ascii="Palatino Linotype" w:hAnsi="Palatino Linotype"/>
          <w:b/>
          <w:bCs/>
          <w:vertAlign w:val="superscript"/>
        </w:rPr>
        <w:t>rd</w:t>
      </w:r>
      <w:r w:rsidRPr="006D19E3">
        <w:rPr>
          <w:rFonts w:ascii="Palatino Linotype" w:hAnsi="Palatino Linotype"/>
          <w:b/>
          <w:bCs/>
        </w:rPr>
        <w:t xml:space="preserve"> Place:</w:t>
      </w:r>
      <w:r w:rsidR="008C5B24">
        <w:rPr>
          <w:rFonts w:ascii="Palatino Linotype" w:hAnsi="Palatino Linotype"/>
          <w:b/>
          <w:bCs/>
        </w:rPr>
        <w:t xml:space="preserve"> </w:t>
      </w:r>
      <w:r w:rsidR="008C5B24">
        <w:rPr>
          <w:rFonts w:ascii="Palatino Linotype" w:hAnsi="Palatino Linotype"/>
        </w:rPr>
        <w:t>Lawrence Lynch Corp.</w:t>
      </w:r>
    </w:p>
    <w:p w14:paraId="11B558D2" w14:textId="77777777" w:rsidR="00AA5CA7" w:rsidRPr="006D19E3" w:rsidRDefault="00AA5CA7" w:rsidP="00AA5CA7">
      <w:pPr>
        <w:pStyle w:val="BodyText2"/>
        <w:rPr>
          <w:rFonts w:ascii="Palatino Linotype" w:hAnsi="Palatino Linotype"/>
        </w:rPr>
      </w:pPr>
    </w:p>
    <w:p w14:paraId="751D239D" w14:textId="264CC342" w:rsidR="00AA5CA7" w:rsidRPr="008C5B24" w:rsidRDefault="00AA5CA7" w:rsidP="00AA5CA7">
      <w:pPr>
        <w:pStyle w:val="BodyText2"/>
        <w:rPr>
          <w:rFonts w:ascii="Palatino Linotype" w:hAnsi="Palatino Linotype"/>
        </w:rPr>
      </w:pPr>
      <w:r w:rsidRPr="006D19E3">
        <w:rPr>
          <w:rFonts w:ascii="Palatino Linotype" w:hAnsi="Palatino Linotype"/>
          <w:b/>
          <w:bCs/>
        </w:rPr>
        <w:t>Bank Cup Winner:</w:t>
      </w:r>
      <w:r w:rsidR="008C5B24">
        <w:rPr>
          <w:rFonts w:ascii="Palatino Linotype" w:hAnsi="Palatino Linotype"/>
          <w:b/>
          <w:bCs/>
        </w:rPr>
        <w:t xml:space="preserve"> </w:t>
      </w:r>
      <w:r w:rsidR="008C5B24">
        <w:rPr>
          <w:rFonts w:ascii="Palatino Linotype" w:hAnsi="Palatino Linotype"/>
        </w:rPr>
        <w:t>Cooperative Bank of Cape Cod</w:t>
      </w:r>
    </w:p>
    <w:p w14:paraId="79EC2821" w14:textId="7DE16059" w:rsidR="00AA5CA7" w:rsidRPr="006D19E3" w:rsidRDefault="00AA5CA7" w:rsidP="00AA5CA7">
      <w:pPr>
        <w:pStyle w:val="BodyText2"/>
        <w:rPr>
          <w:rFonts w:ascii="Palatino Linotype" w:hAnsi="Palatino Linotype"/>
        </w:rPr>
      </w:pPr>
    </w:p>
    <w:p w14:paraId="07A36E1A" w14:textId="7C5D3B78" w:rsidR="00AA5CA7" w:rsidRPr="008C5B24" w:rsidRDefault="00AA5CA7" w:rsidP="00AA5CA7">
      <w:pPr>
        <w:pStyle w:val="BodyText2"/>
        <w:rPr>
          <w:rFonts w:ascii="Palatino Linotype" w:hAnsi="Palatino Linotype"/>
        </w:rPr>
      </w:pPr>
      <w:r w:rsidRPr="006D19E3">
        <w:rPr>
          <w:rFonts w:ascii="Palatino Linotype" w:hAnsi="Palatino Linotype"/>
          <w:b/>
          <w:bCs/>
        </w:rPr>
        <w:t>Fastest Lap:</w:t>
      </w:r>
      <w:r w:rsidR="008C5B24">
        <w:rPr>
          <w:rFonts w:ascii="Palatino Linotype" w:hAnsi="Palatino Linotype"/>
          <w:b/>
          <w:bCs/>
        </w:rPr>
        <w:t xml:space="preserve"> </w:t>
      </w:r>
      <w:r w:rsidR="008C5B24">
        <w:rPr>
          <w:rFonts w:ascii="Palatino Linotype" w:hAnsi="Palatino Linotype"/>
        </w:rPr>
        <w:t>Lawrence Lynch Corp. (:24:03 seconds)</w:t>
      </w:r>
    </w:p>
    <w:p w14:paraId="204EC569" w14:textId="77777777" w:rsidR="00AA5CA7" w:rsidRPr="006D19E3" w:rsidRDefault="00AA5CA7" w:rsidP="00AA5CA7">
      <w:pPr>
        <w:pStyle w:val="BodyText2"/>
        <w:rPr>
          <w:rFonts w:ascii="Palatino Linotype" w:hAnsi="Palatino Linotype"/>
        </w:rPr>
      </w:pPr>
    </w:p>
    <w:p w14:paraId="08F8002D" w14:textId="0A4F1D22" w:rsidR="00AA5CA7" w:rsidRPr="008C5B24" w:rsidRDefault="00AA5CA7" w:rsidP="00AA5CA7">
      <w:pPr>
        <w:pStyle w:val="BodyText2"/>
        <w:rPr>
          <w:rFonts w:ascii="Palatino Linotype" w:hAnsi="Palatino Linotype"/>
        </w:rPr>
      </w:pPr>
      <w:r w:rsidRPr="006D19E3">
        <w:rPr>
          <w:rFonts w:ascii="Palatino Linotype" w:hAnsi="Palatino Linotype"/>
          <w:b/>
          <w:bCs/>
        </w:rPr>
        <w:t>Sportsmanship Award:</w:t>
      </w:r>
      <w:r w:rsidR="008C5B24">
        <w:rPr>
          <w:rFonts w:ascii="Palatino Linotype" w:hAnsi="Palatino Linotype"/>
        </w:rPr>
        <w:t xml:space="preserve"> Cape Cod Commercial Linen Service</w:t>
      </w:r>
    </w:p>
    <w:p w14:paraId="3F16959F" w14:textId="77777777" w:rsidR="008C5B24" w:rsidRDefault="008C5B24" w:rsidP="00BD3D2D">
      <w:pPr>
        <w:pStyle w:val="BodyText2"/>
        <w:rPr>
          <w:rFonts w:ascii="Palatino Linotype" w:hAnsi="Palatino Linotype"/>
        </w:rPr>
      </w:pPr>
    </w:p>
    <w:p w14:paraId="02663EEB" w14:textId="52526C6E" w:rsidR="005C354B" w:rsidRPr="0021329A" w:rsidRDefault="00AA5CA7" w:rsidP="00BD3D2D">
      <w:pPr>
        <w:pStyle w:val="BodyText2"/>
        <w:rPr>
          <w:rFonts w:ascii="Palatino Linotype" w:hAnsi="Palatino Linotype"/>
        </w:rPr>
      </w:pPr>
      <w:r w:rsidRPr="0021329A">
        <w:rPr>
          <w:rFonts w:ascii="Palatino Linotype" w:hAnsi="Palatino Linotype"/>
        </w:rPr>
        <w:t>#</w:t>
      </w:r>
      <w:r w:rsidR="00BD3D2D" w:rsidRPr="0021329A">
        <w:rPr>
          <w:rFonts w:ascii="Palatino Linotype" w:hAnsi="Palatino Linotype"/>
        </w:rPr>
        <w:tab/>
      </w:r>
    </w:p>
    <w:p w14:paraId="58B8214A" w14:textId="181D6743" w:rsidR="00AA5CA7" w:rsidRPr="0021329A" w:rsidRDefault="00BD3D2D" w:rsidP="002D6F81">
      <w:pPr>
        <w:pStyle w:val="BodyText2"/>
        <w:rPr>
          <w:rFonts w:ascii="Palatino Linotype" w:hAnsi="Palatino Linotype"/>
          <w:i/>
          <w:iCs/>
        </w:rPr>
      </w:pPr>
      <w:r w:rsidRPr="0021329A">
        <w:rPr>
          <w:rFonts w:ascii="Palatino Linotype" w:hAnsi="Palatino Linotype"/>
          <w:i/>
          <w:iCs/>
        </w:rPr>
        <w:t xml:space="preserve">Established in 1956, The Davenport Companies remain family owned and operated. The South Yarmouth-based operation has evolved into a real estate holding and investment company with businesses in the hospitality, </w:t>
      </w:r>
      <w:r w:rsidR="0021329A" w:rsidRPr="0021329A">
        <w:rPr>
          <w:rFonts w:ascii="Palatino Linotype" w:hAnsi="Palatino Linotype"/>
          <w:i/>
          <w:iCs/>
        </w:rPr>
        <w:t>services,</w:t>
      </w:r>
      <w:r w:rsidRPr="0021329A">
        <w:rPr>
          <w:rFonts w:ascii="Palatino Linotype" w:hAnsi="Palatino Linotype"/>
          <w:i/>
          <w:iCs/>
        </w:rPr>
        <w:t xml:space="preserve"> and real estate industries. For more information on The Davenport Companies, please visit </w:t>
      </w:r>
      <w:hyperlink r:id="rId9" w:history="1">
        <w:r w:rsidRPr="0021329A">
          <w:rPr>
            <w:rStyle w:val="Hyperlink"/>
            <w:rFonts w:ascii="Palatino Linotype" w:hAnsi="Palatino Linotype"/>
            <w:i/>
            <w:iCs/>
          </w:rPr>
          <w:t>www.thedavenportcompanies.com</w:t>
        </w:r>
      </w:hyperlink>
      <w:r w:rsidRPr="0021329A">
        <w:rPr>
          <w:rFonts w:ascii="Palatino Linotype" w:hAnsi="Palatino Linotype"/>
          <w:i/>
          <w:iCs/>
        </w:rPr>
        <w:t xml:space="preserve"> or contact</w:t>
      </w:r>
      <w:r w:rsidR="00AD6307" w:rsidRPr="0021329A">
        <w:rPr>
          <w:rFonts w:ascii="Palatino Linotype" w:hAnsi="Palatino Linotype"/>
          <w:i/>
          <w:iCs/>
        </w:rPr>
        <w:t xml:space="preserve"> Matt Pitta</w:t>
      </w:r>
      <w:r w:rsidRPr="0021329A">
        <w:rPr>
          <w:rFonts w:ascii="Palatino Linotype" w:hAnsi="Palatino Linotype"/>
          <w:i/>
          <w:iCs/>
        </w:rPr>
        <w:t xml:space="preserve"> at 508-760-9293. </w:t>
      </w:r>
    </w:p>
    <w:p w14:paraId="3C29B8AF" w14:textId="77777777" w:rsidR="00AA5CA7" w:rsidRPr="0021329A" w:rsidRDefault="00AA5CA7" w:rsidP="002D6F81">
      <w:pPr>
        <w:pStyle w:val="BodyText2"/>
      </w:pPr>
    </w:p>
    <w:sectPr w:rsidR="00AA5CA7" w:rsidRPr="0021329A" w:rsidSect="00BD3D2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ECF6F" w14:textId="77777777" w:rsidR="00CC7167" w:rsidRDefault="00CC7167" w:rsidP="008F5865">
      <w:r>
        <w:separator/>
      </w:r>
    </w:p>
  </w:endnote>
  <w:endnote w:type="continuationSeparator" w:id="0">
    <w:p w14:paraId="4D2F261A" w14:textId="77777777" w:rsidR="00CC7167" w:rsidRDefault="00CC7167" w:rsidP="008F5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izQuadrata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F0FFA" w14:textId="77777777" w:rsidR="008F5865" w:rsidRDefault="008F58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75739" w14:textId="77777777" w:rsidR="008F5865" w:rsidRDefault="008F58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11D9" w14:textId="77777777" w:rsidR="008F5865" w:rsidRDefault="008F58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650DF" w14:textId="77777777" w:rsidR="00CC7167" w:rsidRDefault="00CC7167" w:rsidP="008F5865">
      <w:r>
        <w:separator/>
      </w:r>
    </w:p>
  </w:footnote>
  <w:footnote w:type="continuationSeparator" w:id="0">
    <w:p w14:paraId="04EFEF48" w14:textId="77777777" w:rsidR="00CC7167" w:rsidRDefault="00CC7167" w:rsidP="008F5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14DBA" w14:textId="77777777" w:rsidR="008F5865" w:rsidRDefault="008F58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48AE3" w14:textId="612CCFE7" w:rsidR="008F5865" w:rsidRDefault="008F58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24B52" w14:textId="77777777" w:rsidR="008F5865" w:rsidRDefault="008F58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D2D"/>
    <w:rsid w:val="001010E2"/>
    <w:rsid w:val="0015789D"/>
    <w:rsid w:val="00207B27"/>
    <w:rsid w:val="0021329A"/>
    <w:rsid w:val="00264642"/>
    <w:rsid w:val="00267DE0"/>
    <w:rsid w:val="002D6F81"/>
    <w:rsid w:val="00304660"/>
    <w:rsid w:val="00332807"/>
    <w:rsid w:val="00373867"/>
    <w:rsid w:val="0037445D"/>
    <w:rsid w:val="004B50A9"/>
    <w:rsid w:val="00500CF8"/>
    <w:rsid w:val="00515CA6"/>
    <w:rsid w:val="00597A24"/>
    <w:rsid w:val="005C354B"/>
    <w:rsid w:val="0061073D"/>
    <w:rsid w:val="00655DAD"/>
    <w:rsid w:val="006A1268"/>
    <w:rsid w:val="006C58A0"/>
    <w:rsid w:val="00766A53"/>
    <w:rsid w:val="007C03DB"/>
    <w:rsid w:val="007D3F36"/>
    <w:rsid w:val="007D6229"/>
    <w:rsid w:val="008B5BF5"/>
    <w:rsid w:val="008B78E2"/>
    <w:rsid w:val="008C5B24"/>
    <w:rsid w:val="008F5865"/>
    <w:rsid w:val="009773B7"/>
    <w:rsid w:val="009B19B8"/>
    <w:rsid w:val="00A27803"/>
    <w:rsid w:val="00A60F5F"/>
    <w:rsid w:val="00AA5CA7"/>
    <w:rsid w:val="00AD6307"/>
    <w:rsid w:val="00B20514"/>
    <w:rsid w:val="00B303C2"/>
    <w:rsid w:val="00BD3D2D"/>
    <w:rsid w:val="00C214DE"/>
    <w:rsid w:val="00C265B1"/>
    <w:rsid w:val="00CC3656"/>
    <w:rsid w:val="00CC7167"/>
    <w:rsid w:val="00CD0AEB"/>
    <w:rsid w:val="00D27C7B"/>
    <w:rsid w:val="00E91F12"/>
    <w:rsid w:val="00EF2806"/>
    <w:rsid w:val="00F144F0"/>
    <w:rsid w:val="00F64657"/>
    <w:rsid w:val="00FE0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8EC17"/>
  <w15:chartTrackingRefBased/>
  <w15:docId w15:val="{C85CF080-FE12-4A59-8706-8403021F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D2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BD3D2D"/>
    <w:pPr>
      <w:keepNext/>
      <w:outlineLvl w:val="2"/>
    </w:pPr>
    <w:rPr>
      <w:rFonts w:ascii="Palatino Linotype" w:hAnsi="Palatino Linotype"/>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BD3D2D"/>
    <w:pPr>
      <w:jc w:val="center"/>
    </w:pPr>
    <w:rPr>
      <w:rFonts w:ascii="FrizQuadrata BT" w:hAnsi="FrizQuadrata BT"/>
      <w:b/>
      <w:i/>
      <w:color w:val="000080"/>
      <w:spacing w:val="10"/>
    </w:rPr>
  </w:style>
  <w:style w:type="character" w:customStyle="1" w:styleId="Heading3Char">
    <w:name w:val="Heading 3 Char"/>
    <w:basedOn w:val="DefaultParagraphFont"/>
    <w:link w:val="Heading3"/>
    <w:rsid w:val="00BD3D2D"/>
    <w:rPr>
      <w:rFonts w:ascii="Palatino Linotype" w:eastAsia="Times New Roman" w:hAnsi="Palatino Linotype" w:cs="Times New Roman"/>
      <w:i/>
      <w:iCs/>
      <w:szCs w:val="20"/>
    </w:rPr>
  </w:style>
  <w:style w:type="paragraph" w:styleId="BodyText2">
    <w:name w:val="Body Text 2"/>
    <w:basedOn w:val="Normal"/>
    <w:link w:val="BodyText2Char"/>
    <w:rsid w:val="00BD3D2D"/>
    <w:pPr>
      <w:overflowPunct/>
      <w:autoSpaceDE/>
      <w:autoSpaceDN/>
      <w:adjustRightInd/>
      <w:jc w:val="both"/>
      <w:textAlignment w:val="auto"/>
    </w:pPr>
    <w:rPr>
      <w:rFonts w:ascii="Arial" w:hAnsi="Arial" w:cs="Arial"/>
    </w:rPr>
  </w:style>
  <w:style w:type="character" w:customStyle="1" w:styleId="BodyText2Char">
    <w:name w:val="Body Text 2 Char"/>
    <w:basedOn w:val="DefaultParagraphFont"/>
    <w:link w:val="BodyText2"/>
    <w:rsid w:val="00BD3D2D"/>
    <w:rPr>
      <w:rFonts w:ascii="Arial" w:eastAsia="Times New Roman" w:hAnsi="Arial" w:cs="Arial"/>
      <w:sz w:val="20"/>
      <w:szCs w:val="20"/>
    </w:rPr>
  </w:style>
  <w:style w:type="character" w:styleId="Hyperlink">
    <w:name w:val="Hyperlink"/>
    <w:rsid w:val="00BD3D2D"/>
    <w:rPr>
      <w:color w:val="0000FF"/>
      <w:u w:val="single"/>
    </w:rPr>
  </w:style>
  <w:style w:type="paragraph" w:styleId="Header">
    <w:name w:val="header"/>
    <w:basedOn w:val="Normal"/>
    <w:link w:val="HeaderChar"/>
    <w:uiPriority w:val="99"/>
    <w:unhideWhenUsed/>
    <w:rsid w:val="008F5865"/>
    <w:pPr>
      <w:tabs>
        <w:tab w:val="center" w:pos="4680"/>
        <w:tab w:val="right" w:pos="9360"/>
      </w:tabs>
    </w:pPr>
  </w:style>
  <w:style w:type="character" w:customStyle="1" w:styleId="HeaderChar">
    <w:name w:val="Header Char"/>
    <w:basedOn w:val="DefaultParagraphFont"/>
    <w:link w:val="Header"/>
    <w:uiPriority w:val="99"/>
    <w:rsid w:val="008F586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F5865"/>
    <w:pPr>
      <w:tabs>
        <w:tab w:val="center" w:pos="4680"/>
        <w:tab w:val="right" w:pos="9360"/>
      </w:tabs>
    </w:pPr>
  </w:style>
  <w:style w:type="character" w:customStyle="1" w:styleId="FooterChar">
    <w:name w:val="Footer Char"/>
    <w:basedOn w:val="DefaultParagraphFont"/>
    <w:link w:val="Footer"/>
    <w:uiPriority w:val="99"/>
    <w:rsid w:val="008F5865"/>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515C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327457">
      <w:bodyDiv w:val="1"/>
      <w:marLeft w:val="0"/>
      <w:marRight w:val="0"/>
      <w:marTop w:val="0"/>
      <w:marBottom w:val="0"/>
      <w:divBdr>
        <w:top w:val="none" w:sz="0" w:space="0" w:color="auto"/>
        <w:left w:val="none" w:sz="0" w:space="0" w:color="auto"/>
        <w:bottom w:val="none" w:sz="0" w:space="0" w:color="auto"/>
        <w:right w:val="none" w:sz="0" w:space="0" w:color="auto"/>
      </w:divBdr>
    </w:div>
    <w:div w:id="173212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itta@thedavenportcompanie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hedavenportcompanies.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16271-3D9B-4BEE-AB96-BF9EA7DCF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Pitta</dc:creator>
  <cp:keywords/>
  <dc:description/>
  <cp:lastModifiedBy>Matt Pitta</cp:lastModifiedBy>
  <cp:revision>45</cp:revision>
  <dcterms:created xsi:type="dcterms:W3CDTF">2021-09-11T17:36:00Z</dcterms:created>
  <dcterms:modified xsi:type="dcterms:W3CDTF">2021-09-11T20:54:00Z</dcterms:modified>
</cp:coreProperties>
</file>