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806C" w14:textId="77777777" w:rsidR="00CC5A08" w:rsidRDefault="00CC5A08" w:rsidP="00CC5A08">
      <w:pPr>
        <w:spacing w:before="100" w:beforeAutospacing="1" w:after="100" w:afterAutospacing="1"/>
        <w:jc w:val="center"/>
      </w:pPr>
      <w:r>
        <w:rPr>
          <w:sz w:val="24"/>
          <w:szCs w:val="24"/>
        </w:rPr>
        <w:t>FOR IMMEDIATE RELEASE </w:t>
      </w:r>
    </w:p>
    <w:p w14:paraId="44508B2C" w14:textId="77777777" w:rsidR="00CC5A08" w:rsidRDefault="00CC5A08" w:rsidP="00CC5A08">
      <w:pPr>
        <w:spacing w:before="100" w:beforeAutospacing="1" w:after="100" w:afterAutospacing="1"/>
        <w:jc w:val="center"/>
      </w:pPr>
      <w:r>
        <w:rPr>
          <w:sz w:val="24"/>
          <w:szCs w:val="24"/>
        </w:rPr>
        <w:t xml:space="preserve">Habitat Cape Cod Raises $50,000 with newly launched Deconstruction Program </w:t>
      </w:r>
    </w:p>
    <w:p w14:paraId="60F802F4" w14:textId="77777777" w:rsidR="00CC5A08" w:rsidRDefault="00CC5A08" w:rsidP="00CC5A08">
      <w:pPr>
        <w:spacing w:before="100" w:beforeAutospacing="1" w:after="100" w:afterAutospacing="1"/>
      </w:pPr>
      <w:r>
        <w:rPr>
          <w:sz w:val="24"/>
          <w:szCs w:val="24"/>
        </w:rPr>
        <w:t>Habitat for Humanity of Cape Cod has removed 27 cabinet sets and raised $50,000 to be earmarked for building more affordable homes on the Cape since launching their new Deconstruction Program in March of 2022.</w:t>
      </w:r>
    </w:p>
    <w:p w14:paraId="25964107" w14:textId="77777777" w:rsidR="00CC5A08" w:rsidRDefault="00CC5A08" w:rsidP="00CC5A08">
      <w:pPr>
        <w:rPr>
          <w:sz w:val="24"/>
          <w:szCs w:val="24"/>
        </w:rPr>
      </w:pPr>
      <w:r>
        <w:rPr>
          <w:sz w:val="24"/>
          <w:szCs w:val="24"/>
        </w:rPr>
        <w:t xml:space="preserve">On Thursday, August 11, the highly trained and fully insured volunteer Deconstruction team removed cabinets from the Lily House, another nonprofit on the Cape. The Lily House is a community home for living and dying located at 40 </w:t>
      </w:r>
      <w:proofErr w:type="spellStart"/>
      <w:r>
        <w:rPr>
          <w:sz w:val="24"/>
          <w:szCs w:val="24"/>
        </w:rPr>
        <w:t>Pocahontus</w:t>
      </w:r>
      <w:proofErr w:type="spellEnd"/>
      <w:r>
        <w:rPr>
          <w:sz w:val="24"/>
          <w:szCs w:val="24"/>
        </w:rPr>
        <w:t xml:space="preserve"> Rd in Wellfleet. The mission is to provide </w:t>
      </w:r>
      <w:r>
        <w:rPr>
          <w:color w:val="070707"/>
          <w:sz w:val="24"/>
          <w:szCs w:val="24"/>
        </w:rPr>
        <w:t>around-the-clock hospice-level care at no cost to those in need. The Lily House anticipates opening its doors and welcoming residents in early 2023, following house renovations. For more information, please visit: </w:t>
      </w:r>
      <w:hyperlink r:id="rId4" w:history="1">
        <w:r>
          <w:rPr>
            <w:rStyle w:val="Hyperlink"/>
            <w:color w:val="0000FF"/>
            <w:sz w:val="24"/>
            <w:szCs w:val="24"/>
          </w:rPr>
          <w:t>https://www.thelilyhouse.org/</w:t>
        </w:r>
      </w:hyperlink>
    </w:p>
    <w:p w14:paraId="10498316" w14:textId="77777777" w:rsidR="00CC5A08" w:rsidRDefault="00CC5A08" w:rsidP="00CC5A08">
      <w:pPr>
        <w:spacing w:before="100" w:beforeAutospacing="1" w:after="100" w:afterAutospacing="1"/>
      </w:pPr>
      <w:r>
        <w:rPr>
          <w:sz w:val="24"/>
          <w:szCs w:val="24"/>
        </w:rPr>
        <w:t xml:space="preserve">Used (but still in good condition) cabinets are typically thrown away during a remodel, but thanks to Habitat, they can have a second life.  </w:t>
      </w:r>
    </w:p>
    <w:p w14:paraId="6F3698CA" w14:textId="77777777" w:rsidR="00CC5A08" w:rsidRDefault="00CC5A08" w:rsidP="00CC5A08">
      <w:pPr>
        <w:spacing w:before="100" w:beforeAutospacing="1" w:after="100" w:afterAutospacing="1"/>
      </w:pPr>
      <w:r>
        <w:rPr>
          <w:sz w:val="24"/>
          <w:szCs w:val="24"/>
        </w:rPr>
        <w:t xml:space="preserve">The volunteer team will bring them back to one of Habitat’s two ReStore locations (Yarmouth and Falmouth) where they will be sold to the public. Funds raised will be used to build more affordable homes on the Cape.  To donate cabinets or any other household item to Habitat for Humanity of Cape Cod visit </w:t>
      </w:r>
      <w:hyperlink r:id="rId5" w:tgtFrame="_blank" w:history="1">
        <w:r>
          <w:rPr>
            <w:rStyle w:val="Hyperlink"/>
            <w:color w:val="0000FF"/>
            <w:sz w:val="24"/>
            <w:szCs w:val="24"/>
          </w:rPr>
          <w:t>restorecapecod.org/donate</w:t>
        </w:r>
      </w:hyperlink>
      <w:r>
        <w:rPr>
          <w:sz w:val="24"/>
          <w:szCs w:val="24"/>
        </w:rPr>
        <w:t xml:space="preserve"> or call (</w:t>
      </w:r>
      <w:r>
        <w:rPr>
          <w:color w:val="000000"/>
          <w:sz w:val="24"/>
          <w:szCs w:val="24"/>
        </w:rPr>
        <w:t>508) 394-6400</w:t>
      </w:r>
      <w:r>
        <w:rPr>
          <w:sz w:val="24"/>
          <w:szCs w:val="24"/>
        </w:rPr>
        <w:t xml:space="preserve">. The uninstall and removal of cabinets is a free service. </w:t>
      </w:r>
    </w:p>
    <w:p w14:paraId="1C906742" w14:textId="77777777" w:rsidR="00CC5A08" w:rsidRDefault="00CC5A08" w:rsidP="00CC5A08">
      <w:pPr>
        <w:spacing w:before="100" w:beforeAutospacing="1" w:after="300"/>
      </w:pPr>
      <w:r>
        <w:rPr>
          <w:sz w:val="24"/>
          <w:szCs w:val="24"/>
        </w:rPr>
        <w:t xml:space="preserve">In the past 35 years, Habitat for Humanity of Cape Cod has developed over 165 affordable homes on Cape Cod. Local families help build their own homes alongside volunteers, purchase their home and pay an affordable mortgage. </w:t>
      </w:r>
      <w:r>
        <w:rPr>
          <w:color w:val="111111"/>
          <w:sz w:val="24"/>
          <w:szCs w:val="24"/>
        </w:rPr>
        <w:t xml:space="preserve">Habitat </w:t>
      </w:r>
      <w:r>
        <w:rPr>
          <w:sz w:val="24"/>
          <w:szCs w:val="24"/>
        </w:rPr>
        <w:t>homes are deed restricted to remain affordable in perpetuity.</w:t>
      </w:r>
    </w:p>
    <w:p w14:paraId="6AD61BC7" w14:textId="77777777" w:rsidR="00CC5A08" w:rsidRDefault="00CC5A08" w:rsidP="00CC5A08">
      <w:pPr>
        <w:shd w:val="clear" w:color="auto" w:fill="FFFFFF"/>
        <w:spacing w:before="100" w:beforeAutospacing="1" w:after="100" w:afterAutospacing="1"/>
        <w:jc w:val="both"/>
      </w:pPr>
      <w:r>
        <w:rPr>
          <w:i/>
          <w:iCs/>
          <w:color w:val="000000"/>
          <w:sz w:val="24"/>
          <w:szCs w:val="24"/>
        </w:rPr>
        <w:t xml:space="preserve">To learn more about or donate to Habitat Cape Cod, call 508-362-3559 or visit </w:t>
      </w:r>
      <w:hyperlink r:id="rId6" w:tgtFrame="_blank" w:history="1">
        <w:r>
          <w:rPr>
            <w:rStyle w:val="Hyperlink"/>
            <w:i/>
            <w:iCs/>
            <w:color w:val="0000FF"/>
            <w:sz w:val="24"/>
            <w:szCs w:val="24"/>
          </w:rPr>
          <w:t>www.habitatcapecod.org</w:t>
        </w:r>
      </w:hyperlink>
      <w:r>
        <w:rPr>
          <w:i/>
          <w:iCs/>
          <w:color w:val="000000"/>
          <w:sz w:val="24"/>
          <w:szCs w:val="24"/>
        </w:rPr>
        <w:t xml:space="preserve">, </w:t>
      </w:r>
    </w:p>
    <w:p w14:paraId="32F4821A" w14:textId="77777777" w:rsidR="00CC5A08" w:rsidRDefault="00CC5A08" w:rsidP="00CC5A08">
      <w:pPr>
        <w:shd w:val="clear" w:color="auto" w:fill="FFFFFF"/>
        <w:spacing w:before="100" w:beforeAutospacing="1" w:after="100" w:afterAutospacing="1"/>
        <w:jc w:val="both"/>
        <w:rPr>
          <w:i/>
          <w:iCs/>
          <w:color w:val="000000"/>
          <w:sz w:val="24"/>
          <w:szCs w:val="24"/>
        </w:rPr>
      </w:pPr>
      <w:r>
        <w:rPr>
          <w:i/>
          <w:iCs/>
          <w:color w:val="000000"/>
          <w:sz w:val="24"/>
          <w:szCs w:val="24"/>
        </w:rPr>
        <w:t xml:space="preserve">or Like Habitat Cape Cod on Facebook at </w:t>
      </w:r>
      <w:hyperlink r:id="rId7" w:tgtFrame="_blank" w:history="1">
        <w:r>
          <w:rPr>
            <w:rStyle w:val="Hyperlink"/>
            <w:i/>
            <w:iCs/>
            <w:color w:val="0000FF"/>
            <w:sz w:val="24"/>
            <w:szCs w:val="24"/>
          </w:rPr>
          <w:t>www.facebook.com/HabitatCapeCod</w:t>
        </w:r>
      </w:hyperlink>
      <w:r>
        <w:rPr>
          <w:i/>
          <w:iCs/>
          <w:color w:val="000000"/>
          <w:sz w:val="24"/>
          <w:szCs w:val="24"/>
        </w:rPr>
        <w:t>.</w:t>
      </w:r>
    </w:p>
    <w:p w14:paraId="692FECFE" w14:textId="3B318BB3" w:rsidR="00CC5A08" w:rsidRDefault="00CC5A08" w:rsidP="00CC5A08">
      <w:pPr>
        <w:pStyle w:val="gmail-m-1145951376063951540style6"/>
        <w:spacing w:before="0" w:beforeAutospacing="0" w:after="0" w:afterAutospacing="0"/>
      </w:pPr>
      <w:r>
        <w:rPr>
          <w:noProof/>
        </w:rPr>
        <w:drawing>
          <wp:anchor distT="0" distB="0" distL="91440" distR="91440" simplePos="0" relativeHeight="251658240" behindDoc="0" locked="0" layoutInCell="1" allowOverlap="0" wp14:anchorId="01C0FD7E" wp14:editId="2C43AC31">
            <wp:simplePos x="0" y="0"/>
            <wp:positionH relativeFrom="column">
              <wp:align>left</wp:align>
            </wp:positionH>
            <wp:positionV relativeFrom="line">
              <wp:posOffset>0</wp:posOffset>
            </wp:positionV>
            <wp:extent cx="466725" cy="590550"/>
            <wp:effectExtent l="0" t="0" r="952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pic:spPr>
                </pic:pic>
              </a:graphicData>
            </a:graphic>
            <wp14:sizeRelH relativeFrom="page">
              <wp14:pctWidth>0</wp14:pctWidth>
            </wp14:sizeRelH>
            <wp14:sizeRelV relativeFrom="page">
              <wp14:pctHeight>0</wp14:pctHeight>
            </wp14:sizeRelV>
          </wp:anchor>
        </w:drawing>
      </w:r>
      <w:r>
        <w:t xml:space="preserve">Media contact: Wendy Cullinan, Executive Director                    </w:t>
      </w:r>
    </w:p>
    <w:p w14:paraId="6EA3CC66" w14:textId="77777777" w:rsidR="00CC5A08" w:rsidRDefault="00CC5A08" w:rsidP="00CC5A08">
      <w:pPr>
        <w:pStyle w:val="gmail-m-1145951376063951540style6"/>
        <w:spacing w:before="0" w:beforeAutospacing="0" w:after="0" w:afterAutospacing="0"/>
        <w:ind w:firstLine="720"/>
      </w:pPr>
      <w:r>
        <w:t>            Habitat for Humanity of Cape Cod                                                                </w:t>
      </w:r>
    </w:p>
    <w:p w14:paraId="1CE55620" w14:textId="77777777" w:rsidR="00CC5A08" w:rsidRDefault="00CC5A08" w:rsidP="00CC5A08">
      <w:pPr>
        <w:pStyle w:val="gmail-m-1145951376063951540style6"/>
        <w:spacing w:before="0" w:beforeAutospacing="0" w:after="0" w:afterAutospacing="0"/>
        <w:ind w:firstLine="720"/>
      </w:pPr>
      <w:r>
        <w:t xml:space="preserve">            411 Main Street, Suite 6, Yarmouth Port, MA 02675       </w:t>
      </w:r>
    </w:p>
    <w:p w14:paraId="2525C0D9" w14:textId="77777777" w:rsidR="00CC5A08" w:rsidRDefault="00CC5A08" w:rsidP="00CC5A08">
      <w:pPr>
        <w:pStyle w:val="gmail-m-1145951376063951540style6"/>
        <w:spacing w:before="0" w:beforeAutospacing="0" w:after="0" w:afterAutospacing="0"/>
        <w:ind w:firstLine="720"/>
      </w:pPr>
      <w:r>
        <w:t>            508-362-3559 x11</w:t>
      </w:r>
    </w:p>
    <w:p w14:paraId="346419A7" w14:textId="77777777" w:rsidR="00CC5A08" w:rsidRDefault="00CC5A08" w:rsidP="00CC5A08">
      <w:pPr>
        <w:shd w:val="clear" w:color="auto" w:fill="FFFFFF"/>
        <w:spacing w:before="100" w:beforeAutospacing="1" w:after="100" w:afterAutospacing="1"/>
        <w:jc w:val="both"/>
        <w:rPr>
          <w:i/>
          <w:iCs/>
          <w:color w:val="000000"/>
          <w:sz w:val="24"/>
          <w:szCs w:val="24"/>
        </w:rPr>
      </w:pPr>
    </w:p>
    <w:p w14:paraId="7F38E6D1" w14:textId="77777777" w:rsidR="00CC5A08" w:rsidRDefault="00CC5A08" w:rsidP="00CC5A08">
      <w:pPr>
        <w:shd w:val="clear" w:color="auto" w:fill="FFFFFF"/>
        <w:spacing w:before="100" w:beforeAutospacing="1" w:after="100" w:afterAutospacing="1"/>
        <w:jc w:val="both"/>
      </w:pPr>
    </w:p>
    <w:p w14:paraId="44FBE73F" w14:textId="77777777" w:rsidR="00CC5A08" w:rsidRDefault="00CC5A08" w:rsidP="00CC5A08"/>
    <w:p w14:paraId="0EE33787" w14:textId="77777777" w:rsidR="00CC5A08" w:rsidRDefault="00CC5A08" w:rsidP="00CC5A08"/>
    <w:p w14:paraId="3DD5EF24" w14:textId="77777777" w:rsidR="00CC5A08" w:rsidRDefault="00CC5A08" w:rsidP="00CC5A08">
      <w:pPr>
        <w:rPr>
          <w:rFonts w:ascii="Helvetica" w:hAnsi="Helvetica" w:cs="Helvetica"/>
          <w:b/>
          <w:bCs/>
          <w:color w:val="3B3838"/>
          <w:sz w:val="24"/>
          <w:szCs w:val="24"/>
        </w:rPr>
      </w:pPr>
      <w:r>
        <w:rPr>
          <w:rFonts w:ascii="Helvetica" w:hAnsi="Helvetica" w:cs="Helvetica"/>
          <w:b/>
          <w:bCs/>
          <w:color w:val="3B3838"/>
          <w:sz w:val="24"/>
          <w:szCs w:val="24"/>
        </w:rPr>
        <w:lastRenderedPageBreak/>
        <w:t>Tara Cronin</w:t>
      </w:r>
    </w:p>
    <w:p w14:paraId="5343FB4A" w14:textId="77777777" w:rsidR="00CC5A08" w:rsidRDefault="00CC5A08" w:rsidP="00CC5A08">
      <w:pPr>
        <w:rPr>
          <w:rFonts w:ascii="Helvetica" w:hAnsi="Helvetica" w:cs="Helvetica"/>
          <w:b/>
          <w:bCs/>
          <w:color w:val="3B3838"/>
          <w:sz w:val="20"/>
          <w:szCs w:val="20"/>
        </w:rPr>
      </w:pPr>
      <w:r>
        <w:rPr>
          <w:b/>
          <w:bCs/>
          <w:sz w:val="24"/>
          <w:szCs w:val="24"/>
        </w:rPr>
        <w:t>Volunteer and Community Relations Manager</w:t>
      </w:r>
    </w:p>
    <w:p w14:paraId="720C1D19" w14:textId="77777777" w:rsidR="00CC5A08" w:rsidRDefault="00CC5A08" w:rsidP="00CC5A08">
      <w:pPr>
        <w:rPr>
          <w:rFonts w:ascii="Helvetica" w:hAnsi="Helvetica" w:cs="Helvetica"/>
          <w:color w:val="767171"/>
        </w:rPr>
      </w:pPr>
      <w:r>
        <w:rPr>
          <w:rFonts w:ascii="Helvetica" w:hAnsi="Helvetica" w:cs="Helvetica"/>
          <w:color w:val="767171"/>
        </w:rPr>
        <w:t>Habitat for Humanity of Cape Cod</w:t>
      </w:r>
    </w:p>
    <w:p w14:paraId="55C53267" w14:textId="77777777" w:rsidR="00CC5A08" w:rsidRDefault="00CC5A08" w:rsidP="00CC5A08">
      <w:pPr>
        <w:rPr>
          <w:rFonts w:ascii="Helvetica" w:hAnsi="Helvetica" w:cs="Helvetica"/>
          <w:color w:val="767171"/>
        </w:rPr>
      </w:pPr>
      <w:r>
        <w:rPr>
          <w:rFonts w:ascii="Helvetica" w:hAnsi="Helvetica" w:cs="Helvetica"/>
          <w:color w:val="767171"/>
        </w:rPr>
        <w:t xml:space="preserve">411 Main Street, Suite 6 </w:t>
      </w:r>
    </w:p>
    <w:p w14:paraId="092B9008" w14:textId="77777777" w:rsidR="00CC5A08" w:rsidRDefault="00CC5A08" w:rsidP="00CC5A08">
      <w:pPr>
        <w:rPr>
          <w:rFonts w:ascii="Helvetica" w:hAnsi="Helvetica" w:cs="Helvetica"/>
          <w:color w:val="767171"/>
        </w:rPr>
      </w:pPr>
      <w:r>
        <w:rPr>
          <w:rFonts w:ascii="Helvetica" w:hAnsi="Helvetica" w:cs="Helvetica"/>
          <w:color w:val="767171"/>
        </w:rPr>
        <w:t>Yarmouth Port, MA 02675</w:t>
      </w:r>
    </w:p>
    <w:p w14:paraId="67414AFC" w14:textId="77777777" w:rsidR="00CC5A08" w:rsidRDefault="00CC5A08" w:rsidP="00CC5A08">
      <w:pPr>
        <w:rPr>
          <w:rFonts w:ascii="Helvetica" w:hAnsi="Helvetica" w:cs="Helvetica"/>
          <w:color w:val="767171"/>
        </w:rPr>
      </w:pPr>
      <w:hyperlink r:id="rId9" w:history="1">
        <w:r>
          <w:rPr>
            <w:rStyle w:val="Hyperlink"/>
            <w:rFonts w:ascii="Helvetica" w:hAnsi="Helvetica" w:cs="Helvetica"/>
            <w:color w:val="58BBC8"/>
          </w:rPr>
          <w:t xml:space="preserve">HabitatCapeCod.org </w:t>
        </w:r>
      </w:hyperlink>
    </w:p>
    <w:p w14:paraId="4EE69BB5" w14:textId="77777777" w:rsidR="00CC5A08" w:rsidRDefault="00CC5A08" w:rsidP="00CC5A08">
      <w:pPr>
        <w:rPr>
          <w:rFonts w:ascii="Helvetica" w:hAnsi="Helvetica" w:cs="Helvetica"/>
          <w:color w:val="767171"/>
        </w:rPr>
      </w:pPr>
      <w:r>
        <w:rPr>
          <w:rFonts w:ascii="Helvetica" w:hAnsi="Helvetica" w:cs="Helvetica"/>
          <w:color w:val="767171"/>
        </w:rPr>
        <w:t>508-362-3559 x 16</w:t>
      </w:r>
    </w:p>
    <w:p w14:paraId="7FF059BF" w14:textId="77777777" w:rsidR="00CC5A08" w:rsidRDefault="00CC5A08" w:rsidP="00CC5A08">
      <w:pPr>
        <w:rPr>
          <w:rFonts w:ascii="Helvetica" w:hAnsi="Helvetica" w:cs="Helvetica"/>
          <w:color w:val="767171"/>
        </w:rPr>
      </w:pPr>
    </w:p>
    <w:p w14:paraId="42B00346" w14:textId="77777777" w:rsidR="00CC5A08" w:rsidRDefault="00CC5A08" w:rsidP="00CC5A08">
      <w:pPr>
        <w:rPr>
          <w:color w:val="767171"/>
        </w:rPr>
      </w:pPr>
    </w:p>
    <w:p w14:paraId="757A7D40" w14:textId="77777777" w:rsidR="00CC5A08" w:rsidRDefault="00CC5A08" w:rsidP="00CC5A08">
      <w:pPr>
        <w:rPr>
          <w:rFonts w:ascii="Helvetica" w:hAnsi="Helvetica" w:cs="Helvetica"/>
          <w:i/>
          <w:iCs/>
          <w:color w:val="AEAAAA"/>
        </w:rPr>
      </w:pPr>
      <w:hyperlink r:id="rId10" w:history="1">
        <w:r>
          <w:rPr>
            <w:rStyle w:val="Hyperlink"/>
            <w:rFonts w:ascii="Helvetica" w:hAnsi="Helvetica" w:cs="Helvetica"/>
            <w:i/>
            <w:iCs/>
            <w:color w:val="58BBC8"/>
          </w:rPr>
          <w:t>Learn more</w:t>
        </w:r>
      </w:hyperlink>
      <w:r>
        <w:rPr>
          <w:rFonts w:ascii="Helvetica" w:hAnsi="Helvetica" w:cs="Helvetica"/>
          <w:i/>
          <w:iCs/>
          <w:color w:val="AEAAAA"/>
        </w:rPr>
        <w:t xml:space="preserve"> about Habitat Cape Cod</w:t>
      </w:r>
    </w:p>
    <w:p w14:paraId="772404DF" w14:textId="77777777" w:rsidR="00CC5A08" w:rsidRDefault="00CC5A08" w:rsidP="00CC5A08">
      <w:pPr>
        <w:rPr>
          <w:rFonts w:ascii="Helvetica" w:hAnsi="Helvetica" w:cs="Helvetica"/>
          <w:i/>
          <w:iCs/>
          <w:color w:val="AEAAAA"/>
        </w:rPr>
      </w:pPr>
      <w:hyperlink r:id="rId11" w:history="1">
        <w:r>
          <w:rPr>
            <w:rStyle w:val="Hyperlink"/>
            <w:rFonts w:ascii="Helvetica" w:hAnsi="Helvetica" w:cs="Helvetica"/>
            <w:i/>
            <w:iCs/>
            <w:color w:val="58BBC8"/>
          </w:rPr>
          <w:t>Sign up</w:t>
        </w:r>
      </w:hyperlink>
      <w:r>
        <w:rPr>
          <w:rFonts w:ascii="Helvetica" w:hAnsi="Helvetica" w:cs="Helvetica"/>
          <w:i/>
          <w:iCs/>
          <w:color w:val="AEAAAA"/>
        </w:rPr>
        <w:t xml:space="preserve"> to Volunteer </w:t>
      </w:r>
    </w:p>
    <w:p w14:paraId="3BDBCC55" w14:textId="77777777" w:rsidR="00CC5A08" w:rsidRDefault="00CC5A08" w:rsidP="00CC5A08">
      <w:pPr>
        <w:rPr>
          <w:rFonts w:ascii="Helvetica" w:hAnsi="Helvetica" w:cs="Helvetica"/>
          <w:i/>
          <w:iCs/>
          <w:color w:val="AEAAAA"/>
        </w:rPr>
      </w:pPr>
      <w:r>
        <w:rPr>
          <w:rFonts w:ascii="Helvetica" w:hAnsi="Helvetica" w:cs="Helvetica"/>
          <w:i/>
          <w:iCs/>
          <w:color w:val="AEAAAA"/>
        </w:rPr>
        <w:t xml:space="preserve">Follow us on </w:t>
      </w:r>
      <w:hyperlink r:id="rId12" w:history="1">
        <w:r>
          <w:rPr>
            <w:rStyle w:val="Hyperlink"/>
            <w:rFonts w:ascii="Helvetica" w:hAnsi="Helvetica" w:cs="Helvetica"/>
            <w:i/>
            <w:iCs/>
            <w:color w:val="58BBC8"/>
          </w:rPr>
          <w:t>Facebook</w:t>
        </w:r>
      </w:hyperlink>
    </w:p>
    <w:p w14:paraId="7A3AB350" w14:textId="77777777" w:rsidR="00CC5A08" w:rsidRDefault="00CC5A08" w:rsidP="00CC5A08">
      <w:pPr>
        <w:rPr>
          <w:rFonts w:ascii="Helvetica" w:hAnsi="Helvetica" w:cs="Helvetica"/>
          <w:i/>
          <w:iCs/>
          <w:color w:val="A6A6A6"/>
        </w:rPr>
      </w:pPr>
      <w:hyperlink r:id="rId13" w:history="1">
        <w:r>
          <w:rPr>
            <w:rStyle w:val="Hyperlink"/>
            <w:rFonts w:ascii="Helvetica" w:hAnsi="Helvetica" w:cs="Helvetica"/>
            <w:i/>
            <w:iCs/>
            <w:color w:val="33CCCC"/>
          </w:rPr>
          <w:t>Donate</w:t>
        </w:r>
      </w:hyperlink>
      <w:r>
        <w:rPr>
          <w:rFonts w:ascii="Helvetica" w:hAnsi="Helvetica" w:cs="Helvetica"/>
          <w:i/>
          <w:iCs/>
          <w:color w:val="33CCCC"/>
        </w:rPr>
        <w:t xml:space="preserve"> </w:t>
      </w:r>
      <w:r>
        <w:rPr>
          <w:rFonts w:ascii="Helvetica" w:hAnsi="Helvetica" w:cs="Helvetica"/>
          <w:i/>
          <w:iCs/>
          <w:color w:val="A6A6A6"/>
        </w:rPr>
        <w:t xml:space="preserve">your vehicle to Habitat </w:t>
      </w:r>
    </w:p>
    <w:p w14:paraId="38FE0D7B" w14:textId="77777777" w:rsidR="00CC5A08" w:rsidRDefault="00CC5A08" w:rsidP="00CC5A08">
      <w:pPr>
        <w:rPr>
          <w:rFonts w:ascii="Helvetica" w:hAnsi="Helvetica" w:cs="Helvetica"/>
          <w:i/>
          <w:iCs/>
          <w:color w:val="A6A6A6"/>
        </w:rPr>
      </w:pPr>
      <w:r>
        <w:rPr>
          <w:rFonts w:ascii="Helvetica" w:hAnsi="Helvetica" w:cs="Helvetica"/>
          <w:i/>
          <w:iCs/>
          <w:color w:val="A6A6A6"/>
        </w:rPr>
        <w:t xml:space="preserve">Remodeling? </w:t>
      </w:r>
      <w:hyperlink r:id="rId14" w:history="1">
        <w:r>
          <w:rPr>
            <w:rStyle w:val="Hyperlink"/>
            <w:rFonts w:ascii="Helvetica" w:hAnsi="Helvetica" w:cs="Helvetica"/>
            <w:i/>
            <w:iCs/>
            <w:color w:val="33CCCC"/>
          </w:rPr>
          <w:t>Donate</w:t>
        </w:r>
      </w:hyperlink>
      <w:r>
        <w:rPr>
          <w:rFonts w:ascii="Helvetica" w:hAnsi="Helvetica" w:cs="Helvetica"/>
          <w:i/>
          <w:iCs/>
          <w:color w:val="33CCCC"/>
        </w:rPr>
        <w:t xml:space="preserve"> </w:t>
      </w:r>
      <w:r>
        <w:rPr>
          <w:rFonts w:ascii="Helvetica" w:hAnsi="Helvetica" w:cs="Helvetica"/>
          <w:i/>
          <w:iCs/>
          <w:color w:val="A6A6A6"/>
        </w:rPr>
        <w:t xml:space="preserve">your cabinets/appliances </w:t>
      </w:r>
    </w:p>
    <w:p w14:paraId="0558069F" w14:textId="77777777" w:rsidR="00CC5A08" w:rsidRDefault="00CC5A08" w:rsidP="00CC5A08"/>
    <w:p w14:paraId="6086F209" w14:textId="77777777" w:rsidR="00A91708" w:rsidRDefault="00000000"/>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8"/>
    <w:rsid w:val="00093DC7"/>
    <w:rsid w:val="0041031F"/>
    <w:rsid w:val="0067676F"/>
    <w:rsid w:val="00724C12"/>
    <w:rsid w:val="0073331A"/>
    <w:rsid w:val="007C196A"/>
    <w:rsid w:val="00AD1565"/>
    <w:rsid w:val="00CC5A08"/>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5603"/>
  <w15:chartTrackingRefBased/>
  <w15:docId w15:val="{497B4534-9A72-47AF-99C8-147174D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A08"/>
    <w:rPr>
      <w:color w:val="0563C1"/>
      <w:u w:val="single"/>
    </w:rPr>
  </w:style>
  <w:style w:type="paragraph" w:customStyle="1" w:styleId="gmail-m-1145951376063951540style6">
    <w:name w:val="gmail-m_-1145951376063951540style6"/>
    <w:basedOn w:val="Normal"/>
    <w:uiPriority w:val="99"/>
    <w:rsid w:val="00CC5A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bitatcapecod.org/donate/cars-homes/" TargetMode="External"/><Relationship Id="rId3" Type="http://schemas.openxmlformats.org/officeDocument/2006/relationships/webSettings" Target="webSettings.xml"/><Relationship Id="rId7" Type="http://schemas.openxmlformats.org/officeDocument/2006/relationships/hyperlink" Target="https://nam10.safelinks.protection.outlook.com/?url=http%3A%2F%2Fwww.facebook.com%2FHabitatCapeCod&amp;data=05%7C01%7CTara%40habitatcapecod.org%7Cbdf3052ceec146fdb5f108da7ef26ded%7C4ef3771a6bc04edc9f0818458f827926%7C0%7C0%7C637961876966342059%7CUnknown%7CTWFpbGZsb3d8eyJWIjoiMC4wLjAwMDAiLCJQIjoiV2luMzIiLCJBTiI6Ik1haWwiLCJXVCI6Mn0%3D%7C3000%7C%7C%7C&amp;sdata=FyLg%2BxLqb%2FjmcMNhDIqpSHVBJUJDVMGEXV27xvliREI%3D&amp;reserved=0" TargetMode="External"/><Relationship Id="rId12" Type="http://schemas.openxmlformats.org/officeDocument/2006/relationships/hyperlink" Target="https://www.facebook.com/HabitatCapeCo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m10.safelinks.protection.outlook.com/?url=http%3A%2F%2Fwww.habitatcapecod.org%2F&amp;data=05%7C01%7CTara%40habitatcapecod.org%7Cbdf3052ceec146fdb5f108da7ef26ded%7C4ef3771a6bc04edc9f0818458f827926%7C0%7C0%7C637961876966342059%7CUnknown%7CTWFpbGZsb3d8eyJWIjoiMC4wLjAwMDAiLCJQIjoiV2luMzIiLCJBTiI6Ik1haWwiLCJXVCI6Mn0%3D%7C3000%7C%7C%7C&amp;sdata=yfQyY6ZUM%2FiYhW56b2ffM3mjEJ8urJwX5exFuNs78U4%3D&amp;reserved=0" TargetMode="External"/><Relationship Id="rId11" Type="http://schemas.openxmlformats.org/officeDocument/2006/relationships/hyperlink" Target="https://habitatcapecod.galaxydigital.com/" TargetMode="External"/><Relationship Id="rId5" Type="http://schemas.openxmlformats.org/officeDocument/2006/relationships/hyperlink" Target="https://nam10.safelinks.protection.outlook.com/?url=http%3A%2F%2Frestorecapecod.org%2Fdonate&amp;data=05%7C01%7CTara%40habitatcapecod.org%7Cbdf3052ceec146fdb5f108da7ef26ded%7C4ef3771a6bc04edc9f0818458f827926%7C0%7C0%7C637961876966342059%7CUnknown%7CTWFpbGZsb3d8eyJWIjoiMC4wLjAwMDAiLCJQIjoiV2luMzIiLCJBTiI6Ik1haWwiLCJXVCI6Mn0%3D%7C3000%7C%7C%7C&amp;sdata=jcGyvyJxGkgZR%2BRW09W2Bzbwh%2BUCgdP9hlOhDzAxa3Q%3D&amp;reserved=0" TargetMode="External"/><Relationship Id="rId15" Type="http://schemas.openxmlformats.org/officeDocument/2006/relationships/fontTable" Target="fontTable.xml"/><Relationship Id="rId10" Type="http://schemas.openxmlformats.org/officeDocument/2006/relationships/hyperlink" Target="https://prezi.com/view/mR7k3wY3nfO5I0tvhOsH/" TargetMode="External"/><Relationship Id="rId4" Type="http://schemas.openxmlformats.org/officeDocument/2006/relationships/hyperlink" Target="https://nam10.safelinks.protection.outlook.com/?url=https%3A%2F%2Fwww.thelilyhouse.org%2F&amp;data=05%7C01%7CTara%40habitatcapecod.org%7Cbdf3052ceec146fdb5f108da7ef26ded%7C4ef3771a6bc04edc9f0818458f827926%7C0%7C0%7C637961876966342059%7CUnknown%7CTWFpbGZsb3d8eyJWIjoiMC4wLjAwMDAiLCJQIjoiV2luMzIiLCJBTiI6Ik1haWwiLCJXVCI6Mn0%3D%7C3000%7C%7C%7C&amp;sdata=DqSc3A3APGDmFM%2Br6SEUkogdjgr2UdbVSH7wTQyAp4M%3D&amp;reserved=0" TargetMode="External"/><Relationship Id="rId9" Type="http://schemas.openxmlformats.org/officeDocument/2006/relationships/hyperlink" Target="https://habitatcapecod.org/" TargetMode="External"/><Relationship Id="rId14" Type="http://schemas.openxmlformats.org/officeDocument/2006/relationships/hyperlink" Target="https://www.restorecapecod.org/restore-do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dcterms:created xsi:type="dcterms:W3CDTF">2022-08-30T16:36:00Z</dcterms:created>
  <dcterms:modified xsi:type="dcterms:W3CDTF">2022-08-30T16:37:00Z</dcterms:modified>
</cp:coreProperties>
</file>