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AFF0" w14:textId="480CD0E7" w:rsidR="00FA758E" w:rsidRDefault="00DC386D" w:rsidP="00512FF0">
      <w:pPr>
        <w:pStyle w:val="Heading1"/>
      </w:pPr>
      <w:r>
        <w:t xml:space="preserve">       </w:t>
      </w:r>
    </w:p>
    <w:p w14:paraId="7026A7B0" w14:textId="5E66CD6E" w:rsidR="00F5054D" w:rsidRPr="00DC386D" w:rsidRDefault="00871D7D" w:rsidP="00FE7538">
      <w:pPr>
        <w:jc w:val="center"/>
        <w:rPr>
          <w:rFonts w:ascii="Papyrus" w:hAnsi="Papyrus"/>
          <w:sz w:val="28"/>
          <w:szCs w:val="28"/>
        </w:rPr>
      </w:pPr>
      <w:r w:rsidRPr="00DC386D">
        <w:rPr>
          <w:rFonts w:ascii="Papyrus" w:hAnsi="Papyrus"/>
          <w:sz w:val="32"/>
          <w:szCs w:val="32"/>
        </w:rPr>
        <w:t>Attention Deanery Ladies</w:t>
      </w:r>
      <w:r w:rsidR="00DC386D">
        <w:rPr>
          <w:rFonts w:ascii="Papyrus" w:hAnsi="Papyrus"/>
          <w:sz w:val="28"/>
          <w:szCs w:val="28"/>
        </w:rPr>
        <w:t xml:space="preserve">            </w:t>
      </w:r>
    </w:p>
    <w:p w14:paraId="698E7541" w14:textId="6088CB25" w:rsidR="00871D7D" w:rsidRDefault="00FA758E" w:rsidP="00FA758E">
      <w:pPr>
        <w:jc w:val="center"/>
      </w:pPr>
      <w:r>
        <w:rPr>
          <w:rFonts w:ascii="Papyrus" w:hAnsi="Papyrus"/>
          <w:noProof/>
          <w:sz w:val="28"/>
          <w:szCs w:val="28"/>
        </w:rPr>
        <w:drawing>
          <wp:inline distT="0" distB="0" distL="0" distR="0" wp14:anchorId="11537B5B" wp14:editId="4AB017AB">
            <wp:extent cx="986589" cy="344252"/>
            <wp:effectExtent l="0" t="0" r="4445" b="0"/>
            <wp:docPr id="4" name="Picture 4" descr="Leaf Swirl Blue · Free image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eaf Swirl Blue · Free image on Pixaba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742" cy="35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pyrus" w:hAnsi="Papyrus"/>
          <w:noProof/>
          <w:sz w:val="28"/>
          <w:szCs w:val="28"/>
        </w:rPr>
        <w:drawing>
          <wp:inline distT="0" distB="0" distL="0" distR="0" wp14:anchorId="7AE623FA" wp14:editId="40F8F4E5">
            <wp:extent cx="986589" cy="344252"/>
            <wp:effectExtent l="25400" t="38100" r="17145" b="36830"/>
            <wp:docPr id="5" name="Picture 5" descr="Leaf Swirl Blue · Free image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eaf Swirl Blue · Free image on Pixaba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742" cy="356867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2898620B" w14:textId="78F5FEA2" w:rsidR="00871D7D" w:rsidRDefault="00871D7D"/>
    <w:p w14:paraId="1036875D" w14:textId="664DCC0B" w:rsidR="00871D7D" w:rsidRDefault="00871D7D">
      <w:r>
        <w:t>Each Deanery is asked to bring a themed basket to the LDCCW Biennial convention on April 23, 2022 in Holdrege.</w:t>
      </w:r>
    </w:p>
    <w:p w14:paraId="5199AC52" w14:textId="0F74ACF8" w:rsidR="00871D7D" w:rsidRDefault="00871D7D"/>
    <w:p w14:paraId="0A1C5E25" w14:textId="4BDCE514" w:rsidR="00871D7D" w:rsidRDefault="00871D7D">
      <w:r>
        <w:t xml:space="preserve">Baskets will be sold as </w:t>
      </w:r>
      <w:r w:rsidR="00FE7538">
        <w:t>“S</w:t>
      </w:r>
      <w:r>
        <w:t>ilent Auction</w:t>
      </w:r>
      <w:r w:rsidR="00FE7538">
        <w:t>"</w:t>
      </w:r>
      <w:r>
        <w:t xml:space="preserve"> items with the proceeds going to the Hispanic Ministry West.  This ministry provides B</w:t>
      </w:r>
      <w:r w:rsidR="00FE7538">
        <w:t>i</w:t>
      </w:r>
      <w:r>
        <w:t xml:space="preserve">bles and other resources to the </w:t>
      </w:r>
      <w:r w:rsidR="00FE7538">
        <w:t>Hispanic</w:t>
      </w:r>
      <w:r>
        <w:t xml:space="preserve"> population in the western part of our state.</w:t>
      </w:r>
    </w:p>
    <w:p w14:paraId="2C3C0EFD" w14:textId="1717BD94" w:rsidR="00871D7D" w:rsidRDefault="00871D7D"/>
    <w:p w14:paraId="7773A99C" w14:textId="2B3EC98C" w:rsidR="00FA758E" w:rsidRDefault="00871D7D">
      <w:r>
        <w:t xml:space="preserve">If you are </w:t>
      </w:r>
      <w:r w:rsidR="00FE7538">
        <w:t>in</w:t>
      </w:r>
      <w:r>
        <w:t xml:space="preserve"> </w:t>
      </w:r>
      <w:r w:rsidR="00FE7538">
        <w:t>need of</w:t>
      </w:r>
      <w:r>
        <w:t xml:space="preserve"> </w:t>
      </w:r>
      <w:r w:rsidR="00FE7538">
        <w:t>s</w:t>
      </w:r>
      <w:r>
        <w:t xml:space="preserve">ilent </w:t>
      </w:r>
      <w:r w:rsidR="00FE7538">
        <w:t>a</w:t>
      </w:r>
      <w:r>
        <w:t>uction basket theme ideas, check out</w:t>
      </w:r>
      <w:r w:rsidR="00FE7538">
        <w:t xml:space="preserve"> the following website</w:t>
      </w:r>
      <w:r>
        <w:t xml:space="preserve">: </w:t>
      </w:r>
      <w:hyperlink r:id="rId6" w:history="1">
        <w:r w:rsidRPr="007E7437">
          <w:rPr>
            <w:rStyle w:val="Hyperlink"/>
          </w:rPr>
          <w:t>www.rewarding-fundraising-ideas.com</w:t>
        </w:r>
      </w:hyperlink>
    </w:p>
    <w:p w14:paraId="239C7F36" w14:textId="55BE1964" w:rsidR="00871D7D" w:rsidRDefault="00871D7D"/>
    <w:p w14:paraId="78E0E4CC" w14:textId="16F51E10" w:rsidR="00871D7D" w:rsidRDefault="00871D7D">
      <w:r>
        <w:t>If you have any questions, please give me a call.  Baskets</w:t>
      </w:r>
      <w:r w:rsidR="00FE7538">
        <w:t xml:space="preserve"> will be collected and put on display when you check in during registration on Saturday morning.  Thank you.</w:t>
      </w:r>
    </w:p>
    <w:p w14:paraId="468134B4" w14:textId="65CFBCC6" w:rsidR="00FE7538" w:rsidRDefault="00FE7538"/>
    <w:p w14:paraId="6D89DA88" w14:textId="58398B8D" w:rsidR="00FE7538" w:rsidRDefault="00FE7538">
      <w:r>
        <w:t xml:space="preserve">Valerie Able, </w:t>
      </w:r>
      <w:r w:rsidR="00FA758E">
        <w:t>T</w:t>
      </w:r>
      <w:r>
        <w:t>hird Vice-President</w:t>
      </w:r>
    </w:p>
    <w:p w14:paraId="3B009031" w14:textId="3C6DE909" w:rsidR="00FE7538" w:rsidRDefault="00FE7538">
      <w:r>
        <w:t>402-274-3088</w:t>
      </w:r>
    </w:p>
    <w:sectPr w:rsidR="00FE7538" w:rsidSect="00877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7D"/>
    <w:rsid w:val="003820F9"/>
    <w:rsid w:val="00512FF0"/>
    <w:rsid w:val="00871D7D"/>
    <w:rsid w:val="008777FE"/>
    <w:rsid w:val="00DC386D"/>
    <w:rsid w:val="00F5054D"/>
    <w:rsid w:val="00FA758E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DBB9"/>
  <w15:chartTrackingRefBased/>
  <w15:docId w15:val="{098766A8-7ADE-BF43-AED6-52D95ABD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F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D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D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753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2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warding-fundraising-ideas.com" TargetMode="External"/><Relationship Id="rId5" Type="http://schemas.openxmlformats.org/officeDocument/2006/relationships/hyperlink" Target="https://pixabay.com/en/leaf-swirl-blue-decoration-border-113182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Rowell</dc:creator>
  <cp:keywords/>
  <dc:description/>
  <cp:lastModifiedBy>Judy Weston</cp:lastModifiedBy>
  <cp:revision>2</cp:revision>
  <cp:lastPrinted>2022-01-23T21:21:00Z</cp:lastPrinted>
  <dcterms:created xsi:type="dcterms:W3CDTF">2022-02-01T02:13:00Z</dcterms:created>
  <dcterms:modified xsi:type="dcterms:W3CDTF">2022-02-01T02:13:00Z</dcterms:modified>
</cp:coreProperties>
</file>