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A9AA" w14:textId="77777777" w:rsidR="00E53631" w:rsidRDefault="00E53631">
      <w:pPr>
        <w:rPr>
          <w:rFonts w:ascii="Snell Roundhand" w:eastAsia="Snell Roundhand" w:hAnsi="Snell Roundhand" w:cs="Snell Roundhand"/>
          <w:b/>
          <w:sz w:val="32"/>
          <w:szCs w:val="32"/>
        </w:rPr>
      </w:pPr>
    </w:p>
    <w:p w14:paraId="5DF42883" w14:textId="77777777" w:rsidR="00E53631" w:rsidRDefault="00000000" w:rsidP="00D57594">
      <w:pPr>
        <w:widowControl w:val="0"/>
        <w:jc w:val="center"/>
        <w:rPr>
          <w:b/>
          <w:u w:val="single"/>
        </w:rPr>
      </w:pPr>
      <w:r>
        <w:rPr>
          <w:b/>
          <w:u w:val="single"/>
        </w:rPr>
        <w:t>IMPORTANT DATES AND DEADLINES</w:t>
      </w:r>
    </w:p>
    <w:p w14:paraId="2AE679FE" w14:textId="197584EA" w:rsidR="00E53631" w:rsidRDefault="00E53631" w:rsidP="00724825">
      <w:pPr>
        <w:widowControl w:val="0"/>
        <w:rPr>
          <w:sz w:val="20"/>
          <w:szCs w:val="20"/>
        </w:rPr>
      </w:pPr>
    </w:p>
    <w:p w14:paraId="34687FD5" w14:textId="30CBA766" w:rsidR="00EB77C9" w:rsidRDefault="00EB77C9" w:rsidP="00E717A3">
      <w:pPr>
        <w:widowControl w:val="0"/>
        <w:rPr>
          <w:sz w:val="20"/>
          <w:szCs w:val="20"/>
        </w:rPr>
      </w:pPr>
      <w:r>
        <w:rPr>
          <w:sz w:val="20"/>
          <w:szCs w:val="20"/>
        </w:rPr>
        <w:t>February 11</w:t>
      </w:r>
      <w:r>
        <w:rPr>
          <w:sz w:val="20"/>
          <w:szCs w:val="20"/>
        </w:rPr>
        <w:tab/>
        <w:t>ACT Test Date</w:t>
      </w:r>
    </w:p>
    <w:p w14:paraId="218BDF28" w14:textId="0FE1B7B8" w:rsidR="00EB77C9" w:rsidRDefault="00EB77C9" w:rsidP="00E717A3">
      <w:pPr>
        <w:widowControl w:val="0"/>
        <w:rPr>
          <w:sz w:val="20"/>
          <w:szCs w:val="20"/>
        </w:rPr>
      </w:pPr>
      <w:r>
        <w:rPr>
          <w:sz w:val="20"/>
          <w:szCs w:val="20"/>
        </w:rPr>
        <w:t>March 11</w:t>
      </w:r>
      <w:r>
        <w:rPr>
          <w:sz w:val="20"/>
          <w:szCs w:val="20"/>
        </w:rPr>
        <w:tab/>
        <w:t>SAT Test Date</w:t>
      </w:r>
    </w:p>
    <w:p w14:paraId="6151C224" w14:textId="2B95C216" w:rsidR="00EB77C9" w:rsidRDefault="00EB77C9" w:rsidP="00E717A3">
      <w:pPr>
        <w:widowControl w:val="0"/>
        <w:rPr>
          <w:sz w:val="20"/>
          <w:szCs w:val="20"/>
        </w:rPr>
      </w:pPr>
      <w:r>
        <w:rPr>
          <w:sz w:val="20"/>
          <w:szCs w:val="20"/>
        </w:rPr>
        <w:t>April 15</w:t>
      </w:r>
      <w:r>
        <w:rPr>
          <w:sz w:val="20"/>
          <w:szCs w:val="20"/>
        </w:rPr>
        <w:tab/>
      </w:r>
      <w:r>
        <w:rPr>
          <w:sz w:val="20"/>
          <w:szCs w:val="20"/>
        </w:rPr>
        <w:tab/>
        <w:t>ACT Test Date</w:t>
      </w:r>
    </w:p>
    <w:p w14:paraId="2B439F3C" w14:textId="5049C6D5" w:rsidR="00EB77C9" w:rsidRDefault="00EB77C9" w:rsidP="00E717A3">
      <w:pPr>
        <w:widowControl w:val="0"/>
        <w:rPr>
          <w:sz w:val="20"/>
          <w:szCs w:val="20"/>
        </w:rPr>
      </w:pPr>
      <w:r>
        <w:rPr>
          <w:sz w:val="20"/>
          <w:szCs w:val="20"/>
        </w:rPr>
        <w:t>May 1 – 5</w:t>
      </w:r>
      <w:r>
        <w:rPr>
          <w:sz w:val="20"/>
          <w:szCs w:val="20"/>
        </w:rPr>
        <w:tab/>
        <w:t>AP Exams</w:t>
      </w:r>
    </w:p>
    <w:p w14:paraId="391AEA60" w14:textId="5856EF4A" w:rsidR="00EB77C9" w:rsidRDefault="00EB77C9" w:rsidP="00E717A3">
      <w:pPr>
        <w:widowControl w:val="0"/>
        <w:rPr>
          <w:sz w:val="20"/>
          <w:szCs w:val="20"/>
        </w:rPr>
      </w:pPr>
      <w:r>
        <w:rPr>
          <w:sz w:val="20"/>
          <w:szCs w:val="20"/>
        </w:rPr>
        <w:t>May 8 – 12</w:t>
      </w:r>
      <w:r>
        <w:rPr>
          <w:sz w:val="20"/>
          <w:szCs w:val="20"/>
        </w:rPr>
        <w:tab/>
        <w:t>AP Exams</w:t>
      </w:r>
    </w:p>
    <w:p w14:paraId="6CA908AD" w14:textId="469EDB65" w:rsidR="00EB77C9" w:rsidRDefault="00EB77C9" w:rsidP="00E717A3">
      <w:pPr>
        <w:widowControl w:val="0"/>
        <w:rPr>
          <w:sz w:val="20"/>
          <w:szCs w:val="20"/>
        </w:rPr>
      </w:pPr>
      <w:r>
        <w:rPr>
          <w:sz w:val="20"/>
          <w:szCs w:val="20"/>
        </w:rPr>
        <w:t>May 6</w:t>
      </w:r>
      <w:r>
        <w:rPr>
          <w:sz w:val="20"/>
          <w:szCs w:val="20"/>
        </w:rPr>
        <w:tab/>
      </w:r>
      <w:r>
        <w:rPr>
          <w:sz w:val="20"/>
          <w:szCs w:val="20"/>
        </w:rPr>
        <w:tab/>
        <w:t>SAT Test Date</w:t>
      </w:r>
    </w:p>
    <w:p w14:paraId="57537C8B" w14:textId="43AB868C" w:rsidR="00EB77C9" w:rsidRDefault="00EB77C9" w:rsidP="00E717A3">
      <w:pPr>
        <w:widowControl w:val="0"/>
        <w:rPr>
          <w:sz w:val="20"/>
          <w:szCs w:val="20"/>
        </w:rPr>
      </w:pPr>
      <w:r>
        <w:rPr>
          <w:sz w:val="20"/>
          <w:szCs w:val="20"/>
        </w:rPr>
        <w:t>May 26</w:t>
      </w:r>
      <w:r>
        <w:rPr>
          <w:sz w:val="20"/>
          <w:szCs w:val="20"/>
        </w:rPr>
        <w:tab/>
      </w:r>
      <w:r>
        <w:rPr>
          <w:sz w:val="20"/>
          <w:szCs w:val="20"/>
        </w:rPr>
        <w:tab/>
        <w:t>Last Day of School</w:t>
      </w:r>
    </w:p>
    <w:p w14:paraId="639042F0" w14:textId="25F86DF3" w:rsidR="00EB77C9" w:rsidRDefault="00EB77C9" w:rsidP="00E717A3">
      <w:pPr>
        <w:widowControl w:val="0"/>
        <w:rPr>
          <w:sz w:val="20"/>
          <w:szCs w:val="20"/>
        </w:rPr>
      </w:pPr>
      <w:r>
        <w:rPr>
          <w:sz w:val="20"/>
          <w:szCs w:val="20"/>
        </w:rPr>
        <w:t>May 27</w:t>
      </w:r>
      <w:r>
        <w:rPr>
          <w:sz w:val="20"/>
          <w:szCs w:val="20"/>
        </w:rPr>
        <w:tab/>
      </w:r>
      <w:r>
        <w:rPr>
          <w:sz w:val="20"/>
          <w:szCs w:val="20"/>
        </w:rPr>
        <w:tab/>
        <w:t>Senior Commencement</w:t>
      </w:r>
    </w:p>
    <w:p w14:paraId="01C2568B" w14:textId="5E078D79" w:rsidR="00EB77C9" w:rsidRDefault="00EB77C9" w:rsidP="00E717A3">
      <w:pPr>
        <w:widowControl w:val="0"/>
        <w:rPr>
          <w:sz w:val="20"/>
          <w:szCs w:val="20"/>
        </w:rPr>
      </w:pPr>
      <w:r>
        <w:rPr>
          <w:sz w:val="20"/>
          <w:szCs w:val="20"/>
        </w:rPr>
        <w:t>June 3</w:t>
      </w:r>
      <w:r>
        <w:rPr>
          <w:sz w:val="20"/>
          <w:szCs w:val="20"/>
        </w:rPr>
        <w:tab/>
      </w:r>
      <w:r>
        <w:rPr>
          <w:sz w:val="20"/>
          <w:szCs w:val="20"/>
        </w:rPr>
        <w:tab/>
        <w:t>SAT Test Date</w:t>
      </w:r>
    </w:p>
    <w:p w14:paraId="62CB3552" w14:textId="4C18EF52" w:rsidR="00EB77C9" w:rsidRDefault="00EB77C9" w:rsidP="00E717A3">
      <w:pPr>
        <w:widowControl w:val="0"/>
        <w:rPr>
          <w:sz w:val="20"/>
          <w:szCs w:val="20"/>
        </w:rPr>
      </w:pPr>
      <w:r>
        <w:rPr>
          <w:sz w:val="20"/>
          <w:szCs w:val="20"/>
        </w:rPr>
        <w:t>June 10</w:t>
      </w:r>
      <w:r>
        <w:rPr>
          <w:sz w:val="20"/>
          <w:szCs w:val="20"/>
        </w:rPr>
        <w:tab/>
      </w:r>
      <w:r>
        <w:rPr>
          <w:sz w:val="20"/>
          <w:szCs w:val="20"/>
        </w:rPr>
        <w:tab/>
        <w:t>ACT Test Date</w:t>
      </w:r>
    </w:p>
    <w:p w14:paraId="73A1ECF6" w14:textId="6F6FB593" w:rsidR="00EB77C9" w:rsidRPr="00EB77C9" w:rsidRDefault="00EB77C9" w:rsidP="00E717A3">
      <w:pPr>
        <w:widowControl w:val="0"/>
        <w:rPr>
          <w:sz w:val="20"/>
          <w:szCs w:val="20"/>
        </w:rPr>
      </w:pPr>
      <w:r>
        <w:rPr>
          <w:sz w:val="20"/>
          <w:szCs w:val="20"/>
        </w:rPr>
        <w:t>July 15</w:t>
      </w:r>
      <w:r>
        <w:rPr>
          <w:sz w:val="20"/>
          <w:szCs w:val="20"/>
        </w:rPr>
        <w:tab/>
      </w:r>
      <w:r>
        <w:rPr>
          <w:sz w:val="20"/>
          <w:szCs w:val="20"/>
        </w:rPr>
        <w:tab/>
        <w:t>ACT Test Date</w:t>
      </w:r>
    </w:p>
    <w:p w14:paraId="16FFE875" w14:textId="491FBFF2" w:rsidR="00F47639" w:rsidRDefault="00F47639" w:rsidP="00281059">
      <w:pPr>
        <w:rPr>
          <w:b/>
          <w:bCs/>
          <w:color w:val="000000" w:themeColor="text1"/>
          <w:u w:val="single"/>
        </w:rPr>
      </w:pPr>
    </w:p>
    <w:p w14:paraId="0CA49E90" w14:textId="77777777" w:rsidR="00D57594" w:rsidRPr="00D57594" w:rsidRDefault="00D57594" w:rsidP="00D57594">
      <w:pPr>
        <w:widowControl w:val="0"/>
        <w:rPr>
          <w:sz w:val="20"/>
          <w:szCs w:val="20"/>
        </w:rPr>
      </w:pPr>
    </w:p>
    <w:p w14:paraId="60A6416A" w14:textId="0BD0F663" w:rsidR="00537463" w:rsidRPr="00420F78" w:rsidRDefault="00D57594" w:rsidP="00420F78">
      <w:pPr>
        <w:widowControl w:val="0"/>
        <w:jc w:val="center"/>
        <w:rPr>
          <w:b/>
          <w:bCs/>
          <w:sz w:val="32"/>
          <w:szCs w:val="32"/>
          <w:u w:val="single"/>
        </w:rPr>
      </w:pPr>
      <w:r w:rsidRPr="00281059">
        <w:rPr>
          <w:b/>
          <w:bCs/>
          <w:sz w:val="32"/>
          <w:szCs w:val="32"/>
          <w:u w:val="single"/>
        </w:rPr>
        <w:t>NEWS &amp;</w:t>
      </w:r>
      <w:r w:rsidR="00281059" w:rsidRPr="00281059">
        <w:rPr>
          <w:b/>
          <w:bCs/>
          <w:sz w:val="32"/>
          <w:szCs w:val="32"/>
          <w:u w:val="single"/>
        </w:rPr>
        <w:t xml:space="preserve"> </w:t>
      </w:r>
      <w:r w:rsidRPr="00281059">
        <w:rPr>
          <w:b/>
          <w:bCs/>
          <w:sz w:val="32"/>
          <w:szCs w:val="32"/>
          <w:u w:val="single"/>
        </w:rPr>
        <w:t>NOTES</w:t>
      </w:r>
    </w:p>
    <w:p w14:paraId="611783C0" w14:textId="77777777" w:rsidR="00DC5E34" w:rsidRDefault="00DC5E34">
      <w:pPr>
        <w:rPr>
          <w:rFonts w:eastAsia="Arial"/>
          <w:b/>
          <w:color w:val="2E2E2E"/>
          <w:u w:val="single"/>
        </w:rPr>
      </w:pPr>
    </w:p>
    <w:p w14:paraId="5C062329" w14:textId="226D6A00" w:rsidR="00204247" w:rsidRDefault="00204247">
      <w:pPr>
        <w:rPr>
          <w:rFonts w:eastAsia="Arial"/>
          <w:b/>
          <w:color w:val="2E2E2E"/>
          <w:u w:val="single"/>
        </w:rPr>
      </w:pPr>
      <w:r w:rsidRPr="00204247">
        <w:rPr>
          <w:rFonts w:eastAsia="Arial"/>
          <w:b/>
          <w:color w:val="2E2E2E"/>
          <w:u w:val="single"/>
        </w:rPr>
        <w:t>University of Texas at Austin Admissions Information – Class of 2024</w:t>
      </w:r>
    </w:p>
    <w:p w14:paraId="43DE6A8F" w14:textId="366BED7C" w:rsidR="00DC5E34" w:rsidRPr="00CE479E" w:rsidRDefault="00204247" w:rsidP="00CE479E">
      <w:pPr>
        <w:shd w:val="clear" w:color="auto" w:fill="FFFFFF"/>
        <w:rPr>
          <w:color w:val="333F48"/>
          <w:sz w:val="15"/>
          <w:szCs w:val="15"/>
        </w:rPr>
      </w:pPr>
      <w:r w:rsidRPr="00D06025">
        <w:rPr>
          <w:color w:val="333F48"/>
          <w:sz w:val="20"/>
          <w:szCs w:val="20"/>
        </w:rPr>
        <w:t>The University of Texas at Austin released information regarding the high school rank needed for automatic admission.  For first time in college applicants to Summer/Fall 2024 and Spring 2025 will remain at top 6%.</w:t>
      </w:r>
      <w:r w:rsidRPr="00D06025">
        <w:rPr>
          <w:color w:val="333F48"/>
          <w:sz w:val="15"/>
          <w:szCs w:val="15"/>
        </w:rPr>
        <w:t xml:space="preserve">  </w:t>
      </w:r>
      <w:r w:rsidRPr="00D06025">
        <w:rPr>
          <w:color w:val="333F48"/>
          <w:sz w:val="20"/>
          <w:szCs w:val="20"/>
        </w:rPr>
        <w:t>More details about the process used to make this decision are </w:t>
      </w:r>
      <w:hyperlink r:id="rId9" w:tgtFrame="_blank" w:tooltip="https://utexas.box.com/s/d4l2y8hd50agttynpalbujw38foesvr0" w:history="1">
        <w:r w:rsidR="00DB476F">
          <w:rPr>
            <w:rStyle w:val="Hyperlink"/>
            <w:sz w:val="20"/>
            <w:szCs w:val="20"/>
          </w:rPr>
          <w:t>available here</w:t>
        </w:r>
      </w:hyperlink>
      <w:r w:rsidR="00DB476F">
        <w:rPr>
          <w:color w:val="333F48"/>
          <w:sz w:val="20"/>
          <w:szCs w:val="20"/>
        </w:rPr>
        <w:t xml:space="preserve">. </w:t>
      </w:r>
      <w:r w:rsidRPr="00D06025">
        <w:rPr>
          <w:color w:val="333F48"/>
          <w:sz w:val="20"/>
          <w:szCs w:val="20"/>
        </w:rPr>
        <w:t>If you have any questions about this process, please reach out to the Office of Admissions at </w:t>
      </w:r>
      <w:hyperlink r:id="rId10" w:tgtFrame="_blank" w:tooltip="mailto:admissions@austin.utexas.edu" w:history="1">
        <w:r w:rsidRPr="00D06025">
          <w:rPr>
            <w:rStyle w:val="Hyperlink"/>
            <w:color w:val="BF5700"/>
            <w:sz w:val="20"/>
            <w:szCs w:val="20"/>
          </w:rPr>
          <w:t>admissions@austin.utexas.edu</w:t>
        </w:r>
      </w:hyperlink>
      <w:r w:rsidRPr="00D06025">
        <w:rPr>
          <w:color w:val="333F48"/>
          <w:sz w:val="20"/>
          <w:szCs w:val="20"/>
        </w:rPr>
        <w:t>.</w:t>
      </w:r>
    </w:p>
    <w:p w14:paraId="22FD65AF" w14:textId="77777777" w:rsidR="00DC5E34" w:rsidRDefault="00DC5E34" w:rsidP="00CE479E">
      <w:pPr>
        <w:widowControl w:val="0"/>
        <w:rPr>
          <w:b/>
          <w:bCs/>
          <w:sz w:val="32"/>
          <w:szCs w:val="32"/>
          <w:u w:val="single"/>
        </w:rPr>
      </w:pPr>
    </w:p>
    <w:p w14:paraId="22CBB652" w14:textId="2F76F22E" w:rsidR="00301354" w:rsidRDefault="00301354" w:rsidP="00A6506A">
      <w:pPr>
        <w:widowControl w:val="0"/>
        <w:jc w:val="center"/>
        <w:rPr>
          <w:b/>
          <w:bCs/>
          <w:sz w:val="32"/>
          <w:szCs w:val="32"/>
          <w:u w:val="single"/>
        </w:rPr>
      </w:pPr>
      <w:r>
        <w:rPr>
          <w:b/>
          <w:bCs/>
          <w:sz w:val="32"/>
          <w:szCs w:val="32"/>
          <w:u w:val="single"/>
        </w:rPr>
        <w:t>SCHOLARSHIP OPPORTUNITIES</w:t>
      </w:r>
    </w:p>
    <w:p w14:paraId="1FF08C76" w14:textId="77777777" w:rsidR="00301354" w:rsidRDefault="00301354" w:rsidP="00301354">
      <w:pPr>
        <w:rPr>
          <w:b/>
          <w:bCs/>
          <w:u w:val="single"/>
        </w:rPr>
      </w:pPr>
    </w:p>
    <w:p w14:paraId="436F6413" w14:textId="1610DCBA" w:rsidR="00301354" w:rsidRDefault="00301354" w:rsidP="00301354">
      <w:r w:rsidRPr="00301354">
        <w:rPr>
          <w:b/>
          <w:bCs/>
          <w:u w:val="single"/>
        </w:rPr>
        <w:t>COOLIDGE SCHOLARSHIP</w:t>
      </w:r>
      <w:r w:rsidRPr="00255BB6">
        <w:t xml:space="preserve"> </w:t>
      </w:r>
    </w:p>
    <w:p w14:paraId="44A3F473" w14:textId="060451AC" w:rsidR="00B15ACE" w:rsidRPr="0053157E" w:rsidRDefault="00301354" w:rsidP="0053157E">
      <w:pPr>
        <w:rPr>
          <w:sz w:val="20"/>
          <w:szCs w:val="20"/>
        </w:rPr>
      </w:pPr>
      <w:r>
        <w:rPr>
          <w:sz w:val="20"/>
          <w:szCs w:val="20"/>
        </w:rPr>
        <w:t xml:space="preserve">The Coolidge Scholarship </w:t>
      </w:r>
      <w:r w:rsidRPr="00301354">
        <w:rPr>
          <w:sz w:val="20"/>
          <w:szCs w:val="20"/>
        </w:rPr>
        <w:t>is a full-ride, four-year, merit scholarship that may be used by recipients for undergraduate study at any accredited college or university in the United States. Any high school junior who plans to enroll in college in the fall of 2024 and is an American citizen or legal permanent resident is eligible to apply (current high school seniors are not eligible to apply). Winners may use the scholarship to pursue any academic major.</w:t>
      </w:r>
      <w:r>
        <w:rPr>
          <w:sz w:val="20"/>
          <w:szCs w:val="20"/>
        </w:rPr>
        <w:t xml:space="preserve">  </w:t>
      </w:r>
      <w:r w:rsidRPr="00301354">
        <w:rPr>
          <w:sz w:val="20"/>
          <w:szCs w:val="20"/>
        </w:rPr>
        <w:t>Academic excellence is the primary criterion considered by the Coolidge Scholarship. Secondary criteria include an interest in public policy and an appreciation of the values President Coolidge championed. Successful candidates will also demonstrate humility and have a record of genuine service to their communities. A complete description of the scholarship’s criteria is available </w:t>
      </w:r>
      <w:hyperlink r:id="rId11" w:tgtFrame="_blank" w:history="1">
        <w:r w:rsidRPr="00301354">
          <w:rPr>
            <w:rStyle w:val="Hyperlink"/>
            <w:sz w:val="20"/>
            <w:szCs w:val="20"/>
          </w:rPr>
          <w:t>here</w:t>
        </w:r>
      </w:hyperlink>
      <w:r w:rsidRPr="00301354">
        <w:rPr>
          <w:sz w:val="20"/>
          <w:szCs w:val="20"/>
        </w:rPr>
        <w:t>.</w:t>
      </w:r>
      <w:r>
        <w:rPr>
          <w:sz w:val="20"/>
          <w:szCs w:val="20"/>
        </w:rPr>
        <w:t xml:space="preserve">  </w:t>
      </w:r>
      <w:r w:rsidRPr="00301354">
        <w:rPr>
          <w:sz w:val="20"/>
          <w:szCs w:val="20"/>
        </w:rPr>
        <w:t xml:space="preserve">The submission deadline is 5:00 PM eastern time, </w:t>
      </w:r>
      <w:r w:rsidRPr="00CF4D37">
        <w:rPr>
          <w:b/>
          <w:bCs/>
          <w:sz w:val="20"/>
          <w:szCs w:val="20"/>
        </w:rPr>
        <w:t>Thursday, February 23, 2023</w:t>
      </w:r>
      <w:r w:rsidRPr="00301354">
        <w:rPr>
          <w:sz w:val="20"/>
          <w:szCs w:val="20"/>
        </w:rPr>
        <w:t>.</w:t>
      </w:r>
      <w:r>
        <w:rPr>
          <w:sz w:val="20"/>
          <w:szCs w:val="20"/>
        </w:rPr>
        <w:t xml:space="preserve">  </w:t>
      </w:r>
      <w:r w:rsidRPr="00301354">
        <w:rPr>
          <w:sz w:val="20"/>
          <w:szCs w:val="20"/>
        </w:rPr>
        <w:t>The scholarship application, along with additional information, can be accessed on our scholarship site: </w:t>
      </w:r>
      <w:hyperlink r:id="rId12" w:tgtFrame="_blank" w:history="1">
        <w:r w:rsidRPr="00301354">
          <w:rPr>
            <w:rStyle w:val="Hyperlink"/>
            <w:sz w:val="20"/>
            <w:szCs w:val="20"/>
          </w:rPr>
          <w:t>www.coolidgescholars.org</w:t>
        </w:r>
      </w:hyperlink>
      <w:r w:rsidRPr="00301354">
        <w:rPr>
          <w:sz w:val="20"/>
          <w:szCs w:val="20"/>
        </w:rPr>
        <w:t xml:space="preserve">. </w:t>
      </w:r>
    </w:p>
    <w:p w14:paraId="28724B27" w14:textId="2BF5AB91" w:rsidR="00F04998" w:rsidRDefault="00F04998" w:rsidP="003D03B7">
      <w:pPr>
        <w:widowControl w:val="0"/>
        <w:rPr>
          <w:b/>
          <w:bCs/>
          <w:u w:val="single"/>
        </w:rPr>
      </w:pPr>
    </w:p>
    <w:p w14:paraId="062E7FC4" w14:textId="77777777" w:rsidR="00152A6C" w:rsidRDefault="00152A6C" w:rsidP="003D03B7">
      <w:pPr>
        <w:widowControl w:val="0"/>
        <w:rPr>
          <w:b/>
          <w:bCs/>
          <w:color w:val="000000"/>
          <w:u w:val="single"/>
          <w:shd w:val="clear" w:color="auto" w:fill="FFFFFF"/>
        </w:rPr>
      </w:pPr>
    </w:p>
    <w:p w14:paraId="26E76B51" w14:textId="77777777" w:rsidR="00152A6C" w:rsidRDefault="00152A6C" w:rsidP="003D03B7">
      <w:pPr>
        <w:widowControl w:val="0"/>
        <w:rPr>
          <w:b/>
          <w:bCs/>
          <w:color w:val="000000"/>
          <w:u w:val="single"/>
          <w:shd w:val="clear" w:color="auto" w:fill="FFFFFF"/>
        </w:rPr>
      </w:pPr>
    </w:p>
    <w:p w14:paraId="608B0F7B" w14:textId="77777777" w:rsidR="00152A6C" w:rsidRDefault="00152A6C" w:rsidP="003D03B7">
      <w:pPr>
        <w:widowControl w:val="0"/>
        <w:rPr>
          <w:b/>
          <w:bCs/>
          <w:color w:val="000000"/>
          <w:u w:val="single"/>
          <w:shd w:val="clear" w:color="auto" w:fill="FFFFFF"/>
        </w:rPr>
      </w:pPr>
    </w:p>
    <w:p w14:paraId="453E7505" w14:textId="77777777" w:rsidR="00152A6C" w:rsidRDefault="00152A6C" w:rsidP="003D03B7">
      <w:pPr>
        <w:widowControl w:val="0"/>
        <w:rPr>
          <w:b/>
          <w:bCs/>
          <w:color w:val="000000"/>
          <w:u w:val="single"/>
          <w:shd w:val="clear" w:color="auto" w:fill="FFFFFF"/>
        </w:rPr>
      </w:pPr>
    </w:p>
    <w:p w14:paraId="39FAE7E9" w14:textId="77777777" w:rsidR="00152A6C" w:rsidRDefault="00152A6C" w:rsidP="003D03B7">
      <w:pPr>
        <w:widowControl w:val="0"/>
        <w:rPr>
          <w:b/>
          <w:bCs/>
          <w:color w:val="000000"/>
          <w:u w:val="single"/>
          <w:shd w:val="clear" w:color="auto" w:fill="FFFFFF"/>
        </w:rPr>
      </w:pPr>
    </w:p>
    <w:p w14:paraId="2C4A4EAC" w14:textId="77777777" w:rsidR="00152A6C" w:rsidRDefault="00152A6C" w:rsidP="003D03B7">
      <w:pPr>
        <w:widowControl w:val="0"/>
        <w:rPr>
          <w:b/>
          <w:bCs/>
          <w:color w:val="000000"/>
          <w:u w:val="single"/>
          <w:shd w:val="clear" w:color="auto" w:fill="FFFFFF"/>
        </w:rPr>
      </w:pPr>
    </w:p>
    <w:p w14:paraId="044DC82E" w14:textId="77777777" w:rsidR="00152A6C" w:rsidRDefault="00152A6C" w:rsidP="003D03B7">
      <w:pPr>
        <w:widowControl w:val="0"/>
        <w:rPr>
          <w:b/>
          <w:bCs/>
          <w:color w:val="000000"/>
          <w:u w:val="single"/>
          <w:shd w:val="clear" w:color="auto" w:fill="FFFFFF"/>
        </w:rPr>
      </w:pPr>
    </w:p>
    <w:p w14:paraId="5CA223F5" w14:textId="77777777" w:rsidR="00152A6C" w:rsidRDefault="00152A6C" w:rsidP="003D03B7">
      <w:pPr>
        <w:widowControl w:val="0"/>
        <w:rPr>
          <w:b/>
          <w:bCs/>
          <w:color w:val="000000"/>
          <w:u w:val="single"/>
          <w:shd w:val="clear" w:color="auto" w:fill="FFFFFF"/>
        </w:rPr>
      </w:pPr>
    </w:p>
    <w:p w14:paraId="65456908" w14:textId="77777777" w:rsidR="00152A6C" w:rsidRDefault="00152A6C" w:rsidP="003D03B7">
      <w:pPr>
        <w:widowControl w:val="0"/>
        <w:rPr>
          <w:b/>
          <w:bCs/>
          <w:color w:val="000000"/>
          <w:u w:val="single"/>
          <w:shd w:val="clear" w:color="auto" w:fill="FFFFFF"/>
        </w:rPr>
      </w:pPr>
    </w:p>
    <w:p w14:paraId="23853F35" w14:textId="77777777" w:rsidR="00152A6C" w:rsidRDefault="00152A6C" w:rsidP="003D03B7">
      <w:pPr>
        <w:widowControl w:val="0"/>
        <w:rPr>
          <w:b/>
          <w:bCs/>
          <w:color w:val="000000"/>
          <w:u w:val="single"/>
          <w:shd w:val="clear" w:color="auto" w:fill="FFFFFF"/>
        </w:rPr>
      </w:pPr>
    </w:p>
    <w:p w14:paraId="0AC3A174" w14:textId="32DB5629" w:rsidR="001165C1" w:rsidRPr="001165C1" w:rsidRDefault="001165C1" w:rsidP="003D03B7">
      <w:pPr>
        <w:widowControl w:val="0"/>
        <w:rPr>
          <w:b/>
          <w:bCs/>
          <w:u w:val="single"/>
        </w:rPr>
      </w:pPr>
      <w:r w:rsidRPr="001165C1">
        <w:rPr>
          <w:b/>
          <w:bCs/>
          <w:color w:val="000000"/>
          <w:u w:val="single"/>
          <w:shd w:val="clear" w:color="auto" w:fill="FFFFFF"/>
        </w:rPr>
        <w:lastRenderedPageBreak/>
        <w:t>Toyota-West Dallas Scholarship Program</w:t>
      </w:r>
    </w:p>
    <w:p w14:paraId="5F18E53A" w14:textId="02D347BA" w:rsidR="001165C1" w:rsidRDefault="001165C1" w:rsidP="001165C1">
      <w:pPr>
        <w:rPr>
          <w:color w:val="000000"/>
          <w:sz w:val="21"/>
          <w:szCs w:val="21"/>
          <w:shd w:val="clear" w:color="auto" w:fill="FFFFFF"/>
        </w:rPr>
      </w:pPr>
      <w:r w:rsidRPr="001165C1">
        <w:rPr>
          <w:color w:val="000000"/>
          <w:sz w:val="21"/>
          <w:szCs w:val="21"/>
          <w:shd w:val="clear" w:color="auto" w:fill="FFFFFF"/>
        </w:rPr>
        <w:t xml:space="preserve">The Toyota-West Dallas Scholarship Program Application is now open and closes on February 8, 2023, 5:00 PM PT. </w:t>
      </w:r>
      <w:r>
        <w:rPr>
          <w:color w:val="000000"/>
          <w:sz w:val="21"/>
          <w:szCs w:val="21"/>
          <w:shd w:val="clear" w:color="auto" w:fill="FFFFFF"/>
        </w:rPr>
        <w:t xml:space="preserve">Click </w:t>
      </w:r>
      <w:hyperlink r:id="rId13" w:history="1">
        <w:r w:rsidRPr="001165C1">
          <w:rPr>
            <w:rStyle w:val="Hyperlink"/>
            <w:sz w:val="21"/>
            <w:szCs w:val="21"/>
            <w:shd w:val="clear" w:color="auto" w:fill="FFFFFF"/>
          </w:rPr>
          <w:t>here</w:t>
        </w:r>
      </w:hyperlink>
      <w:r>
        <w:rPr>
          <w:color w:val="000000"/>
          <w:sz w:val="21"/>
          <w:szCs w:val="21"/>
          <w:shd w:val="clear" w:color="auto" w:fill="FFFFFF"/>
        </w:rPr>
        <w:t xml:space="preserve"> to apply.</w:t>
      </w:r>
    </w:p>
    <w:p w14:paraId="591EC5F3" w14:textId="77777777" w:rsidR="001165C1" w:rsidRPr="001165C1" w:rsidRDefault="001165C1" w:rsidP="001165C1">
      <w:pPr>
        <w:ind w:firstLine="585"/>
        <w:rPr>
          <w:sz w:val="22"/>
          <w:szCs w:val="22"/>
        </w:rPr>
      </w:pPr>
      <w:r w:rsidRPr="001165C1">
        <w:rPr>
          <w:rStyle w:val="Strong"/>
          <w:color w:val="000000"/>
          <w:sz w:val="20"/>
          <w:szCs w:val="20"/>
        </w:rPr>
        <w:t>General Eligibility</w:t>
      </w:r>
    </w:p>
    <w:p w14:paraId="0C9CD9FD" w14:textId="77777777" w:rsidR="001165C1" w:rsidRPr="001165C1" w:rsidRDefault="001165C1">
      <w:pPr>
        <w:pStyle w:val="ListParagraph"/>
        <w:numPr>
          <w:ilvl w:val="0"/>
          <w:numId w:val="34"/>
        </w:numPr>
        <w:rPr>
          <w:sz w:val="22"/>
          <w:szCs w:val="22"/>
        </w:rPr>
      </w:pPr>
      <w:r w:rsidRPr="001165C1">
        <w:rPr>
          <w:color w:val="000000"/>
          <w:sz w:val="20"/>
          <w:szCs w:val="20"/>
        </w:rPr>
        <w:t>Be a graduate of a Texas high school</w:t>
      </w:r>
    </w:p>
    <w:p w14:paraId="78638929" w14:textId="77777777" w:rsidR="001165C1" w:rsidRPr="001165C1" w:rsidRDefault="001165C1">
      <w:pPr>
        <w:pStyle w:val="ListParagraph"/>
        <w:numPr>
          <w:ilvl w:val="0"/>
          <w:numId w:val="34"/>
        </w:numPr>
        <w:rPr>
          <w:sz w:val="22"/>
          <w:szCs w:val="22"/>
        </w:rPr>
      </w:pPr>
      <w:r w:rsidRPr="001165C1">
        <w:rPr>
          <w:color w:val="000000"/>
          <w:sz w:val="20"/>
          <w:szCs w:val="20"/>
        </w:rPr>
        <w:t xml:space="preserve">Plan to enroll full-time in an accredited, not-for-profit, </w:t>
      </w:r>
      <w:proofErr w:type="gramStart"/>
      <w:r w:rsidRPr="001165C1">
        <w:rPr>
          <w:color w:val="000000"/>
          <w:sz w:val="20"/>
          <w:szCs w:val="20"/>
        </w:rPr>
        <w:t>public</w:t>
      </w:r>
      <w:proofErr w:type="gramEnd"/>
      <w:r w:rsidRPr="001165C1">
        <w:rPr>
          <w:color w:val="000000"/>
          <w:sz w:val="20"/>
          <w:szCs w:val="20"/>
        </w:rPr>
        <w:t xml:space="preserve"> or private college or graduate school, in the US, for the 2023-2024 academic year</w:t>
      </w:r>
    </w:p>
    <w:p w14:paraId="1D91EA53" w14:textId="77777777" w:rsidR="001165C1" w:rsidRPr="001165C1" w:rsidRDefault="001165C1">
      <w:pPr>
        <w:pStyle w:val="ListParagraph"/>
        <w:numPr>
          <w:ilvl w:val="0"/>
          <w:numId w:val="34"/>
        </w:numPr>
        <w:rPr>
          <w:sz w:val="22"/>
          <w:szCs w:val="22"/>
        </w:rPr>
      </w:pPr>
      <w:r w:rsidRPr="001165C1">
        <w:rPr>
          <w:color w:val="000000"/>
          <w:sz w:val="20"/>
          <w:szCs w:val="20"/>
        </w:rPr>
        <w:t>Be a US Citizen, Permanent Resident, or DACA recipient</w:t>
      </w:r>
    </w:p>
    <w:p w14:paraId="01D73285" w14:textId="77777777" w:rsidR="001165C1" w:rsidRPr="001165C1" w:rsidRDefault="001165C1">
      <w:pPr>
        <w:pStyle w:val="ListParagraph"/>
        <w:numPr>
          <w:ilvl w:val="0"/>
          <w:numId w:val="34"/>
        </w:numPr>
        <w:rPr>
          <w:sz w:val="22"/>
          <w:szCs w:val="22"/>
        </w:rPr>
      </w:pPr>
      <w:r w:rsidRPr="001165C1">
        <w:rPr>
          <w:color w:val="000000"/>
          <w:sz w:val="20"/>
          <w:szCs w:val="20"/>
        </w:rPr>
        <w:t>Complete the FAFSA</w:t>
      </w:r>
    </w:p>
    <w:p w14:paraId="37B9CCEB" w14:textId="77777777" w:rsidR="001165C1" w:rsidRPr="001165C1" w:rsidRDefault="001165C1" w:rsidP="001165C1">
      <w:pPr>
        <w:ind w:left="945"/>
        <w:rPr>
          <w:rStyle w:val="Strong"/>
          <w:color w:val="000000"/>
          <w:sz w:val="20"/>
          <w:szCs w:val="20"/>
        </w:rPr>
      </w:pPr>
    </w:p>
    <w:p w14:paraId="6DF71A7A" w14:textId="77777777" w:rsidR="001165C1" w:rsidRPr="001165C1" w:rsidRDefault="001165C1" w:rsidP="001165C1">
      <w:pPr>
        <w:ind w:left="945"/>
        <w:rPr>
          <w:sz w:val="22"/>
          <w:szCs w:val="22"/>
        </w:rPr>
      </w:pPr>
      <w:r w:rsidRPr="001165C1">
        <w:rPr>
          <w:rStyle w:val="Strong"/>
          <w:color w:val="000000"/>
          <w:sz w:val="20"/>
          <w:szCs w:val="20"/>
        </w:rPr>
        <w:t>Class Level/Academic Record</w:t>
      </w:r>
    </w:p>
    <w:p w14:paraId="3BBFB9A0" w14:textId="77777777" w:rsidR="001165C1" w:rsidRPr="001165C1" w:rsidRDefault="001165C1">
      <w:pPr>
        <w:pStyle w:val="ListParagraph"/>
        <w:numPr>
          <w:ilvl w:val="0"/>
          <w:numId w:val="35"/>
        </w:numPr>
        <w:rPr>
          <w:sz w:val="22"/>
          <w:szCs w:val="22"/>
        </w:rPr>
      </w:pPr>
      <w:r w:rsidRPr="001165C1">
        <w:rPr>
          <w:color w:val="000000"/>
          <w:sz w:val="20"/>
          <w:szCs w:val="20"/>
        </w:rPr>
        <w:t>Minimum of 3.0 GPA on 4.0 scale for high school seniors</w:t>
      </w:r>
    </w:p>
    <w:p w14:paraId="4540F9FA" w14:textId="77777777" w:rsidR="001165C1" w:rsidRPr="001165C1" w:rsidRDefault="001165C1">
      <w:pPr>
        <w:pStyle w:val="ListParagraph"/>
        <w:numPr>
          <w:ilvl w:val="0"/>
          <w:numId w:val="35"/>
        </w:numPr>
        <w:rPr>
          <w:sz w:val="22"/>
          <w:szCs w:val="22"/>
        </w:rPr>
      </w:pPr>
      <w:r w:rsidRPr="001165C1">
        <w:rPr>
          <w:color w:val="000000"/>
          <w:sz w:val="20"/>
          <w:szCs w:val="20"/>
        </w:rPr>
        <w:t>Minimum of 2.5 GPA on 4.0 scale for undergraduate and graduate students</w:t>
      </w:r>
    </w:p>
    <w:p w14:paraId="6F99171F" w14:textId="77777777" w:rsidR="001165C1" w:rsidRDefault="001165C1" w:rsidP="003D03B7">
      <w:pPr>
        <w:widowControl w:val="0"/>
        <w:rPr>
          <w:b/>
          <w:bCs/>
          <w:u w:val="single"/>
        </w:rPr>
      </w:pPr>
    </w:p>
    <w:p w14:paraId="04006085" w14:textId="43B9E89E" w:rsidR="00F04998" w:rsidRDefault="00F04998" w:rsidP="003D03B7">
      <w:pPr>
        <w:widowControl w:val="0"/>
        <w:rPr>
          <w:b/>
          <w:bCs/>
          <w:u w:val="single"/>
        </w:rPr>
      </w:pPr>
      <w:r w:rsidRPr="00F04998">
        <w:rPr>
          <w:b/>
          <w:bCs/>
          <w:u w:val="single"/>
        </w:rPr>
        <w:t>UCB Family Epilepsy Scholarship Program</w:t>
      </w:r>
    </w:p>
    <w:p w14:paraId="4532C8A7" w14:textId="49D6A5B3" w:rsidR="001165C1" w:rsidRPr="00152A6C" w:rsidRDefault="00F04998" w:rsidP="00152A6C">
      <w:r w:rsidRPr="00F04998">
        <w:rPr>
          <w:color w:val="000000"/>
          <w:sz w:val="20"/>
          <w:szCs w:val="20"/>
        </w:rPr>
        <w:t>Since 2005, UCB, Inc. has awarded over $3 million to more than 580 deserving individuals, including people with epilepsy, their immediate family members, and caregivers, who have applied their awards to undergraduate and graduate studies.</w:t>
      </w:r>
      <w:r w:rsidRPr="00F04998">
        <w:rPr>
          <w:color w:val="000000"/>
          <w:sz w:val="21"/>
          <w:szCs w:val="21"/>
        </w:rPr>
        <w:t xml:space="preserve">  </w:t>
      </w:r>
      <w:r w:rsidRPr="00F04998">
        <w:rPr>
          <w:color w:val="000000"/>
          <w:sz w:val="20"/>
          <w:szCs w:val="20"/>
        </w:rPr>
        <w:t xml:space="preserve">In 2023, we will be awarding 33 one-time scholarships to students who are studying to receive a post-high school degree. Thirty scholarships of up to $5,000 each and three scholarships of up to $10,000 each will be awarded to applicants who demonstrate academic and personal achievement.  </w:t>
      </w:r>
      <w:r w:rsidRPr="00F04998">
        <w:rPr>
          <w:color w:val="000000"/>
          <w:sz w:val="20"/>
          <w:szCs w:val="20"/>
          <w:shd w:val="clear" w:color="auto" w:fill="FFFFFF"/>
        </w:rPr>
        <w:t>This year’s application deadline is </w:t>
      </w:r>
      <w:r w:rsidRPr="00F04998">
        <w:rPr>
          <w:b/>
          <w:bCs/>
          <w:color w:val="000000"/>
          <w:sz w:val="20"/>
          <w:szCs w:val="20"/>
          <w:shd w:val="clear" w:color="auto" w:fill="FFFFFF"/>
        </w:rPr>
        <w:t>March 31, 2023</w:t>
      </w:r>
      <w:r w:rsidRPr="00F04998">
        <w:rPr>
          <w:color w:val="000000"/>
          <w:sz w:val="20"/>
          <w:szCs w:val="20"/>
          <w:shd w:val="clear" w:color="auto" w:fill="FFFFFF"/>
        </w:rPr>
        <w:t>.</w:t>
      </w:r>
      <w:r>
        <w:rPr>
          <w:color w:val="000000"/>
          <w:sz w:val="20"/>
          <w:szCs w:val="20"/>
          <w:shd w:val="clear" w:color="auto" w:fill="FFFFFF"/>
        </w:rPr>
        <w:t xml:space="preserve">  Click </w:t>
      </w:r>
      <w:hyperlink r:id="rId14" w:history="1">
        <w:r w:rsidRPr="00F04998">
          <w:rPr>
            <w:rStyle w:val="Hyperlink"/>
            <w:sz w:val="20"/>
            <w:szCs w:val="20"/>
            <w:shd w:val="clear" w:color="auto" w:fill="FFFFFF"/>
          </w:rPr>
          <w:t>here</w:t>
        </w:r>
      </w:hyperlink>
      <w:r>
        <w:rPr>
          <w:color w:val="000000"/>
          <w:sz w:val="20"/>
          <w:szCs w:val="20"/>
          <w:shd w:val="clear" w:color="auto" w:fill="FFFFFF"/>
        </w:rPr>
        <w:t xml:space="preserve"> to apply.</w:t>
      </w:r>
    </w:p>
    <w:p w14:paraId="236A20BA" w14:textId="77777777" w:rsidR="001165C1" w:rsidRDefault="001165C1" w:rsidP="00A6506A">
      <w:pPr>
        <w:widowControl w:val="0"/>
        <w:jc w:val="center"/>
        <w:rPr>
          <w:b/>
          <w:bCs/>
          <w:sz w:val="32"/>
          <w:szCs w:val="32"/>
          <w:u w:val="single"/>
        </w:rPr>
      </w:pPr>
    </w:p>
    <w:p w14:paraId="1BEB57DF" w14:textId="48489432" w:rsidR="00A6506A" w:rsidRDefault="00A6506A" w:rsidP="00A6506A">
      <w:pPr>
        <w:widowControl w:val="0"/>
        <w:jc w:val="center"/>
        <w:rPr>
          <w:b/>
          <w:bCs/>
          <w:sz w:val="32"/>
          <w:szCs w:val="32"/>
          <w:u w:val="single"/>
        </w:rPr>
      </w:pPr>
      <w:r>
        <w:rPr>
          <w:b/>
          <w:bCs/>
          <w:sz w:val="32"/>
          <w:szCs w:val="32"/>
          <w:u w:val="single"/>
        </w:rPr>
        <w:t>SUMMER OPPORTUNITIES</w:t>
      </w:r>
    </w:p>
    <w:p w14:paraId="267A8100" w14:textId="77777777" w:rsidR="00662D30" w:rsidRDefault="00662D30" w:rsidP="009B10DD">
      <w:pPr>
        <w:widowControl w:val="0"/>
        <w:rPr>
          <w:b/>
          <w:bCs/>
          <w:u w:val="single"/>
        </w:rPr>
      </w:pPr>
    </w:p>
    <w:p w14:paraId="49678CC0" w14:textId="2BAC5107" w:rsidR="00090674" w:rsidRDefault="00090674" w:rsidP="009B10DD">
      <w:pPr>
        <w:widowControl w:val="0"/>
        <w:rPr>
          <w:b/>
          <w:bCs/>
          <w:u w:val="single"/>
        </w:rPr>
      </w:pPr>
    </w:p>
    <w:p w14:paraId="217C7C9E" w14:textId="77777777" w:rsidR="00B15ACE" w:rsidRDefault="00B15ACE" w:rsidP="00B15ACE">
      <w:pPr>
        <w:widowControl w:val="0"/>
        <w:rPr>
          <w:b/>
          <w:bCs/>
          <w:u w:val="single"/>
        </w:rPr>
      </w:pPr>
      <w:r>
        <w:rPr>
          <w:b/>
          <w:bCs/>
          <w:u w:val="single"/>
        </w:rPr>
        <w:t>Colorado School of Mines</w:t>
      </w:r>
    </w:p>
    <w:p w14:paraId="371C105F" w14:textId="268EC07A" w:rsidR="00EA583D" w:rsidRPr="00DC5E34" w:rsidRDefault="00B15ACE" w:rsidP="009B10DD">
      <w:pPr>
        <w:widowControl w:val="0"/>
        <w:rPr>
          <w:color w:val="222222"/>
          <w:sz w:val="20"/>
          <w:szCs w:val="20"/>
        </w:rPr>
      </w:pPr>
      <w:r w:rsidRPr="00B15ACE">
        <w:rPr>
          <w:sz w:val="20"/>
          <w:szCs w:val="20"/>
        </w:rPr>
        <w:t xml:space="preserve">The </w:t>
      </w:r>
      <w:r w:rsidRPr="00B15ACE">
        <w:rPr>
          <w:color w:val="222222"/>
          <w:sz w:val="20"/>
          <w:szCs w:val="20"/>
        </w:rPr>
        <w:t xml:space="preserve">Summer Multicultural Engineering Training (SUMMET) Program Application is now open.  </w:t>
      </w:r>
      <w:r w:rsidRPr="00B15ACE">
        <w:rPr>
          <w:color w:val="222222"/>
          <w:sz w:val="20"/>
          <w:szCs w:val="20"/>
          <w:shd w:val="clear" w:color="auto" w:fill="FFFFFF"/>
        </w:rPr>
        <w:t xml:space="preserve">The Summer Multicultural Engineering Training (SUMMET) program is an engineering, science and technology program designed for rising juniors and seniors who are from underrepresented populations, including ethnic/racial minorities, </w:t>
      </w:r>
      <w:proofErr w:type="gramStart"/>
      <w:r w:rsidRPr="00B15ACE">
        <w:rPr>
          <w:color w:val="222222"/>
          <w:sz w:val="20"/>
          <w:szCs w:val="20"/>
          <w:shd w:val="clear" w:color="auto" w:fill="FFFFFF"/>
        </w:rPr>
        <w:t>women</w:t>
      </w:r>
      <w:proofErr w:type="gramEnd"/>
      <w:r w:rsidRPr="00B15ACE">
        <w:rPr>
          <w:color w:val="222222"/>
          <w:sz w:val="20"/>
          <w:szCs w:val="20"/>
          <w:shd w:val="clear" w:color="auto" w:fill="FFFFFF"/>
        </w:rPr>
        <w:t xml:space="preserve"> and prospective first-generation college students as well as students with demonstrated financial need.  SUMMET combines non-accredited coursework, hands-on projects, industry tours, team-building </w:t>
      </w:r>
      <w:proofErr w:type="gramStart"/>
      <w:r w:rsidRPr="00B15ACE">
        <w:rPr>
          <w:color w:val="222222"/>
          <w:sz w:val="20"/>
          <w:szCs w:val="20"/>
          <w:shd w:val="clear" w:color="auto" w:fill="FFFFFF"/>
        </w:rPr>
        <w:t>activities</w:t>
      </w:r>
      <w:proofErr w:type="gramEnd"/>
      <w:r w:rsidRPr="00B15ACE">
        <w:rPr>
          <w:color w:val="222222"/>
          <w:sz w:val="20"/>
          <w:szCs w:val="20"/>
          <w:shd w:val="clear" w:color="auto" w:fill="FFFFFF"/>
        </w:rPr>
        <w:t xml:space="preserve"> and social events. SUMMET provides exposure to the lifestyle, opportunities and challenges of college and is designed to help build skills and experiences for a smooth transition from high school to college. SUMMET is a one-week residential program, allowing participants to live on campus for the duration of the program, experience life as a college student and participate in STEM-related curriculum instruction.</w:t>
      </w:r>
      <w:r>
        <w:rPr>
          <w:color w:val="222222"/>
          <w:sz w:val="20"/>
          <w:szCs w:val="20"/>
          <w:shd w:val="clear" w:color="auto" w:fill="FFFFFF"/>
        </w:rPr>
        <w:t xml:space="preserve">  </w:t>
      </w:r>
      <w:r w:rsidRPr="00B15ACE">
        <w:rPr>
          <w:color w:val="222222"/>
          <w:sz w:val="20"/>
          <w:szCs w:val="20"/>
          <w:shd w:val="clear" w:color="auto" w:fill="FFFFFF"/>
        </w:rPr>
        <w:t xml:space="preserve">This program is available at no cost to participants </w:t>
      </w:r>
      <w:proofErr w:type="gramStart"/>
      <w:r w:rsidRPr="00B15ACE">
        <w:rPr>
          <w:color w:val="222222"/>
          <w:sz w:val="20"/>
          <w:szCs w:val="20"/>
          <w:shd w:val="clear" w:color="auto" w:fill="FFFFFF"/>
        </w:rPr>
        <w:t>with the exception of</w:t>
      </w:r>
      <w:proofErr w:type="gramEnd"/>
      <w:r w:rsidRPr="00B15ACE">
        <w:rPr>
          <w:color w:val="222222"/>
          <w:sz w:val="20"/>
          <w:szCs w:val="20"/>
          <w:shd w:val="clear" w:color="auto" w:fill="FFFFFF"/>
        </w:rPr>
        <w:t xml:space="preserve"> a $50 confirmation fee for students accepted into the program. Transportation to and from the program is not included in the cost and is currently the responsibility of participants. For more information, </w:t>
      </w:r>
      <w:hyperlink r:id="rId15" w:tgtFrame="_blank" w:tooltip="http://www.mines.edu/undergraduate-admissions/summer-multicultural-engineering-training-summet/" w:history="1">
        <w:r w:rsidRPr="00B15ACE">
          <w:rPr>
            <w:rStyle w:val="Hyperlink"/>
            <w:color w:val="1155CC"/>
            <w:sz w:val="20"/>
            <w:szCs w:val="20"/>
            <w:shd w:val="clear" w:color="auto" w:fill="FFFFFF"/>
          </w:rPr>
          <w:t>check out the </w:t>
        </w:r>
      </w:hyperlink>
      <w:hyperlink r:id="rId16" w:tgtFrame="_blank" w:tooltip="http://www.mines.edu/undergraduate-admissions/summer-multicultural-engineering-training-summet/" w:history="1">
        <w:r w:rsidRPr="00B15ACE">
          <w:rPr>
            <w:rStyle w:val="Hyperlink"/>
            <w:color w:val="1155CC"/>
            <w:sz w:val="20"/>
            <w:szCs w:val="20"/>
            <w:shd w:val="clear" w:color="auto" w:fill="FFFFFF"/>
          </w:rPr>
          <w:t>SU</w:t>
        </w:r>
        <w:r w:rsidRPr="00B15ACE">
          <w:rPr>
            <w:rStyle w:val="Hyperlink"/>
            <w:color w:val="1155CC"/>
            <w:sz w:val="20"/>
            <w:szCs w:val="20"/>
            <w:shd w:val="clear" w:color="auto" w:fill="FFFFFF"/>
          </w:rPr>
          <w:t>M</w:t>
        </w:r>
        <w:r w:rsidRPr="00B15ACE">
          <w:rPr>
            <w:rStyle w:val="Hyperlink"/>
            <w:color w:val="1155CC"/>
            <w:sz w:val="20"/>
            <w:szCs w:val="20"/>
            <w:shd w:val="clear" w:color="auto" w:fill="FFFFFF"/>
          </w:rPr>
          <w:t>MET website</w:t>
        </w:r>
      </w:hyperlink>
      <w:r>
        <w:rPr>
          <w:rFonts w:ascii="Tahoma" w:hAnsi="Tahoma" w:cs="Tahoma"/>
          <w:color w:val="222222"/>
          <w:sz w:val="18"/>
          <w:szCs w:val="18"/>
        </w:rPr>
        <w:t xml:space="preserve">.  </w:t>
      </w:r>
      <w:r w:rsidRPr="00B15ACE">
        <w:rPr>
          <w:b/>
          <w:bCs/>
          <w:color w:val="222222"/>
          <w:sz w:val="20"/>
          <w:szCs w:val="20"/>
        </w:rPr>
        <w:t>The application deadline is 11:59 P.M. MST on </w:t>
      </w:r>
      <w:r w:rsidR="002373A5">
        <w:rPr>
          <w:rStyle w:val="Strong"/>
          <w:color w:val="222222"/>
          <w:sz w:val="20"/>
          <w:szCs w:val="20"/>
        </w:rPr>
        <w:t>March</w:t>
      </w:r>
      <w:r w:rsidRPr="00B15ACE">
        <w:rPr>
          <w:rStyle w:val="Strong"/>
          <w:color w:val="222222"/>
          <w:sz w:val="20"/>
          <w:szCs w:val="20"/>
        </w:rPr>
        <w:t xml:space="preserve"> 1, 2023</w:t>
      </w:r>
      <w:r w:rsidRPr="00B15ACE">
        <w:rPr>
          <w:color w:val="222222"/>
          <w:sz w:val="20"/>
          <w:szCs w:val="20"/>
        </w:rPr>
        <w:t>.</w:t>
      </w:r>
    </w:p>
    <w:p w14:paraId="1509998F" w14:textId="77777777" w:rsidR="00DC5E34" w:rsidRDefault="00DC5E34" w:rsidP="009B10DD">
      <w:pPr>
        <w:widowControl w:val="0"/>
        <w:rPr>
          <w:b/>
          <w:bCs/>
          <w:u w:val="single"/>
        </w:rPr>
      </w:pPr>
    </w:p>
    <w:p w14:paraId="7E600FCB" w14:textId="439A6460" w:rsidR="00466827" w:rsidRDefault="00466827" w:rsidP="009B10DD">
      <w:pPr>
        <w:widowControl w:val="0"/>
        <w:rPr>
          <w:b/>
          <w:bCs/>
          <w:u w:val="single"/>
        </w:rPr>
      </w:pPr>
      <w:r>
        <w:rPr>
          <w:b/>
          <w:bCs/>
          <w:u w:val="single"/>
        </w:rPr>
        <w:t>Carnegie Mellon University</w:t>
      </w:r>
    </w:p>
    <w:p w14:paraId="1378879E" w14:textId="2F11DB77" w:rsidR="00466827" w:rsidRDefault="00000000" w:rsidP="00466827">
      <w:pPr>
        <w:rPr>
          <w:color w:val="222222"/>
          <w:sz w:val="20"/>
          <w:szCs w:val="20"/>
        </w:rPr>
      </w:pPr>
      <w:hyperlink r:id="rId17" w:tgtFrame="_blank" w:tooltip="https://www.cmu.edu/pre-college/" w:history="1">
        <w:r w:rsidR="00466827" w:rsidRPr="00466827">
          <w:rPr>
            <w:rStyle w:val="Hyperlink"/>
            <w:color w:val="1155CC"/>
            <w:sz w:val="20"/>
            <w:szCs w:val="20"/>
            <w:shd w:val="clear" w:color="auto" w:fill="FFFFFF"/>
          </w:rPr>
          <w:t>Carnegie Mellon's Pre-College Programs</w:t>
        </w:r>
      </w:hyperlink>
      <w:r w:rsidR="00466827" w:rsidRPr="00466827">
        <w:rPr>
          <w:color w:val="222222"/>
          <w:sz w:val="20"/>
          <w:szCs w:val="20"/>
          <w:shd w:val="clear" w:color="auto" w:fill="FFFFFF"/>
        </w:rPr>
        <w:t> offers world-class instruction on a beautiful university campus! We invite you to learn more about our programs and how they can help your students prepare for the college experience while exploring their educational and career options. Our programs vary in length and all offer scholarships. Programs begin in July 2023. </w:t>
      </w:r>
    </w:p>
    <w:p w14:paraId="1C931BE6" w14:textId="77777777" w:rsidR="0053157E" w:rsidRDefault="0053157E" w:rsidP="009B10DD">
      <w:pPr>
        <w:widowControl w:val="0"/>
        <w:rPr>
          <w:b/>
          <w:bCs/>
          <w:u w:val="single"/>
        </w:rPr>
      </w:pPr>
    </w:p>
    <w:p w14:paraId="6B04A1F6" w14:textId="77777777" w:rsidR="00152A6C" w:rsidRDefault="00152A6C" w:rsidP="009B10DD">
      <w:pPr>
        <w:widowControl w:val="0"/>
        <w:rPr>
          <w:b/>
          <w:bCs/>
          <w:u w:val="single"/>
        </w:rPr>
      </w:pPr>
    </w:p>
    <w:p w14:paraId="7145DEF6" w14:textId="77777777" w:rsidR="00152A6C" w:rsidRDefault="00152A6C" w:rsidP="009B10DD">
      <w:pPr>
        <w:widowControl w:val="0"/>
        <w:rPr>
          <w:b/>
          <w:bCs/>
          <w:u w:val="single"/>
        </w:rPr>
      </w:pPr>
    </w:p>
    <w:p w14:paraId="08A17772" w14:textId="77777777" w:rsidR="00152A6C" w:rsidRDefault="00152A6C" w:rsidP="009B10DD">
      <w:pPr>
        <w:widowControl w:val="0"/>
        <w:rPr>
          <w:b/>
          <w:bCs/>
          <w:u w:val="single"/>
        </w:rPr>
      </w:pPr>
    </w:p>
    <w:p w14:paraId="2332CBF2" w14:textId="77777777" w:rsidR="00152A6C" w:rsidRDefault="00152A6C" w:rsidP="009B10DD">
      <w:pPr>
        <w:widowControl w:val="0"/>
        <w:rPr>
          <w:b/>
          <w:bCs/>
          <w:u w:val="single"/>
        </w:rPr>
      </w:pPr>
    </w:p>
    <w:p w14:paraId="59FC38BB" w14:textId="77777777" w:rsidR="00152A6C" w:rsidRDefault="00152A6C" w:rsidP="009B10DD">
      <w:pPr>
        <w:widowControl w:val="0"/>
        <w:rPr>
          <w:b/>
          <w:bCs/>
          <w:u w:val="single"/>
        </w:rPr>
      </w:pPr>
    </w:p>
    <w:p w14:paraId="2E6679A3" w14:textId="77777777" w:rsidR="00152A6C" w:rsidRDefault="00152A6C" w:rsidP="009B10DD">
      <w:pPr>
        <w:widowControl w:val="0"/>
        <w:rPr>
          <w:b/>
          <w:bCs/>
          <w:u w:val="single"/>
        </w:rPr>
      </w:pPr>
    </w:p>
    <w:p w14:paraId="2E28A5A8" w14:textId="3C19372C" w:rsidR="00A6506A" w:rsidRPr="009B10DD" w:rsidRDefault="009B10DD" w:rsidP="009B10DD">
      <w:pPr>
        <w:widowControl w:val="0"/>
        <w:rPr>
          <w:b/>
          <w:bCs/>
          <w:u w:val="single"/>
        </w:rPr>
      </w:pPr>
      <w:r w:rsidRPr="009B10DD">
        <w:rPr>
          <w:b/>
          <w:bCs/>
          <w:u w:val="single"/>
        </w:rPr>
        <w:lastRenderedPageBreak/>
        <w:t>Hendrix College</w:t>
      </w:r>
    </w:p>
    <w:p w14:paraId="0979B4C6" w14:textId="3FA684FD" w:rsidR="00A6506A" w:rsidRPr="00A6506A" w:rsidRDefault="00000000" w:rsidP="009B10DD">
      <w:pPr>
        <w:rPr>
          <w:color w:val="000000" w:themeColor="text1"/>
          <w:sz w:val="20"/>
          <w:szCs w:val="20"/>
        </w:rPr>
      </w:pPr>
      <w:hyperlink r:id="rId18" w:tgtFrame="_blank" w:tooltip="https://www.hendrix.edu/summerprograms/lifelaunch/" w:history="1">
        <w:r w:rsidR="00A6506A" w:rsidRPr="00A6506A">
          <w:rPr>
            <w:b/>
            <w:bCs/>
            <w:color w:val="000000" w:themeColor="text1"/>
            <w:sz w:val="20"/>
            <w:szCs w:val="20"/>
            <w:u w:val="single"/>
          </w:rPr>
          <w:t>Life Launc</w:t>
        </w:r>
        <w:r w:rsidR="00A6506A" w:rsidRPr="00A6506A">
          <w:rPr>
            <w:b/>
            <w:bCs/>
            <w:color w:val="000000" w:themeColor="text1"/>
            <w:sz w:val="20"/>
            <w:szCs w:val="20"/>
            <w:u w:val="single"/>
          </w:rPr>
          <w:t>h</w:t>
        </w:r>
        <w:r w:rsidR="00A6506A" w:rsidRPr="00A6506A">
          <w:rPr>
            <w:b/>
            <w:bCs/>
            <w:color w:val="000000" w:themeColor="text1"/>
            <w:sz w:val="20"/>
            <w:szCs w:val="20"/>
            <w:u w:val="single"/>
          </w:rPr>
          <w:t xml:space="preserve"> @ Hendrix</w:t>
        </w:r>
      </w:hyperlink>
      <w:r w:rsidR="00A6506A" w:rsidRPr="00A6506A">
        <w:rPr>
          <w:b/>
          <w:bCs/>
          <w:color w:val="000000" w:themeColor="text1"/>
          <w:sz w:val="20"/>
          <w:szCs w:val="20"/>
        </w:rPr>
        <w:t> </w:t>
      </w:r>
      <w:r w:rsidR="00A6506A" w:rsidRPr="00A6506A">
        <w:rPr>
          <w:color w:val="000000" w:themeColor="text1"/>
          <w:sz w:val="20"/>
          <w:szCs w:val="20"/>
        </w:rPr>
        <w:t>gives rising high school juniors and seniors an opportunity to explore career planning and experience college life. During this one-week (June 11-16, 2023), residential program at Hendrix College, students will…</w:t>
      </w:r>
    </w:p>
    <w:p w14:paraId="2BB7E89D" w14:textId="77777777" w:rsidR="009B10DD" w:rsidRDefault="00A6506A">
      <w:pPr>
        <w:pStyle w:val="ListParagraph"/>
        <w:numPr>
          <w:ilvl w:val="0"/>
          <w:numId w:val="13"/>
        </w:numPr>
        <w:rPr>
          <w:color w:val="000000" w:themeColor="text1"/>
          <w:sz w:val="20"/>
          <w:szCs w:val="20"/>
        </w:rPr>
      </w:pPr>
      <w:r w:rsidRPr="009B10DD">
        <w:rPr>
          <w:b/>
          <w:bCs/>
          <w:color w:val="000000" w:themeColor="text1"/>
          <w:sz w:val="20"/>
          <w:szCs w:val="20"/>
        </w:rPr>
        <w:t>EXPLORE</w:t>
      </w:r>
      <w:r w:rsidRPr="009B10DD">
        <w:rPr>
          <w:color w:val="000000" w:themeColor="text1"/>
          <w:sz w:val="20"/>
          <w:szCs w:val="20"/>
        </w:rPr>
        <w:t> talents and discover career paths as they enter their final years of education before college. </w:t>
      </w:r>
    </w:p>
    <w:p w14:paraId="04CC5417" w14:textId="77777777" w:rsidR="009B10DD" w:rsidRPr="009B10DD" w:rsidRDefault="00A6506A">
      <w:pPr>
        <w:pStyle w:val="ListParagraph"/>
        <w:numPr>
          <w:ilvl w:val="0"/>
          <w:numId w:val="13"/>
        </w:numPr>
        <w:rPr>
          <w:color w:val="000000" w:themeColor="text1"/>
          <w:sz w:val="20"/>
          <w:szCs w:val="20"/>
        </w:rPr>
      </w:pPr>
      <w:r w:rsidRPr="009B10DD">
        <w:rPr>
          <w:b/>
          <w:bCs/>
          <w:color w:val="000000" w:themeColor="text1"/>
          <w:sz w:val="20"/>
          <w:szCs w:val="20"/>
        </w:rPr>
        <w:t>ENGAGE</w:t>
      </w:r>
      <w:r w:rsidRPr="009B10DD">
        <w:rPr>
          <w:color w:val="000000" w:themeColor="text1"/>
          <w:sz w:val="20"/>
          <w:szCs w:val="20"/>
        </w:rPr>
        <w:t> with faculty and staff as they lead Masterclasses and skill-building sessions for professional life.</w:t>
      </w:r>
    </w:p>
    <w:p w14:paraId="01642E91" w14:textId="77777777" w:rsidR="00662D30" w:rsidRPr="00662D30" w:rsidRDefault="00A6506A">
      <w:pPr>
        <w:pStyle w:val="ListParagraph"/>
        <w:numPr>
          <w:ilvl w:val="0"/>
          <w:numId w:val="13"/>
        </w:numPr>
        <w:rPr>
          <w:color w:val="000000" w:themeColor="text1"/>
          <w:sz w:val="20"/>
          <w:szCs w:val="20"/>
        </w:rPr>
      </w:pPr>
      <w:r w:rsidRPr="009B10DD">
        <w:rPr>
          <w:b/>
          <w:bCs/>
          <w:color w:val="000000" w:themeColor="text1"/>
          <w:sz w:val="20"/>
          <w:szCs w:val="20"/>
        </w:rPr>
        <w:t>EXPERIENCE</w:t>
      </w:r>
      <w:r w:rsidRPr="009B10DD">
        <w:rPr>
          <w:color w:val="000000" w:themeColor="text1"/>
          <w:sz w:val="20"/>
          <w:szCs w:val="20"/>
        </w:rPr>
        <w:t> college living alongside like-minded peers. </w:t>
      </w:r>
    </w:p>
    <w:p w14:paraId="103DC0E9" w14:textId="77777777" w:rsidR="00662D30" w:rsidRDefault="00662D30" w:rsidP="00662D30">
      <w:pPr>
        <w:rPr>
          <w:b/>
          <w:bCs/>
          <w:color w:val="000000" w:themeColor="text1"/>
          <w:sz w:val="20"/>
          <w:szCs w:val="20"/>
        </w:rPr>
      </w:pPr>
    </w:p>
    <w:p w14:paraId="731170CE" w14:textId="2EFF2AAA" w:rsidR="0053157E" w:rsidRPr="00EA583D" w:rsidRDefault="00000000" w:rsidP="00EA583D">
      <w:pPr>
        <w:rPr>
          <w:rFonts w:eastAsia="Cambria"/>
          <w:color w:val="000000" w:themeColor="text1"/>
          <w:sz w:val="20"/>
          <w:szCs w:val="20"/>
        </w:rPr>
      </w:pPr>
      <w:hyperlink r:id="rId19" w:tgtFrame="_blank" w:tooltip="https://www.hendrix.edu/summerprograms/lifelaunch/" w:history="1">
        <w:r w:rsidR="00A6506A" w:rsidRPr="00662D30">
          <w:rPr>
            <w:b/>
            <w:bCs/>
            <w:color w:val="000000" w:themeColor="text1"/>
            <w:sz w:val="20"/>
            <w:szCs w:val="20"/>
            <w:u w:val="single"/>
          </w:rPr>
          <w:t>Life Launch @ HDX</w:t>
        </w:r>
      </w:hyperlink>
      <w:r w:rsidR="00A6506A" w:rsidRPr="00662D30">
        <w:rPr>
          <w:color w:val="000000" w:themeColor="text1"/>
          <w:sz w:val="20"/>
          <w:szCs w:val="20"/>
        </w:rPr>
        <w:t> seeks to empower students to make choices about their future pathways that align with uncovering purpose and finding fulfillment.</w:t>
      </w:r>
    </w:p>
    <w:p w14:paraId="0E241D3E" w14:textId="77777777" w:rsidR="0053157E" w:rsidRDefault="0053157E" w:rsidP="00090674">
      <w:pPr>
        <w:pStyle w:val="NormalWeb"/>
        <w:shd w:val="clear" w:color="auto" w:fill="FFFFFF"/>
        <w:spacing w:before="0" w:beforeAutospacing="0" w:after="0" w:afterAutospacing="0"/>
        <w:rPr>
          <w:b/>
          <w:bCs/>
          <w:color w:val="222222"/>
          <w:spacing w:val="5"/>
          <w:u w:val="single"/>
        </w:rPr>
      </w:pPr>
    </w:p>
    <w:p w14:paraId="3A5A59B1" w14:textId="54EFC9F8" w:rsidR="00790A51" w:rsidRDefault="00790A51" w:rsidP="00090674">
      <w:pPr>
        <w:pStyle w:val="NormalWeb"/>
        <w:shd w:val="clear" w:color="auto" w:fill="FFFFFF"/>
        <w:spacing w:before="0" w:beforeAutospacing="0" w:after="0" w:afterAutospacing="0"/>
        <w:rPr>
          <w:b/>
          <w:bCs/>
          <w:color w:val="222222"/>
          <w:spacing w:val="5"/>
          <w:u w:val="single"/>
        </w:rPr>
      </w:pPr>
      <w:r>
        <w:rPr>
          <w:b/>
          <w:bCs/>
          <w:color w:val="222222"/>
          <w:spacing w:val="5"/>
          <w:u w:val="single"/>
        </w:rPr>
        <w:t xml:space="preserve">Johns Hopkins University Engineering Innovation </w:t>
      </w:r>
      <w:proofErr w:type="gramStart"/>
      <w:r>
        <w:rPr>
          <w:b/>
          <w:bCs/>
          <w:color w:val="222222"/>
          <w:spacing w:val="5"/>
          <w:u w:val="single"/>
        </w:rPr>
        <w:t>Pre College Programs</w:t>
      </w:r>
      <w:proofErr w:type="gramEnd"/>
    </w:p>
    <w:p w14:paraId="51822506" w14:textId="5C0D80D8" w:rsidR="001165C1" w:rsidRPr="00152A6C" w:rsidRDefault="00790A51" w:rsidP="00152A6C">
      <w:pPr>
        <w:shd w:val="clear" w:color="auto" w:fill="FFFFFF"/>
        <w:rPr>
          <w:color w:val="403F42"/>
          <w:sz w:val="18"/>
          <w:szCs w:val="18"/>
        </w:rPr>
      </w:pPr>
      <w:r w:rsidRPr="00790A51">
        <w:rPr>
          <w:color w:val="403F42"/>
          <w:sz w:val="20"/>
          <w:szCs w:val="20"/>
        </w:rPr>
        <w:t>Johns Hopkins University will be hosting a virtual information session on Saturday, December 17 at 12:00pm EDT.  Learn about the student projects and hands-on engineering opportunities. Courses are designed by trusted scientists and engineers from Johns Hopkins University, so the academic rigor and ingenuity runs deep throughout the course. What’s learning without engaging fun? Courses are packed with that, too. And students can top off this experience with the possibility to earn college credit.</w:t>
      </w:r>
      <w:r>
        <w:rPr>
          <w:color w:val="403F42"/>
          <w:sz w:val="20"/>
          <w:szCs w:val="20"/>
        </w:rPr>
        <w:t xml:space="preserve">  Click </w:t>
      </w:r>
      <w:hyperlink r:id="rId20" w:history="1">
        <w:r w:rsidRPr="00790A51">
          <w:rPr>
            <w:rStyle w:val="Hyperlink"/>
            <w:sz w:val="20"/>
            <w:szCs w:val="20"/>
          </w:rPr>
          <w:t>here</w:t>
        </w:r>
      </w:hyperlink>
      <w:r>
        <w:rPr>
          <w:color w:val="403F42"/>
          <w:sz w:val="20"/>
          <w:szCs w:val="20"/>
        </w:rPr>
        <w:t xml:space="preserve"> to register for the information session</w:t>
      </w:r>
      <w:r w:rsidR="00152A6C">
        <w:rPr>
          <w:color w:val="403F42"/>
          <w:sz w:val="20"/>
          <w:szCs w:val="20"/>
        </w:rPr>
        <w:t>.</w:t>
      </w:r>
    </w:p>
    <w:p w14:paraId="29349CAE" w14:textId="77777777" w:rsidR="001165C1" w:rsidRDefault="001165C1" w:rsidP="00090674">
      <w:pPr>
        <w:pStyle w:val="NormalWeb"/>
        <w:shd w:val="clear" w:color="auto" w:fill="FFFFFF"/>
        <w:spacing w:before="0" w:beforeAutospacing="0" w:after="0" w:afterAutospacing="0"/>
        <w:rPr>
          <w:b/>
          <w:bCs/>
          <w:color w:val="222222"/>
          <w:spacing w:val="5"/>
          <w:u w:val="single"/>
        </w:rPr>
      </w:pPr>
    </w:p>
    <w:p w14:paraId="5EFBB92F" w14:textId="626B8544" w:rsidR="00090674" w:rsidRPr="00090674" w:rsidRDefault="00090674" w:rsidP="00090674">
      <w:pPr>
        <w:pStyle w:val="NormalWeb"/>
        <w:shd w:val="clear" w:color="auto" w:fill="FFFFFF"/>
        <w:spacing w:before="0" w:beforeAutospacing="0" w:after="0" w:afterAutospacing="0"/>
        <w:rPr>
          <w:b/>
          <w:bCs/>
          <w:color w:val="222222"/>
          <w:spacing w:val="5"/>
          <w:u w:val="single"/>
        </w:rPr>
      </w:pPr>
      <w:r w:rsidRPr="00090674">
        <w:rPr>
          <w:b/>
          <w:bCs/>
          <w:color w:val="222222"/>
          <w:spacing w:val="5"/>
          <w:u w:val="single"/>
        </w:rPr>
        <w:t>Northeastern University</w:t>
      </w:r>
    </w:p>
    <w:p w14:paraId="202A34A9" w14:textId="13626C4A" w:rsidR="00090674" w:rsidRPr="00090674" w:rsidRDefault="00090674" w:rsidP="00090674">
      <w:pPr>
        <w:pStyle w:val="NormalWeb"/>
        <w:shd w:val="clear" w:color="auto" w:fill="FFFFFF"/>
        <w:spacing w:before="0" w:beforeAutospacing="0" w:after="0" w:afterAutospacing="0"/>
        <w:rPr>
          <w:color w:val="222222"/>
          <w:spacing w:val="5"/>
          <w:sz w:val="20"/>
          <w:szCs w:val="20"/>
        </w:rPr>
      </w:pPr>
      <w:r w:rsidRPr="00090674">
        <w:rPr>
          <w:color w:val="222222"/>
          <w:spacing w:val="5"/>
          <w:sz w:val="20"/>
          <w:szCs w:val="20"/>
        </w:rPr>
        <w:t>Northeastern University’s </w:t>
      </w:r>
      <w:hyperlink r:id="rId21" w:tgtFrame="_blank" w:tooltip="http://www.northeastern.edu/precollegeprograms/" w:history="1">
        <w:r w:rsidRPr="00090674">
          <w:rPr>
            <w:rStyle w:val="Hyperlink"/>
            <w:color w:val="C0392B"/>
            <w:spacing w:val="5"/>
            <w:sz w:val="20"/>
            <w:szCs w:val="20"/>
          </w:rPr>
          <w:t>Accelerate Pre-Colleg</w:t>
        </w:r>
      </w:hyperlink>
      <w:r w:rsidRPr="00090674">
        <w:rPr>
          <w:color w:val="C0392B"/>
          <w:spacing w:val="5"/>
          <w:sz w:val="20"/>
          <w:szCs w:val="20"/>
          <w:u w:val="single"/>
        </w:rPr>
        <w:t>e Programs</w:t>
      </w:r>
      <w:r w:rsidRPr="00090674">
        <w:rPr>
          <w:color w:val="222222"/>
          <w:spacing w:val="5"/>
          <w:sz w:val="20"/>
          <w:szCs w:val="20"/>
        </w:rPr>
        <w:t> are designed for talented high school students in the U.S. and around the world who want to give themselves a competitive edge. Our residential Boston campus programs are taught by our internationally acclaimed faculty, allowing you to experience true collegiate learning in a world-class environment. Students gain extensive, hands-on, experiential education in subjects including engineering, health sciences, ethics &amp; emerging technologies, entrepreneurship, and more. These programs allow students to have a true Northeastern University experience.</w:t>
      </w:r>
    </w:p>
    <w:p w14:paraId="2D56F5F5" w14:textId="673CBCF7" w:rsidR="00090674" w:rsidRPr="00090674" w:rsidRDefault="00090674" w:rsidP="00090674">
      <w:pPr>
        <w:pStyle w:val="NormalWeb"/>
        <w:shd w:val="clear" w:color="auto" w:fill="FFFFFF"/>
        <w:rPr>
          <w:color w:val="000000"/>
          <w:spacing w:val="5"/>
          <w:sz w:val="20"/>
          <w:szCs w:val="20"/>
        </w:rPr>
      </w:pPr>
      <w:r w:rsidRPr="00090674">
        <w:rPr>
          <w:color w:val="000000"/>
          <w:spacing w:val="5"/>
          <w:sz w:val="20"/>
          <w:szCs w:val="20"/>
        </w:rPr>
        <w:t>Here are a couple of links for you to review: </w:t>
      </w:r>
    </w:p>
    <w:p w14:paraId="6E3D2292" w14:textId="77777777" w:rsidR="00090674" w:rsidRPr="00090674" w:rsidRDefault="00000000">
      <w:pPr>
        <w:pStyle w:val="NormalWeb"/>
        <w:numPr>
          <w:ilvl w:val="0"/>
          <w:numId w:val="14"/>
        </w:numPr>
        <w:shd w:val="clear" w:color="auto" w:fill="FFFFFF"/>
        <w:ind w:left="945"/>
        <w:rPr>
          <w:color w:val="000000"/>
          <w:spacing w:val="5"/>
          <w:sz w:val="20"/>
          <w:szCs w:val="20"/>
        </w:rPr>
      </w:pPr>
      <w:hyperlink r:id="rId22" w:tgtFrame="_blank" w:tooltip="https://precollegeprograms.northeastern.edu/boston-campus-programming/" w:history="1">
        <w:r w:rsidR="00090674" w:rsidRPr="00090674">
          <w:rPr>
            <w:rStyle w:val="Hyperlink"/>
            <w:color w:val="C0392B"/>
            <w:spacing w:val="5"/>
            <w:sz w:val="20"/>
            <w:szCs w:val="20"/>
          </w:rPr>
          <w:t>The Accelerate Pre-College Boston Campus Programming webpage</w:t>
        </w:r>
      </w:hyperlink>
      <w:r w:rsidR="00090674" w:rsidRPr="00090674">
        <w:rPr>
          <w:color w:val="000000"/>
          <w:spacing w:val="5"/>
          <w:sz w:val="20"/>
          <w:szCs w:val="20"/>
        </w:rPr>
        <w:t> for students to review our full list of Summer 2023 programming options.  </w:t>
      </w:r>
    </w:p>
    <w:p w14:paraId="3A64280F" w14:textId="59B67F81" w:rsidR="00090674" w:rsidRPr="00090674" w:rsidRDefault="00000000">
      <w:pPr>
        <w:pStyle w:val="NormalWeb"/>
        <w:numPr>
          <w:ilvl w:val="0"/>
          <w:numId w:val="15"/>
        </w:numPr>
        <w:shd w:val="clear" w:color="auto" w:fill="FFFFFF"/>
        <w:ind w:left="945"/>
        <w:rPr>
          <w:color w:val="000000"/>
          <w:spacing w:val="5"/>
          <w:sz w:val="20"/>
          <w:szCs w:val="20"/>
        </w:rPr>
      </w:pPr>
      <w:hyperlink r:id="rId23" w:tgtFrame="_blank" w:tooltip="http://apply.northeastern.edu/register/?id=362fdce6-e360-4964-b9fc-9a2e188c16ab" w:history="1">
        <w:r w:rsidR="00090674" w:rsidRPr="00090674">
          <w:rPr>
            <w:rStyle w:val="Hyperlink"/>
            <w:color w:val="C0392B"/>
            <w:spacing w:val="5"/>
            <w:sz w:val="20"/>
            <w:szCs w:val="20"/>
          </w:rPr>
          <w:t xml:space="preserve">inquiry </w:t>
        </w:r>
        <w:r w:rsidR="00090674" w:rsidRPr="00090674">
          <w:rPr>
            <w:rStyle w:val="Hyperlink"/>
            <w:color w:val="C0392B"/>
            <w:spacing w:val="5"/>
            <w:sz w:val="20"/>
            <w:szCs w:val="20"/>
          </w:rPr>
          <w:t>f</w:t>
        </w:r>
        <w:r w:rsidR="00090674" w:rsidRPr="00090674">
          <w:rPr>
            <w:rStyle w:val="Hyperlink"/>
            <w:color w:val="C0392B"/>
            <w:spacing w:val="5"/>
            <w:sz w:val="20"/>
            <w:szCs w:val="20"/>
          </w:rPr>
          <w:t>orm</w:t>
        </w:r>
      </w:hyperlink>
      <w:r w:rsidR="00090674" w:rsidRPr="00090674">
        <w:rPr>
          <w:color w:val="000000"/>
          <w:spacing w:val="5"/>
          <w:sz w:val="20"/>
          <w:szCs w:val="20"/>
        </w:rPr>
        <w:t> for students to express their interest in Accelerate: Pre-College programs and receive emails about additional Accelerate: Pre-College programming options and virtual events. </w:t>
      </w:r>
    </w:p>
    <w:p w14:paraId="511ED26A" w14:textId="4AA88F77" w:rsidR="00090674" w:rsidRPr="00090674" w:rsidRDefault="00090674" w:rsidP="00090674">
      <w:pPr>
        <w:pStyle w:val="NormalWeb"/>
        <w:shd w:val="clear" w:color="auto" w:fill="FFFFFF"/>
        <w:rPr>
          <w:color w:val="000000"/>
          <w:spacing w:val="5"/>
          <w:sz w:val="20"/>
          <w:szCs w:val="20"/>
        </w:rPr>
      </w:pPr>
      <w:r>
        <w:rPr>
          <w:color w:val="000000"/>
          <w:spacing w:val="5"/>
          <w:sz w:val="20"/>
          <w:szCs w:val="20"/>
        </w:rPr>
        <w:t xml:space="preserve">The </w:t>
      </w:r>
      <w:r w:rsidRPr="00090674">
        <w:rPr>
          <w:color w:val="000000"/>
          <w:spacing w:val="5"/>
          <w:sz w:val="20"/>
          <w:szCs w:val="20"/>
        </w:rPr>
        <w:t xml:space="preserve">application is set to open in early December. The program application includes a financial aid section for consideration for our need-based aid awards. The application deadline is </w:t>
      </w:r>
      <w:r w:rsidRPr="00090674">
        <w:rPr>
          <w:b/>
          <w:bCs/>
          <w:color w:val="000000"/>
          <w:spacing w:val="5"/>
          <w:sz w:val="20"/>
          <w:szCs w:val="20"/>
          <w:u w:val="single"/>
        </w:rPr>
        <w:t xml:space="preserve">March 14, </w:t>
      </w:r>
      <w:proofErr w:type="gramStart"/>
      <w:r w:rsidRPr="00090674">
        <w:rPr>
          <w:b/>
          <w:bCs/>
          <w:color w:val="000000"/>
          <w:spacing w:val="5"/>
          <w:sz w:val="20"/>
          <w:szCs w:val="20"/>
          <w:u w:val="single"/>
        </w:rPr>
        <w:t>2023</w:t>
      </w:r>
      <w:proofErr w:type="gramEnd"/>
      <w:r w:rsidRPr="00090674">
        <w:rPr>
          <w:color w:val="000000"/>
          <w:spacing w:val="5"/>
          <w:sz w:val="20"/>
          <w:szCs w:val="20"/>
        </w:rPr>
        <w:t xml:space="preserve"> or until programs reach capacity. Students that apply by the early deadline of </w:t>
      </w:r>
      <w:r w:rsidRPr="00090674">
        <w:rPr>
          <w:b/>
          <w:bCs/>
          <w:color w:val="000000"/>
          <w:spacing w:val="5"/>
          <w:sz w:val="20"/>
          <w:szCs w:val="20"/>
          <w:u w:val="single"/>
        </w:rPr>
        <w:t xml:space="preserve">February 28, </w:t>
      </w:r>
      <w:proofErr w:type="gramStart"/>
      <w:r w:rsidRPr="00090674">
        <w:rPr>
          <w:b/>
          <w:bCs/>
          <w:color w:val="000000"/>
          <w:spacing w:val="5"/>
          <w:sz w:val="20"/>
          <w:szCs w:val="20"/>
          <w:u w:val="single"/>
        </w:rPr>
        <w:t>2023</w:t>
      </w:r>
      <w:proofErr w:type="gramEnd"/>
      <w:r w:rsidRPr="00090674">
        <w:rPr>
          <w:color w:val="000000"/>
          <w:spacing w:val="5"/>
          <w:sz w:val="20"/>
          <w:szCs w:val="20"/>
        </w:rPr>
        <w:t xml:space="preserve"> will receive a $500 discount on tuition.  For additional information about programs, application requirements, global campus offerings, and important deadlines, visit our </w:t>
      </w:r>
      <w:hyperlink r:id="rId24" w:tgtFrame="_blank" w:tooltip="http://www.northeastern.edu/precollegeprograms/" w:history="1">
        <w:r w:rsidRPr="00090674">
          <w:rPr>
            <w:rStyle w:val="Hyperlink"/>
            <w:color w:val="C0392B"/>
            <w:spacing w:val="5"/>
            <w:sz w:val="20"/>
            <w:szCs w:val="20"/>
          </w:rPr>
          <w:t>website</w:t>
        </w:r>
      </w:hyperlink>
      <w:r w:rsidRPr="00090674">
        <w:rPr>
          <w:color w:val="000000"/>
          <w:spacing w:val="5"/>
          <w:sz w:val="20"/>
          <w:szCs w:val="20"/>
        </w:rPr>
        <w:t>. If you have any further questions, please feel free to email us at </w:t>
      </w:r>
      <w:hyperlink r:id="rId25" w:tgtFrame="_blank" w:tooltip="https://precollegeprograms.northeastern.edu/" w:history="1">
        <w:r w:rsidRPr="00090674">
          <w:rPr>
            <w:rStyle w:val="Hyperlink"/>
            <w:color w:val="C0392B"/>
            <w:spacing w:val="5"/>
            <w:sz w:val="20"/>
            <w:szCs w:val="20"/>
          </w:rPr>
          <w:t>precollegeprograms.northeastern.edu</w:t>
        </w:r>
      </w:hyperlink>
      <w:r w:rsidRPr="00090674">
        <w:rPr>
          <w:color w:val="000000"/>
          <w:spacing w:val="5"/>
          <w:sz w:val="20"/>
          <w:szCs w:val="20"/>
        </w:rPr>
        <w:t> or call 617.373.2200. </w:t>
      </w:r>
    </w:p>
    <w:p w14:paraId="6E7556CB" w14:textId="77777777" w:rsidR="005E1D5D" w:rsidRPr="00523B18" w:rsidRDefault="005E1D5D" w:rsidP="005E1D5D">
      <w:pPr>
        <w:pStyle w:val="Heading1"/>
        <w:shd w:val="clear" w:color="auto" w:fill="FFFFFF"/>
        <w:spacing w:before="0" w:after="0"/>
        <w:contextualSpacing/>
        <w:rPr>
          <w:color w:val="202020"/>
          <w:sz w:val="24"/>
          <w:szCs w:val="24"/>
          <w:u w:val="single"/>
        </w:rPr>
      </w:pPr>
      <w:r w:rsidRPr="00523B18">
        <w:rPr>
          <w:color w:val="202020"/>
          <w:sz w:val="24"/>
          <w:szCs w:val="24"/>
          <w:u w:val="single"/>
        </w:rPr>
        <w:t>The Rosetta Institute of Biomedical Research</w:t>
      </w:r>
    </w:p>
    <w:p w14:paraId="401CED96" w14:textId="54DE7C05" w:rsidR="005E1D5D" w:rsidRPr="005E1D5D" w:rsidRDefault="00000000" w:rsidP="005E1D5D">
      <w:pPr>
        <w:pStyle w:val="Heading1"/>
        <w:shd w:val="clear" w:color="auto" w:fill="FFFFFF"/>
        <w:spacing w:before="0" w:after="0"/>
        <w:contextualSpacing/>
        <w:rPr>
          <w:b w:val="0"/>
          <w:bCs/>
          <w:color w:val="202020"/>
          <w:sz w:val="20"/>
          <w:szCs w:val="20"/>
        </w:rPr>
      </w:pPr>
      <w:hyperlink r:id="rId26" w:tgtFrame="_blank" w:history="1">
        <w:r w:rsidR="005E1D5D" w:rsidRPr="005E1D5D">
          <w:rPr>
            <w:rStyle w:val="Hyperlink"/>
            <w:b w:val="0"/>
            <w:bCs/>
            <w:color w:val="FFA07A"/>
            <w:sz w:val="20"/>
            <w:szCs w:val="20"/>
            <w:u w:val="none"/>
          </w:rPr>
          <w:t>The Rosetta Institute of Biomedical Research</w:t>
        </w:r>
      </w:hyperlink>
      <w:r w:rsidR="005E1D5D" w:rsidRPr="005E1D5D">
        <w:rPr>
          <w:b w:val="0"/>
          <w:bCs/>
          <w:color w:val="202020"/>
          <w:sz w:val="20"/>
          <w:szCs w:val="20"/>
        </w:rPr>
        <w:t xml:space="preserve"> has scheduled </w:t>
      </w:r>
      <w:r w:rsidR="005E1D5D">
        <w:rPr>
          <w:b w:val="0"/>
          <w:bCs/>
          <w:color w:val="202020"/>
          <w:sz w:val="20"/>
          <w:szCs w:val="20"/>
        </w:rPr>
        <w:t xml:space="preserve">their </w:t>
      </w:r>
      <w:r w:rsidR="005E1D5D" w:rsidRPr="005E1D5D">
        <w:rPr>
          <w:b w:val="0"/>
          <w:bCs/>
          <w:color w:val="202020"/>
          <w:sz w:val="20"/>
          <w:szCs w:val="20"/>
        </w:rPr>
        <w:t>winter and summer workshops on molecular medicine, and </w:t>
      </w:r>
      <w:hyperlink r:id="rId27" w:tgtFrame="_blank" w:history="1">
        <w:r w:rsidR="005E1D5D" w:rsidRPr="005E1D5D">
          <w:rPr>
            <w:rStyle w:val="Hyperlink"/>
            <w:b w:val="0"/>
            <w:bCs/>
            <w:color w:val="007C89"/>
            <w:sz w:val="20"/>
            <w:szCs w:val="20"/>
            <w:u w:val="none"/>
          </w:rPr>
          <w:t>applications are now being accepted! </w:t>
        </w:r>
      </w:hyperlink>
      <w:r w:rsidR="005E1D5D">
        <w:rPr>
          <w:b w:val="0"/>
          <w:bCs/>
          <w:color w:val="202020"/>
          <w:sz w:val="20"/>
          <w:szCs w:val="20"/>
        </w:rPr>
        <w:t xml:space="preserve"> W</w:t>
      </w:r>
      <w:r w:rsidR="005E1D5D" w:rsidRPr="005E1D5D">
        <w:rPr>
          <w:b w:val="0"/>
          <w:bCs/>
          <w:color w:val="202020"/>
          <w:sz w:val="20"/>
          <w:szCs w:val="20"/>
        </w:rPr>
        <w:t>orkshops are designed for high-achieving high school and middle school students who are interested in pursuing careers in medicine, biomedical research, pharmacy, or other careers within the health sciences.  </w:t>
      </w:r>
      <w:r w:rsidR="005E1D5D">
        <w:rPr>
          <w:b w:val="0"/>
          <w:bCs/>
          <w:color w:val="202020"/>
          <w:sz w:val="20"/>
          <w:szCs w:val="20"/>
        </w:rPr>
        <w:t>I</w:t>
      </w:r>
      <w:r w:rsidR="005E1D5D" w:rsidRPr="005E1D5D">
        <w:rPr>
          <w:b w:val="0"/>
          <w:bCs/>
          <w:color w:val="202020"/>
          <w:sz w:val="20"/>
          <w:szCs w:val="20"/>
        </w:rPr>
        <w:t>nstructors are PhD-level scientists who are actively engaged in the field of medical research, and they expose students to cutting-edge molecular biology through engaging lectures, real-world labs, and independent projects.  Workshop attendees make friends from around the world, strengthen their academic skills, build their college portfolio, and experience college dorm life in a safe environment.</w:t>
      </w:r>
      <w:r w:rsidR="005E1D5D">
        <w:rPr>
          <w:b w:val="0"/>
          <w:bCs/>
          <w:color w:val="202020"/>
          <w:sz w:val="20"/>
          <w:szCs w:val="20"/>
        </w:rPr>
        <w:t xml:space="preserve">  Click </w:t>
      </w:r>
      <w:hyperlink r:id="rId28" w:history="1">
        <w:r w:rsidR="005E1D5D" w:rsidRPr="005E1D5D">
          <w:rPr>
            <w:rStyle w:val="Hyperlink"/>
            <w:b w:val="0"/>
            <w:bCs/>
            <w:sz w:val="20"/>
            <w:szCs w:val="20"/>
          </w:rPr>
          <w:t>here</w:t>
        </w:r>
      </w:hyperlink>
      <w:r w:rsidR="005E1D5D">
        <w:rPr>
          <w:b w:val="0"/>
          <w:bCs/>
          <w:color w:val="202020"/>
          <w:sz w:val="20"/>
          <w:szCs w:val="20"/>
        </w:rPr>
        <w:t xml:space="preserve"> for more information</w:t>
      </w:r>
    </w:p>
    <w:p w14:paraId="284C2B25" w14:textId="77777777" w:rsidR="00002104" w:rsidRDefault="00002104" w:rsidP="00566FF6">
      <w:pPr>
        <w:pStyle w:val="NormalWeb"/>
        <w:shd w:val="clear" w:color="auto" w:fill="FFFFFF"/>
        <w:spacing w:before="0" w:beforeAutospacing="0" w:after="0" w:afterAutospacing="0"/>
        <w:rPr>
          <w:b/>
          <w:bCs/>
          <w:color w:val="222222"/>
          <w:spacing w:val="5"/>
          <w:u w:val="single"/>
        </w:rPr>
      </w:pPr>
    </w:p>
    <w:p w14:paraId="710BE80E"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50BA7356"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27F5EF30" w14:textId="70D25958" w:rsidR="00790A51" w:rsidRDefault="00790A51" w:rsidP="00566FF6">
      <w:pPr>
        <w:pStyle w:val="NormalWeb"/>
        <w:shd w:val="clear" w:color="auto" w:fill="FFFFFF"/>
        <w:spacing w:before="0" w:beforeAutospacing="0" w:after="0" w:afterAutospacing="0"/>
        <w:rPr>
          <w:b/>
          <w:bCs/>
          <w:color w:val="222222"/>
          <w:spacing w:val="5"/>
          <w:u w:val="single"/>
        </w:rPr>
      </w:pPr>
      <w:r>
        <w:rPr>
          <w:b/>
          <w:bCs/>
          <w:color w:val="222222"/>
          <w:spacing w:val="5"/>
          <w:u w:val="single"/>
        </w:rPr>
        <w:lastRenderedPageBreak/>
        <w:t xml:space="preserve">Smith College </w:t>
      </w:r>
      <w:proofErr w:type="gramStart"/>
      <w:r>
        <w:rPr>
          <w:b/>
          <w:bCs/>
          <w:color w:val="222222"/>
          <w:spacing w:val="5"/>
          <w:u w:val="single"/>
        </w:rPr>
        <w:t>Pre College Programs</w:t>
      </w:r>
      <w:proofErr w:type="gramEnd"/>
    </w:p>
    <w:p w14:paraId="2976CA8B" w14:textId="0D1FE317" w:rsidR="00790A51" w:rsidRPr="00002104" w:rsidRDefault="00790A51" w:rsidP="00002104">
      <w:pPr>
        <w:rPr>
          <w:color w:val="000000" w:themeColor="text1"/>
          <w:sz w:val="20"/>
          <w:szCs w:val="20"/>
        </w:rPr>
      </w:pPr>
      <w:r w:rsidRPr="00790A51">
        <w:rPr>
          <w:color w:val="000000" w:themeColor="text1"/>
          <w:sz w:val="20"/>
          <w:szCs w:val="20"/>
          <w:shd w:val="clear" w:color="auto" w:fill="FFFFFF"/>
        </w:rPr>
        <w:t>Smith Precollege is offering one-, two- and four-week in-person programs from July 9–August 5, 2023. All programs are for young women, female-identified or gender-nonconforming students who will be entering grades 9, 10, 11 or 12 in fall 2023. Review our </w:t>
      </w:r>
      <w:hyperlink r:id="rId29" w:history="1">
        <w:r w:rsidRPr="00790A51">
          <w:rPr>
            <w:rStyle w:val="Hyperlink"/>
            <w:color w:val="000000" w:themeColor="text1"/>
            <w:sz w:val="20"/>
            <w:szCs w:val="20"/>
            <w:u w:val="none"/>
            <w:shd w:val="clear" w:color="auto" w:fill="FFFFFF"/>
          </w:rPr>
          <w:t>Codes of Conduct for students and parents/guardians</w:t>
        </w:r>
      </w:hyperlink>
      <w:r w:rsidRPr="00790A51">
        <w:rPr>
          <w:color w:val="000000" w:themeColor="text1"/>
          <w:sz w:val="20"/>
          <w:szCs w:val="20"/>
          <w:shd w:val="clear" w:color="auto" w:fill="FFFFFF"/>
        </w:rPr>
        <w:t> to ensure that this program is the right fit for you. College credit is not offered.</w:t>
      </w:r>
      <w:r>
        <w:rPr>
          <w:color w:val="000000" w:themeColor="text1"/>
          <w:sz w:val="20"/>
          <w:szCs w:val="20"/>
          <w:shd w:val="clear" w:color="auto" w:fill="FFFFFF"/>
        </w:rPr>
        <w:t xml:space="preserve">  Click </w:t>
      </w:r>
      <w:hyperlink r:id="rId30" w:history="1">
        <w:r w:rsidRPr="00790A51">
          <w:rPr>
            <w:rStyle w:val="Hyperlink"/>
            <w:sz w:val="20"/>
            <w:szCs w:val="20"/>
            <w:shd w:val="clear" w:color="auto" w:fill="FFFFFF"/>
          </w:rPr>
          <w:t>her</w:t>
        </w:r>
        <w:r w:rsidRPr="00790A51">
          <w:rPr>
            <w:rStyle w:val="Hyperlink"/>
            <w:sz w:val="20"/>
            <w:szCs w:val="20"/>
            <w:shd w:val="clear" w:color="auto" w:fill="FFFFFF"/>
          </w:rPr>
          <w:t>e</w:t>
        </w:r>
      </w:hyperlink>
      <w:r>
        <w:rPr>
          <w:color w:val="000000" w:themeColor="text1"/>
          <w:sz w:val="20"/>
          <w:szCs w:val="20"/>
          <w:shd w:val="clear" w:color="auto" w:fill="FFFFFF"/>
        </w:rPr>
        <w:t xml:space="preserve"> for more information</w:t>
      </w:r>
    </w:p>
    <w:p w14:paraId="21C7EB14" w14:textId="5430D1AB" w:rsidR="00790A51" w:rsidRDefault="00790A51" w:rsidP="00566FF6">
      <w:pPr>
        <w:pStyle w:val="NormalWeb"/>
        <w:shd w:val="clear" w:color="auto" w:fill="FFFFFF"/>
        <w:spacing w:before="0" w:beforeAutospacing="0" w:after="0" w:afterAutospacing="0"/>
        <w:rPr>
          <w:b/>
          <w:bCs/>
          <w:color w:val="222222"/>
          <w:spacing w:val="5"/>
          <w:u w:val="single"/>
        </w:rPr>
      </w:pPr>
    </w:p>
    <w:p w14:paraId="6FE870D9" w14:textId="60AC63DF" w:rsidR="00AD47BD" w:rsidRDefault="00AD47BD" w:rsidP="00566FF6">
      <w:pPr>
        <w:pStyle w:val="NormalWeb"/>
        <w:shd w:val="clear" w:color="auto" w:fill="FFFFFF"/>
        <w:spacing w:before="0" w:beforeAutospacing="0" w:after="0" w:afterAutospacing="0"/>
        <w:rPr>
          <w:b/>
          <w:bCs/>
          <w:color w:val="222222"/>
          <w:spacing w:val="5"/>
          <w:u w:val="single"/>
        </w:rPr>
      </w:pPr>
      <w:r>
        <w:rPr>
          <w:b/>
          <w:bCs/>
          <w:color w:val="222222"/>
          <w:spacing w:val="5"/>
          <w:u w:val="single"/>
        </w:rPr>
        <w:t>Southern Methodist University – Pre-College Programs</w:t>
      </w:r>
    </w:p>
    <w:p w14:paraId="79AA185E" w14:textId="7B4C325F" w:rsidR="001165C1" w:rsidRPr="00152A6C" w:rsidRDefault="00AD47BD" w:rsidP="00152A6C">
      <w:pPr>
        <w:pStyle w:val="NormalWeb"/>
        <w:shd w:val="clear" w:color="auto" w:fill="FFFFFF"/>
        <w:spacing w:before="0" w:beforeAutospacing="0"/>
        <w:rPr>
          <w:color w:val="262626"/>
          <w:sz w:val="20"/>
          <w:szCs w:val="20"/>
        </w:rPr>
      </w:pPr>
      <w:r w:rsidRPr="00AD47BD">
        <w:rPr>
          <w:color w:val="262626"/>
          <w:sz w:val="20"/>
          <w:szCs w:val="20"/>
        </w:rPr>
        <w:t>SMU Continuing and Professional Education (CAPE) has offered noncredit learning experiences for the DFW community and beyond since 1953. SMU CAPE programs provide accessible and meaningful learning experiences in today’s hottest topics</w:t>
      </w:r>
      <w:r>
        <w:rPr>
          <w:color w:val="262626"/>
          <w:sz w:val="20"/>
          <w:szCs w:val="20"/>
        </w:rPr>
        <w:t xml:space="preserve">.  </w:t>
      </w:r>
      <w:r w:rsidRPr="00AD47BD">
        <w:rPr>
          <w:color w:val="262626"/>
          <w:sz w:val="20"/>
          <w:szCs w:val="20"/>
        </w:rPr>
        <w:t xml:space="preserve">Choose from more than 14 professional certificates and boot camps in technology, communications, marketing, design, </w:t>
      </w:r>
      <w:proofErr w:type="gramStart"/>
      <w:r w:rsidRPr="00AD47BD">
        <w:rPr>
          <w:color w:val="262626"/>
          <w:sz w:val="20"/>
          <w:szCs w:val="20"/>
        </w:rPr>
        <w:t>law</w:t>
      </w:r>
      <w:proofErr w:type="gramEnd"/>
      <w:r w:rsidRPr="00AD47BD">
        <w:rPr>
          <w:color w:val="262626"/>
          <w:sz w:val="20"/>
          <w:szCs w:val="20"/>
        </w:rPr>
        <w:t xml:space="preserve"> and finance. Join us for interactive and on-demand short courses to impact your career or inspire creativity</w:t>
      </w:r>
      <w:r>
        <w:rPr>
          <w:color w:val="262626"/>
          <w:sz w:val="20"/>
          <w:szCs w:val="20"/>
        </w:rPr>
        <w:t xml:space="preserve">.  Click </w:t>
      </w:r>
      <w:hyperlink r:id="rId31" w:history="1">
        <w:r w:rsidRPr="00B245DD">
          <w:rPr>
            <w:rStyle w:val="Hyperlink"/>
            <w:sz w:val="20"/>
            <w:szCs w:val="20"/>
          </w:rPr>
          <w:t>h</w:t>
        </w:r>
        <w:r w:rsidRPr="00B245DD">
          <w:rPr>
            <w:rStyle w:val="Hyperlink"/>
            <w:sz w:val="20"/>
            <w:szCs w:val="20"/>
          </w:rPr>
          <w:t>e</w:t>
        </w:r>
        <w:r w:rsidRPr="00B245DD">
          <w:rPr>
            <w:rStyle w:val="Hyperlink"/>
            <w:sz w:val="20"/>
            <w:szCs w:val="20"/>
          </w:rPr>
          <w:t>re</w:t>
        </w:r>
      </w:hyperlink>
      <w:r>
        <w:rPr>
          <w:color w:val="262626"/>
          <w:sz w:val="20"/>
          <w:szCs w:val="20"/>
        </w:rPr>
        <w:t xml:space="preserve"> for more information</w:t>
      </w:r>
      <w:r w:rsidR="00152A6C">
        <w:rPr>
          <w:color w:val="262626"/>
          <w:sz w:val="20"/>
          <w:szCs w:val="20"/>
        </w:rPr>
        <w:t>.</w:t>
      </w:r>
    </w:p>
    <w:p w14:paraId="606860D9" w14:textId="70C611E9" w:rsidR="00566FF6" w:rsidRDefault="00FD005F" w:rsidP="00566FF6">
      <w:pPr>
        <w:pStyle w:val="NormalWeb"/>
        <w:shd w:val="clear" w:color="auto" w:fill="FFFFFF"/>
        <w:spacing w:before="0" w:beforeAutospacing="0" w:after="0" w:afterAutospacing="0"/>
        <w:rPr>
          <w:b/>
          <w:bCs/>
          <w:color w:val="222222"/>
          <w:spacing w:val="5"/>
          <w:u w:val="single"/>
        </w:rPr>
      </w:pPr>
      <w:r>
        <w:rPr>
          <w:b/>
          <w:bCs/>
          <w:color w:val="222222"/>
          <w:spacing w:val="5"/>
          <w:u w:val="single"/>
        </w:rPr>
        <w:t xml:space="preserve">Southern Methodist University – </w:t>
      </w:r>
      <w:proofErr w:type="spellStart"/>
      <w:r>
        <w:rPr>
          <w:b/>
          <w:bCs/>
          <w:color w:val="222222"/>
          <w:spacing w:val="5"/>
          <w:u w:val="single"/>
        </w:rPr>
        <w:t>Subiendo</w:t>
      </w:r>
      <w:proofErr w:type="spellEnd"/>
      <w:r>
        <w:rPr>
          <w:b/>
          <w:bCs/>
          <w:color w:val="222222"/>
          <w:spacing w:val="5"/>
          <w:u w:val="single"/>
        </w:rPr>
        <w:t xml:space="preserve"> Academy</w:t>
      </w:r>
    </w:p>
    <w:p w14:paraId="588ED1E0" w14:textId="1D620F54" w:rsidR="0053157E" w:rsidRDefault="00FD005F" w:rsidP="0053157E">
      <w:r w:rsidRPr="00FD005F">
        <w:rPr>
          <w:color w:val="000000"/>
          <w:sz w:val="20"/>
          <w:szCs w:val="20"/>
          <w:shd w:val="clear" w:color="auto" w:fill="FFFFFF"/>
        </w:rPr>
        <w:t>The Cox School of Business is excited to continue to host the high school summer program, </w:t>
      </w:r>
      <w:proofErr w:type="spellStart"/>
      <w:r w:rsidRPr="00FD005F">
        <w:rPr>
          <w:rStyle w:val="Strong"/>
          <w:color w:val="000000"/>
          <w:sz w:val="20"/>
          <w:szCs w:val="20"/>
          <w:shd w:val="clear" w:color="auto" w:fill="FFFFFF"/>
        </w:rPr>
        <w:t>Subiendo</w:t>
      </w:r>
      <w:proofErr w:type="spellEnd"/>
      <w:r w:rsidRPr="00FD005F">
        <w:rPr>
          <w:rStyle w:val="Strong"/>
          <w:color w:val="000000"/>
          <w:sz w:val="20"/>
          <w:szCs w:val="20"/>
          <w:shd w:val="clear" w:color="auto" w:fill="FFFFFF"/>
        </w:rPr>
        <w:t xml:space="preserve"> Academy at SMU</w:t>
      </w:r>
      <w:r w:rsidRPr="00FD005F">
        <w:rPr>
          <w:color w:val="000000"/>
          <w:sz w:val="20"/>
          <w:szCs w:val="20"/>
          <w:shd w:val="clear" w:color="auto" w:fill="FFFFFF"/>
        </w:rPr>
        <w:t>. </w:t>
      </w:r>
      <w:proofErr w:type="spellStart"/>
      <w:r w:rsidRPr="00FD005F">
        <w:rPr>
          <w:color w:val="000000"/>
          <w:sz w:val="20"/>
          <w:szCs w:val="20"/>
          <w:shd w:val="clear" w:color="auto" w:fill="FFFFFF"/>
        </w:rPr>
        <w:t>Subiendo</w:t>
      </w:r>
      <w:proofErr w:type="spellEnd"/>
      <w:r w:rsidRPr="00FD005F">
        <w:rPr>
          <w:color w:val="000000"/>
          <w:sz w:val="20"/>
          <w:szCs w:val="20"/>
          <w:shd w:val="clear" w:color="auto" w:fill="FFFFFF"/>
        </w:rPr>
        <w:t xml:space="preserve"> is a leadership development program that seeks to empower the next generation of Texas leaders and encourage them to pursue higher education and explore business fields. Students will spend an exciting five days at SMU, a </w:t>
      </w:r>
      <w:proofErr w:type="gramStart"/>
      <w:r w:rsidRPr="00FD005F">
        <w:rPr>
          <w:color w:val="000000"/>
          <w:sz w:val="20"/>
          <w:szCs w:val="20"/>
          <w:shd w:val="clear" w:color="auto" w:fill="FFFFFF"/>
        </w:rPr>
        <w:t>nationally-acclaimed</w:t>
      </w:r>
      <w:proofErr w:type="gramEnd"/>
      <w:r w:rsidRPr="00FD005F">
        <w:rPr>
          <w:color w:val="000000"/>
          <w:sz w:val="20"/>
          <w:szCs w:val="20"/>
          <w:shd w:val="clear" w:color="auto" w:fill="FFFFFF"/>
        </w:rPr>
        <w:t xml:space="preserve"> private university located in the heart of Dallas, Texas.</w:t>
      </w:r>
      <w:r>
        <w:rPr>
          <w:color w:val="0038A8"/>
          <w:sz w:val="20"/>
          <w:szCs w:val="20"/>
          <w:shd w:val="clear" w:color="auto" w:fill="FFFFFF"/>
        </w:rPr>
        <w:t xml:space="preserve">  </w:t>
      </w:r>
      <w:proofErr w:type="spellStart"/>
      <w:r w:rsidRPr="00FD005F">
        <w:rPr>
          <w:color w:val="000000"/>
          <w:sz w:val="20"/>
          <w:szCs w:val="20"/>
          <w:shd w:val="clear" w:color="auto" w:fill="FFFFFF"/>
        </w:rPr>
        <w:t>Subiendo</w:t>
      </w:r>
      <w:proofErr w:type="spellEnd"/>
      <w:r w:rsidRPr="00FD005F">
        <w:rPr>
          <w:color w:val="000000"/>
          <w:sz w:val="20"/>
          <w:szCs w:val="20"/>
          <w:shd w:val="clear" w:color="auto" w:fill="FFFFFF"/>
        </w:rPr>
        <w:t xml:space="preserve"> strongly encourages students with the opportunity to be first in their families to attend college, or students who have overcome adversity, to apply. </w:t>
      </w:r>
      <w:r w:rsidR="0053157E">
        <w:rPr>
          <w:color w:val="000000"/>
          <w:sz w:val="20"/>
          <w:szCs w:val="20"/>
          <w:shd w:val="clear" w:color="auto" w:fill="FFFFFF"/>
        </w:rPr>
        <w:t xml:space="preserve">The application deadline for this program is </w:t>
      </w:r>
      <w:r w:rsidR="0053157E" w:rsidRPr="0053157E">
        <w:rPr>
          <w:b/>
          <w:bCs/>
          <w:color w:val="000000"/>
          <w:sz w:val="20"/>
          <w:szCs w:val="20"/>
        </w:rPr>
        <w:t>11:59 PM CST on February 15, 2023</w:t>
      </w:r>
    </w:p>
    <w:p w14:paraId="586BE730" w14:textId="7A165105" w:rsidR="00566FF6" w:rsidRPr="0021459E" w:rsidRDefault="00FD005F" w:rsidP="0021459E">
      <w:pPr>
        <w:rPr>
          <w:sz w:val="20"/>
          <w:szCs w:val="20"/>
        </w:rPr>
      </w:pPr>
      <w:r w:rsidRPr="00FD005F">
        <w:rPr>
          <w:color w:val="000000"/>
          <w:sz w:val="20"/>
          <w:szCs w:val="20"/>
          <w:shd w:val="clear" w:color="auto" w:fill="FFFFFF"/>
        </w:rPr>
        <w:t>You can find more information on our </w:t>
      </w:r>
      <w:hyperlink r:id="rId32" w:tgtFrame="_blank" w:tooltip="https://www.smu.edu/cox/At-SMU-Cox/Diversity-and-Inclusion/Subiendo-Academy-at-SMU" w:history="1">
        <w:r w:rsidRPr="00FD005F">
          <w:rPr>
            <w:rStyle w:val="Hyperlink"/>
            <w:color w:val="1155CC"/>
            <w:sz w:val="20"/>
            <w:szCs w:val="20"/>
            <w:shd w:val="clear" w:color="auto" w:fill="FFFFFF"/>
          </w:rPr>
          <w:t>website</w:t>
        </w:r>
      </w:hyperlink>
      <w:r w:rsidRPr="00FD005F">
        <w:rPr>
          <w:color w:val="000000"/>
          <w:sz w:val="20"/>
          <w:szCs w:val="20"/>
          <w:shd w:val="clear" w:color="auto" w:fill="FFFFFF"/>
        </w:rPr>
        <w:t xml:space="preserve">. </w:t>
      </w:r>
    </w:p>
    <w:p w14:paraId="558B63D8" w14:textId="1B57A91F" w:rsidR="00790A51" w:rsidRDefault="00790A51" w:rsidP="00790A51">
      <w:pPr>
        <w:rPr>
          <w:rFonts w:eastAsia="Arial"/>
          <w:b/>
          <w:color w:val="2E2E2E"/>
          <w:u w:val="single"/>
        </w:rPr>
      </w:pPr>
    </w:p>
    <w:p w14:paraId="2BC73F89" w14:textId="22FA3708" w:rsidR="00002104" w:rsidRPr="00002104" w:rsidRDefault="00002104" w:rsidP="00790A51">
      <w:pPr>
        <w:rPr>
          <w:rFonts w:eastAsia="Arial"/>
          <w:b/>
          <w:color w:val="2E2E2E"/>
          <w:u w:val="single"/>
        </w:rPr>
      </w:pPr>
      <w:r>
        <w:rPr>
          <w:rFonts w:eastAsia="Arial"/>
          <w:b/>
          <w:color w:val="2E2E2E"/>
          <w:u w:val="single"/>
        </w:rPr>
        <w:t>Stanford University Pre-College Studies</w:t>
      </w:r>
    </w:p>
    <w:p w14:paraId="6F3DB425" w14:textId="20CC0604" w:rsidR="00002104" w:rsidRDefault="00002104" w:rsidP="00002104">
      <w:pPr>
        <w:rPr>
          <w:color w:val="2E2E2E"/>
          <w:sz w:val="20"/>
          <w:szCs w:val="20"/>
          <w:shd w:val="clear" w:color="auto" w:fill="FFFFFF"/>
        </w:rPr>
      </w:pPr>
      <w:r w:rsidRPr="00002104">
        <w:rPr>
          <w:color w:val="2E2E2E"/>
          <w:sz w:val="20"/>
          <w:szCs w:val="20"/>
          <w:shd w:val="clear" w:color="auto" w:fill="FFFFFF"/>
        </w:rPr>
        <w:t>Stanford Pre-Collegiate Studies strives to enhance the education of motivated, intellectually curious, pre-college students. This summer, Stanford University is offering several online and residential academic enrichment programs.  These programs feature a wide variety of disciplines—including business, computer science, humanities, math, science, social justice, and more—allowing students to investigate advanced topics beyond the typical high school curriculum. Students engage in discussion-based classes with instructors who are scholars in their fields and passionate about teaching.</w:t>
      </w:r>
      <w:r>
        <w:rPr>
          <w:color w:val="2E2E2E"/>
          <w:sz w:val="20"/>
          <w:szCs w:val="20"/>
          <w:shd w:val="clear" w:color="auto" w:fill="FFFFFF"/>
        </w:rPr>
        <w:t xml:space="preserve"> Click </w:t>
      </w:r>
      <w:hyperlink r:id="rId33" w:history="1">
        <w:r w:rsidRPr="00002104">
          <w:rPr>
            <w:rStyle w:val="Hyperlink"/>
            <w:sz w:val="20"/>
            <w:szCs w:val="20"/>
            <w:shd w:val="clear" w:color="auto" w:fill="FFFFFF"/>
          </w:rPr>
          <w:t>here</w:t>
        </w:r>
      </w:hyperlink>
      <w:r>
        <w:rPr>
          <w:color w:val="2E2E2E"/>
          <w:sz w:val="20"/>
          <w:szCs w:val="20"/>
          <w:shd w:val="clear" w:color="auto" w:fill="FFFFFF"/>
        </w:rPr>
        <w:t xml:space="preserve"> for more information.</w:t>
      </w:r>
    </w:p>
    <w:p w14:paraId="26A93B52" w14:textId="77777777" w:rsidR="00E34204" w:rsidRDefault="00E34204" w:rsidP="00790A51">
      <w:pPr>
        <w:rPr>
          <w:rFonts w:eastAsia="Arial"/>
          <w:b/>
          <w:color w:val="2E2E2E"/>
          <w:u w:val="single"/>
        </w:rPr>
      </w:pPr>
    </w:p>
    <w:p w14:paraId="0B080758" w14:textId="2B7CC23C" w:rsidR="00790A51" w:rsidRPr="003D03B7" w:rsidRDefault="00790A51" w:rsidP="00790A51">
      <w:pPr>
        <w:rPr>
          <w:rFonts w:eastAsia="Arial"/>
          <w:b/>
          <w:color w:val="2E2E2E"/>
          <w:u w:val="single"/>
        </w:rPr>
      </w:pPr>
      <w:r w:rsidRPr="003D03B7">
        <w:rPr>
          <w:rFonts w:eastAsia="Arial"/>
          <w:b/>
          <w:color w:val="2E2E2E"/>
          <w:u w:val="single"/>
        </w:rPr>
        <w:t>Summer Discovery</w:t>
      </w:r>
    </w:p>
    <w:p w14:paraId="072B2764" w14:textId="02658F45" w:rsidR="00DC5E34" w:rsidRPr="00DC5E34" w:rsidRDefault="00790A51" w:rsidP="00DC5E34">
      <w:pPr>
        <w:rPr>
          <w:sz w:val="20"/>
          <w:szCs w:val="20"/>
        </w:rPr>
      </w:pPr>
      <w:r w:rsidRPr="003D03B7">
        <w:rPr>
          <w:color w:val="222222"/>
          <w:sz w:val="20"/>
          <w:szCs w:val="20"/>
          <w:shd w:val="clear" w:color="auto" w:fill="FFFFFF"/>
        </w:rPr>
        <w:t>Summer Discovery and Summer Institute for the Gifted (SIG) are now accepting applications for Summer 2023!  In partnership with top universities in the US and UK, Summer Discovery provides transformative academic and extra-curricular pre-college summer experiences aimed to develop middle and high school students for the 21st century, all while teaching transferable and soft skills coveted by employers and university admissions teams.  In addition, Summer Discovery offers academic programs for gifted, academically talented, and creative students in grades 1-11 through Summer Institute for the Gifted (SIG).  If you would like to know more or are interested in these opportunities, please check out the website</w:t>
      </w:r>
      <w:r w:rsidRPr="003D03B7">
        <w:rPr>
          <w:color w:val="222222"/>
          <w:sz w:val="20"/>
          <w:szCs w:val="20"/>
        </w:rPr>
        <w:t xml:space="preserve"> - </w:t>
      </w:r>
      <w:hyperlink r:id="rId34" w:history="1">
        <w:r w:rsidRPr="003D03B7">
          <w:rPr>
            <w:rStyle w:val="Hyperlink"/>
            <w:sz w:val="20"/>
            <w:szCs w:val="20"/>
            <w:shd w:val="clear" w:color="auto" w:fill="FFFFFF"/>
          </w:rPr>
          <w:t>www.summerdiscovery.com</w:t>
        </w:r>
      </w:hyperlink>
    </w:p>
    <w:p w14:paraId="276E1EB9" w14:textId="77777777" w:rsidR="002373A5" w:rsidRDefault="002373A5" w:rsidP="00566FF6">
      <w:pPr>
        <w:pStyle w:val="NormalWeb"/>
        <w:shd w:val="clear" w:color="auto" w:fill="FFFFFF"/>
        <w:spacing w:before="0" w:beforeAutospacing="0" w:after="0" w:afterAutospacing="0"/>
        <w:rPr>
          <w:b/>
          <w:bCs/>
          <w:color w:val="222222"/>
          <w:spacing w:val="5"/>
          <w:u w:val="single"/>
        </w:rPr>
      </w:pPr>
    </w:p>
    <w:p w14:paraId="348E3099" w14:textId="24E60582" w:rsidR="001F584B" w:rsidRDefault="001F584B" w:rsidP="00566FF6">
      <w:pPr>
        <w:pStyle w:val="NormalWeb"/>
        <w:shd w:val="clear" w:color="auto" w:fill="FFFFFF"/>
        <w:spacing w:before="0" w:beforeAutospacing="0" w:after="0" w:afterAutospacing="0"/>
        <w:rPr>
          <w:b/>
          <w:bCs/>
          <w:color w:val="222222"/>
          <w:spacing w:val="5"/>
          <w:u w:val="single"/>
        </w:rPr>
      </w:pPr>
      <w:r>
        <w:rPr>
          <w:b/>
          <w:bCs/>
          <w:color w:val="222222"/>
          <w:spacing w:val="5"/>
          <w:u w:val="single"/>
        </w:rPr>
        <w:t>Texas Christian University</w:t>
      </w:r>
    </w:p>
    <w:p w14:paraId="09E5F6C6" w14:textId="0610A1BA" w:rsidR="001F584B" w:rsidRPr="001F584B" w:rsidRDefault="001F584B" w:rsidP="001F584B">
      <w:pPr>
        <w:pStyle w:val="NormalWeb"/>
        <w:shd w:val="clear" w:color="auto" w:fill="FFFFFF"/>
        <w:spacing w:before="0" w:beforeAutospacing="0" w:after="0" w:afterAutospacing="0"/>
        <w:rPr>
          <w:color w:val="000000"/>
          <w:sz w:val="20"/>
          <w:szCs w:val="20"/>
        </w:rPr>
      </w:pPr>
      <w:r w:rsidRPr="001F584B">
        <w:rPr>
          <w:color w:val="242424"/>
          <w:sz w:val="20"/>
          <w:szCs w:val="20"/>
          <w:bdr w:val="none" w:sz="0" w:space="0" w:color="auto" w:frame="1"/>
        </w:rPr>
        <w:t>The Neeley School of Business at Texas Christian University we are excited to introduce the Neeley Analytics Academy for the Summer of 2023</w:t>
      </w:r>
      <w:r>
        <w:rPr>
          <w:color w:val="242424"/>
          <w:sz w:val="20"/>
          <w:szCs w:val="20"/>
          <w:bdr w:val="none" w:sz="0" w:space="0" w:color="auto" w:frame="1"/>
        </w:rPr>
        <w:t>.</w:t>
      </w:r>
      <w:r>
        <w:rPr>
          <w:color w:val="000000"/>
          <w:sz w:val="20"/>
          <w:szCs w:val="20"/>
        </w:rPr>
        <w:t xml:space="preserve">  </w:t>
      </w:r>
      <w:r w:rsidRPr="001F584B">
        <w:rPr>
          <w:color w:val="242424"/>
          <w:sz w:val="20"/>
          <w:szCs w:val="20"/>
          <w:bdr w:val="none" w:sz="0" w:space="0" w:color="auto" w:frame="1"/>
        </w:rPr>
        <w:t>The Analytics Academy will be a one-week residential program for high school students entering into 11</w:t>
      </w:r>
      <w:r w:rsidRPr="001F584B">
        <w:rPr>
          <w:color w:val="242424"/>
          <w:sz w:val="20"/>
          <w:szCs w:val="20"/>
          <w:bdr w:val="none" w:sz="0" w:space="0" w:color="auto" w:frame="1"/>
          <w:vertAlign w:val="superscript"/>
        </w:rPr>
        <w:t>th</w:t>
      </w:r>
      <w:r w:rsidRPr="001F584B">
        <w:rPr>
          <w:color w:val="242424"/>
          <w:sz w:val="20"/>
          <w:szCs w:val="20"/>
          <w:bdr w:val="none" w:sz="0" w:space="0" w:color="auto" w:frame="1"/>
        </w:rPr>
        <w:t> – 12</w:t>
      </w:r>
      <w:r w:rsidRPr="001F584B">
        <w:rPr>
          <w:color w:val="242424"/>
          <w:sz w:val="20"/>
          <w:szCs w:val="20"/>
          <w:bdr w:val="none" w:sz="0" w:space="0" w:color="auto" w:frame="1"/>
          <w:vertAlign w:val="superscript"/>
        </w:rPr>
        <w:t>th</w:t>
      </w:r>
      <w:r w:rsidRPr="001F584B">
        <w:rPr>
          <w:color w:val="242424"/>
          <w:sz w:val="20"/>
          <w:szCs w:val="20"/>
          <w:bdr w:val="none" w:sz="0" w:space="0" w:color="auto" w:frame="1"/>
        </w:rPr>
        <w:t> grades, July 9</w:t>
      </w:r>
      <w:r w:rsidRPr="001F584B">
        <w:rPr>
          <w:color w:val="242424"/>
          <w:sz w:val="20"/>
          <w:szCs w:val="20"/>
          <w:bdr w:val="none" w:sz="0" w:space="0" w:color="auto" w:frame="1"/>
          <w:vertAlign w:val="superscript"/>
        </w:rPr>
        <w:t>th</w:t>
      </w:r>
      <w:r w:rsidRPr="001F584B">
        <w:rPr>
          <w:color w:val="242424"/>
          <w:sz w:val="20"/>
          <w:szCs w:val="20"/>
          <w:bdr w:val="none" w:sz="0" w:space="0" w:color="auto" w:frame="1"/>
        </w:rPr>
        <w:t> – July 14</w:t>
      </w:r>
      <w:r w:rsidRPr="001F584B">
        <w:rPr>
          <w:color w:val="242424"/>
          <w:sz w:val="20"/>
          <w:szCs w:val="20"/>
          <w:bdr w:val="none" w:sz="0" w:space="0" w:color="auto" w:frame="1"/>
          <w:vertAlign w:val="superscript"/>
        </w:rPr>
        <w:t>th</w:t>
      </w:r>
      <w:r w:rsidRPr="001F584B">
        <w:rPr>
          <w:color w:val="242424"/>
          <w:sz w:val="20"/>
          <w:szCs w:val="20"/>
          <w:bdr w:val="none" w:sz="0" w:space="0" w:color="auto" w:frame="1"/>
        </w:rPr>
        <w:t>, 2023.  Neeley Analytics Academy brings students to campus for a hands-on experience focusing on data analytics and market research.</w:t>
      </w:r>
      <w:r w:rsidRPr="001F584B">
        <w:rPr>
          <w:color w:val="000000"/>
          <w:sz w:val="20"/>
          <w:szCs w:val="20"/>
        </w:rPr>
        <w:t xml:space="preserve">  </w:t>
      </w:r>
      <w:r w:rsidRPr="001F584B">
        <w:rPr>
          <w:color w:val="242424"/>
          <w:sz w:val="20"/>
          <w:szCs w:val="20"/>
          <w:bdr w:val="none" w:sz="0" w:space="0" w:color="auto" w:frame="1"/>
        </w:rPr>
        <w:t xml:space="preserve">The deadline for applications is </w:t>
      </w:r>
      <w:r w:rsidRPr="001F584B">
        <w:rPr>
          <w:b/>
          <w:bCs/>
          <w:color w:val="242424"/>
          <w:sz w:val="20"/>
          <w:szCs w:val="20"/>
          <w:bdr w:val="none" w:sz="0" w:space="0" w:color="auto" w:frame="1"/>
        </w:rPr>
        <w:t>April 21</w:t>
      </w:r>
      <w:r w:rsidRPr="001F584B">
        <w:rPr>
          <w:b/>
          <w:bCs/>
          <w:color w:val="242424"/>
          <w:sz w:val="20"/>
          <w:szCs w:val="20"/>
          <w:bdr w:val="none" w:sz="0" w:space="0" w:color="auto" w:frame="1"/>
          <w:vertAlign w:val="superscript"/>
        </w:rPr>
        <w:t>st</w:t>
      </w:r>
      <w:r w:rsidRPr="001F584B">
        <w:rPr>
          <w:b/>
          <w:bCs/>
          <w:color w:val="242424"/>
          <w:sz w:val="20"/>
          <w:szCs w:val="20"/>
          <w:bdr w:val="none" w:sz="0" w:space="0" w:color="auto" w:frame="1"/>
        </w:rPr>
        <w:t>, 2023</w:t>
      </w:r>
      <w:r w:rsidRPr="001F584B">
        <w:rPr>
          <w:color w:val="242424"/>
          <w:sz w:val="20"/>
          <w:szCs w:val="20"/>
          <w:bdr w:val="none" w:sz="0" w:space="0" w:color="auto" w:frame="1"/>
        </w:rPr>
        <w:t xml:space="preserve">. Students will then be notified of acceptance by </w:t>
      </w:r>
      <w:proofErr w:type="spellStart"/>
      <w:r w:rsidRPr="001F584B">
        <w:rPr>
          <w:color w:val="242424"/>
          <w:sz w:val="20"/>
          <w:szCs w:val="20"/>
          <w:bdr w:val="none" w:sz="0" w:space="0" w:color="auto" w:frame="1"/>
        </w:rPr>
        <w:t>mid May</w:t>
      </w:r>
      <w:proofErr w:type="spellEnd"/>
      <w:r w:rsidRPr="001F584B">
        <w:rPr>
          <w:color w:val="242424"/>
          <w:sz w:val="20"/>
          <w:szCs w:val="20"/>
          <w:bdr w:val="none" w:sz="0" w:space="0" w:color="auto" w:frame="1"/>
        </w:rPr>
        <w:t>.</w:t>
      </w:r>
      <w:r>
        <w:rPr>
          <w:color w:val="000000"/>
          <w:sz w:val="20"/>
          <w:szCs w:val="20"/>
        </w:rPr>
        <w:t xml:space="preserve">  </w:t>
      </w:r>
      <w:r w:rsidRPr="001F584B">
        <w:rPr>
          <w:color w:val="242424"/>
          <w:sz w:val="20"/>
          <w:szCs w:val="20"/>
          <w:bdr w:val="none" w:sz="0" w:space="0" w:color="auto" w:frame="1"/>
        </w:rPr>
        <w:t>TCU will be offering a limited number of full and partial scholarships to students who have provided information of their need for financial assistance.</w:t>
      </w:r>
      <w:r>
        <w:rPr>
          <w:color w:val="242424"/>
          <w:sz w:val="20"/>
          <w:szCs w:val="20"/>
          <w:bdr w:val="none" w:sz="0" w:space="0" w:color="auto" w:frame="1"/>
        </w:rPr>
        <w:t xml:space="preserve">  Please click </w:t>
      </w:r>
      <w:hyperlink r:id="rId35" w:history="1">
        <w:r w:rsidRPr="001F584B">
          <w:rPr>
            <w:rStyle w:val="Hyperlink"/>
            <w:sz w:val="20"/>
            <w:szCs w:val="20"/>
            <w:bdr w:val="none" w:sz="0" w:space="0" w:color="auto" w:frame="1"/>
          </w:rPr>
          <w:t>here</w:t>
        </w:r>
      </w:hyperlink>
      <w:r>
        <w:rPr>
          <w:color w:val="242424"/>
          <w:sz w:val="20"/>
          <w:szCs w:val="20"/>
          <w:bdr w:val="none" w:sz="0" w:space="0" w:color="auto" w:frame="1"/>
        </w:rPr>
        <w:t xml:space="preserve"> for more information.</w:t>
      </w:r>
    </w:p>
    <w:p w14:paraId="7E3D34D5" w14:textId="77777777" w:rsidR="00B245DD" w:rsidRDefault="00B245DD" w:rsidP="00566FF6">
      <w:pPr>
        <w:pStyle w:val="NormalWeb"/>
        <w:shd w:val="clear" w:color="auto" w:fill="FFFFFF"/>
        <w:spacing w:before="0" w:beforeAutospacing="0" w:after="0" w:afterAutospacing="0"/>
        <w:rPr>
          <w:b/>
          <w:bCs/>
          <w:color w:val="222222"/>
          <w:spacing w:val="5"/>
          <w:u w:val="single"/>
        </w:rPr>
      </w:pPr>
    </w:p>
    <w:p w14:paraId="5CD7AA78"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002C47D1"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4BCDD635"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2E77C297" w14:textId="77777777" w:rsidR="00152A6C" w:rsidRDefault="00152A6C" w:rsidP="00566FF6">
      <w:pPr>
        <w:pStyle w:val="NormalWeb"/>
        <w:shd w:val="clear" w:color="auto" w:fill="FFFFFF"/>
        <w:spacing w:before="0" w:beforeAutospacing="0" w:after="0" w:afterAutospacing="0"/>
        <w:rPr>
          <w:b/>
          <w:bCs/>
          <w:color w:val="222222"/>
          <w:spacing w:val="5"/>
          <w:u w:val="single"/>
        </w:rPr>
      </w:pPr>
    </w:p>
    <w:p w14:paraId="733D9531" w14:textId="329F9083" w:rsidR="00566FF6" w:rsidRDefault="00566FF6" w:rsidP="00566FF6">
      <w:pPr>
        <w:pStyle w:val="NormalWeb"/>
        <w:shd w:val="clear" w:color="auto" w:fill="FFFFFF"/>
        <w:spacing w:before="0" w:beforeAutospacing="0" w:after="0" w:afterAutospacing="0"/>
        <w:rPr>
          <w:b/>
          <w:bCs/>
          <w:color w:val="222222"/>
          <w:spacing w:val="5"/>
          <w:u w:val="single"/>
        </w:rPr>
      </w:pPr>
      <w:r w:rsidRPr="00B1345B">
        <w:rPr>
          <w:b/>
          <w:bCs/>
          <w:color w:val="222222"/>
          <w:spacing w:val="5"/>
          <w:u w:val="single"/>
        </w:rPr>
        <w:lastRenderedPageBreak/>
        <w:t>University of Southern California</w:t>
      </w:r>
    </w:p>
    <w:p w14:paraId="1C9174E2" w14:textId="77777777" w:rsidR="00566FF6" w:rsidRPr="00476D04" w:rsidRDefault="00566FF6" w:rsidP="00566FF6">
      <w:pPr>
        <w:pStyle w:val="NormalWeb"/>
        <w:shd w:val="clear" w:color="auto" w:fill="FFFFFF"/>
        <w:spacing w:before="0" w:beforeAutospacing="0" w:after="0" w:afterAutospacing="0"/>
        <w:rPr>
          <w:color w:val="403F42"/>
          <w:sz w:val="20"/>
          <w:szCs w:val="20"/>
        </w:rPr>
      </w:pPr>
      <w:r w:rsidRPr="00476D04">
        <w:rPr>
          <w:color w:val="000000"/>
          <w:sz w:val="20"/>
          <w:szCs w:val="20"/>
        </w:rPr>
        <w:t>USC Summer Programs offers students a preview of "freshman year" through its college immersion experience. Students explore Los Angeles as a laboratory for cultural learning beyond the traditional classroom. Our programs are designed to combine college-level coursework, academic field trips, and structured extracurricular activities.</w:t>
      </w:r>
    </w:p>
    <w:p w14:paraId="46008BAC" w14:textId="77777777" w:rsidR="00566FF6" w:rsidRPr="00476D04" w:rsidRDefault="00566FF6" w:rsidP="00566FF6">
      <w:pPr>
        <w:pStyle w:val="NormalWeb"/>
        <w:shd w:val="clear" w:color="auto" w:fill="FFFFFF"/>
        <w:spacing w:before="0" w:beforeAutospacing="0" w:after="0" w:afterAutospacing="0"/>
        <w:rPr>
          <w:color w:val="403F42"/>
          <w:sz w:val="20"/>
          <w:szCs w:val="20"/>
        </w:rPr>
      </w:pPr>
      <w:r w:rsidRPr="00476D04">
        <w:rPr>
          <w:color w:val="000000"/>
          <w:sz w:val="20"/>
          <w:szCs w:val="20"/>
        </w:rPr>
        <w:t xml:space="preserve">USC Summer Programs offers courses in a variety of subjects from which students choose one course for intense study. Courses are interactive, </w:t>
      </w:r>
      <w:proofErr w:type="gramStart"/>
      <w:r w:rsidRPr="00476D04">
        <w:rPr>
          <w:color w:val="000000"/>
          <w:sz w:val="20"/>
          <w:szCs w:val="20"/>
        </w:rPr>
        <w:t>engaging</w:t>
      </w:r>
      <w:proofErr w:type="gramEnd"/>
      <w:r w:rsidRPr="00476D04">
        <w:rPr>
          <w:color w:val="000000"/>
          <w:sz w:val="20"/>
          <w:szCs w:val="20"/>
        </w:rPr>
        <w:t xml:space="preserve"> and challenging, and students receive 3 units of transferable USC elective credit upon successful completion of the 4-Week program. Students can choose from over 20 courses in multiple disciplines –– from business and engineering to acting and creative writing, there's a </w:t>
      </w:r>
      <w:hyperlink r:id="rId36" w:tgtFrame="_blank" w:history="1">
        <w:r w:rsidRPr="00476D04">
          <w:rPr>
            <w:rStyle w:val="Hyperlink"/>
            <w:color w:val="990000"/>
            <w:sz w:val="20"/>
            <w:szCs w:val="20"/>
            <w:u w:val="none"/>
          </w:rPr>
          <w:t>wide range of courses and subjects</w:t>
        </w:r>
      </w:hyperlink>
      <w:r w:rsidRPr="00476D04">
        <w:rPr>
          <w:color w:val="000000"/>
          <w:sz w:val="20"/>
          <w:szCs w:val="20"/>
        </w:rPr>
        <w:t xml:space="preserve"> to explore.  For more information, click </w:t>
      </w:r>
      <w:hyperlink r:id="rId37" w:history="1">
        <w:r w:rsidRPr="00476D04">
          <w:rPr>
            <w:rStyle w:val="Hyperlink"/>
            <w:sz w:val="20"/>
            <w:szCs w:val="20"/>
          </w:rPr>
          <w:t>here</w:t>
        </w:r>
      </w:hyperlink>
      <w:r w:rsidRPr="00476D04">
        <w:rPr>
          <w:color w:val="000000"/>
          <w:sz w:val="20"/>
          <w:szCs w:val="20"/>
        </w:rPr>
        <w:t>.</w:t>
      </w:r>
    </w:p>
    <w:p w14:paraId="324EDAFC" w14:textId="3511C351" w:rsidR="0021459E" w:rsidRDefault="0021459E">
      <w:pPr>
        <w:rPr>
          <w:rFonts w:ascii="Arial" w:eastAsia="Arial" w:hAnsi="Arial" w:cs="Arial"/>
          <w:b/>
          <w:color w:val="2E2E2E"/>
          <w:u w:val="single"/>
        </w:rPr>
      </w:pPr>
    </w:p>
    <w:p w14:paraId="69DC1FA6" w14:textId="77777777" w:rsidR="00523B18" w:rsidRPr="00523B18" w:rsidRDefault="00523B18" w:rsidP="00523B18">
      <w:pPr>
        <w:rPr>
          <w:rFonts w:ascii="Arial" w:hAnsi="Arial" w:cs="Arial"/>
          <w:b/>
          <w:color w:val="000000"/>
        </w:rPr>
      </w:pPr>
      <w:r w:rsidRPr="00523B18">
        <w:rPr>
          <w:rFonts w:eastAsia="Arial"/>
          <w:b/>
          <w:color w:val="2E2E2E"/>
          <w:u w:val="single"/>
        </w:rPr>
        <w:t xml:space="preserve">University of Pennsylvania </w:t>
      </w:r>
      <w:r w:rsidRPr="00523B18">
        <w:rPr>
          <w:b/>
          <w:color w:val="000000"/>
          <w:u w:val="single"/>
        </w:rPr>
        <w:t>Management &amp;Technology Summer Institute</w:t>
      </w:r>
      <w:r w:rsidRPr="00523B18">
        <w:rPr>
          <w:rFonts w:ascii="Arial" w:hAnsi="Arial" w:cs="Arial"/>
          <w:b/>
          <w:color w:val="000000"/>
        </w:rPr>
        <w:t xml:space="preserve"> </w:t>
      </w:r>
    </w:p>
    <w:p w14:paraId="452726B5" w14:textId="4C5D703A" w:rsidR="00476D04" w:rsidRPr="008A7A8F" w:rsidRDefault="00523B18">
      <w:pPr>
        <w:rPr>
          <w:color w:val="000000"/>
          <w:sz w:val="15"/>
          <w:szCs w:val="15"/>
        </w:rPr>
      </w:pPr>
      <w:r w:rsidRPr="00523B18">
        <w:rPr>
          <w:color w:val="000000"/>
          <w:sz w:val="20"/>
          <w:szCs w:val="20"/>
        </w:rPr>
        <w:t>You and your students are invited to a Management &amp;Technology Summer Institute virtual information session on Monday, December 12, 2022, at 7:00 PM Eastern Time.</w:t>
      </w:r>
      <w:r>
        <w:rPr>
          <w:color w:val="000000"/>
          <w:sz w:val="20"/>
          <w:szCs w:val="20"/>
        </w:rPr>
        <w:t xml:space="preserve">  S</w:t>
      </w:r>
      <w:r w:rsidRPr="00523B18">
        <w:rPr>
          <w:color w:val="000000"/>
          <w:sz w:val="20"/>
          <w:szCs w:val="20"/>
        </w:rPr>
        <w:t xml:space="preserve">tudents </w:t>
      </w:r>
      <w:r>
        <w:rPr>
          <w:color w:val="000000"/>
          <w:sz w:val="20"/>
          <w:szCs w:val="20"/>
        </w:rPr>
        <w:t xml:space="preserve">will </w:t>
      </w:r>
      <w:r w:rsidRPr="00523B18">
        <w:rPr>
          <w:color w:val="000000"/>
          <w:sz w:val="20"/>
          <w:szCs w:val="20"/>
        </w:rPr>
        <w:t>learn more about the M&amp;T Summer Institute, a fast-paced college course that introduces students to the fundamental knowledge and skills necessary for successfully linking technology and management concepts in just three weeks!</w:t>
      </w:r>
      <w:r>
        <w:rPr>
          <w:color w:val="000000"/>
          <w:sz w:val="20"/>
          <w:szCs w:val="20"/>
        </w:rPr>
        <w:t xml:space="preserve">  Click </w:t>
      </w:r>
      <w:hyperlink r:id="rId38" w:history="1">
        <w:r w:rsidRPr="00523B18">
          <w:rPr>
            <w:rStyle w:val="Hyperlink"/>
            <w:sz w:val="20"/>
            <w:szCs w:val="20"/>
          </w:rPr>
          <w:t>here</w:t>
        </w:r>
      </w:hyperlink>
      <w:r>
        <w:rPr>
          <w:color w:val="000000"/>
          <w:sz w:val="20"/>
          <w:szCs w:val="20"/>
        </w:rPr>
        <w:t xml:space="preserve"> to register</w:t>
      </w:r>
    </w:p>
    <w:p w14:paraId="46AF03E3" w14:textId="77777777" w:rsidR="001165C1" w:rsidRDefault="001165C1">
      <w:pPr>
        <w:rPr>
          <w:rFonts w:eastAsia="Arial"/>
          <w:b/>
          <w:color w:val="2E2E2E"/>
          <w:u w:val="single"/>
        </w:rPr>
      </w:pPr>
    </w:p>
    <w:p w14:paraId="64269DF6" w14:textId="60A21FE8" w:rsidR="007D4BA8" w:rsidRDefault="00787B46">
      <w:pPr>
        <w:rPr>
          <w:rFonts w:eastAsia="Arial"/>
          <w:b/>
          <w:color w:val="2E2E2E"/>
          <w:u w:val="single"/>
        </w:rPr>
      </w:pPr>
      <w:r>
        <w:rPr>
          <w:rFonts w:eastAsia="Arial"/>
          <w:b/>
          <w:color w:val="2E2E2E"/>
          <w:u w:val="single"/>
        </w:rPr>
        <w:t>Wake Forest University Pre-College Programs</w:t>
      </w:r>
    </w:p>
    <w:p w14:paraId="050EA6A1" w14:textId="72EAF4BD" w:rsidR="00787B46" w:rsidRPr="00787B46" w:rsidRDefault="00787B46" w:rsidP="00787B46">
      <w:pPr>
        <w:rPr>
          <w:sz w:val="20"/>
          <w:szCs w:val="20"/>
        </w:rPr>
      </w:pPr>
      <w:r w:rsidRPr="00787B46">
        <w:rPr>
          <w:color w:val="000000"/>
          <w:sz w:val="20"/>
          <w:szCs w:val="20"/>
          <w:shd w:val="clear" w:color="auto" w:fill="FFFFFF"/>
        </w:rPr>
        <w:t xml:space="preserve">Wake Forest University is hosting summer opportunities perfect for </w:t>
      </w:r>
      <w:proofErr w:type="gramStart"/>
      <w:r w:rsidRPr="00787B46">
        <w:rPr>
          <w:color w:val="000000"/>
          <w:sz w:val="20"/>
          <w:szCs w:val="20"/>
          <w:shd w:val="clear" w:color="auto" w:fill="FFFFFF"/>
        </w:rPr>
        <w:t>politically-active</w:t>
      </w:r>
      <w:proofErr w:type="gramEnd"/>
      <w:r w:rsidRPr="00787B46">
        <w:rPr>
          <w:color w:val="000000"/>
          <w:sz w:val="20"/>
          <w:szCs w:val="20"/>
          <w:shd w:val="clear" w:color="auto" w:fill="FFFFFF"/>
        </w:rPr>
        <w:t xml:space="preserve"> students and natural-born leaders. Students in organizations such as Debate, Model UN, Mock Trial, and/or any Young Politician organizations would be perfect for our week-long summer programs.  Please click the links to find out more about </w:t>
      </w:r>
      <w:proofErr w:type="spellStart"/>
      <w:r w:rsidRPr="00787B46">
        <w:rPr>
          <w:color w:val="000000"/>
          <w:sz w:val="20"/>
          <w:szCs w:val="20"/>
          <w:shd w:val="clear" w:color="auto" w:fill="FFFFFF"/>
        </w:rPr>
        <w:t>theses</w:t>
      </w:r>
      <w:proofErr w:type="spellEnd"/>
      <w:r w:rsidRPr="00787B46">
        <w:rPr>
          <w:color w:val="000000"/>
          <w:sz w:val="20"/>
          <w:szCs w:val="20"/>
          <w:shd w:val="clear" w:color="auto" w:fill="FFFFFF"/>
        </w:rPr>
        <w:t xml:space="preserve"> programs -  </w:t>
      </w:r>
      <w:hyperlink r:id="rId39" w:tgtFrame="_blank" w:tooltip="https://immersion.summer.wfu.edu/opportunities/institutes/debate-and-public-advocacy-institute/" w:history="1">
        <w:r w:rsidRPr="00787B46">
          <w:rPr>
            <w:rStyle w:val="Hyperlink"/>
            <w:b/>
            <w:bCs/>
            <w:color w:val="1155CC"/>
            <w:sz w:val="20"/>
            <w:szCs w:val="20"/>
            <w:shd w:val="clear" w:color="auto" w:fill="FFFFFF"/>
          </w:rPr>
          <w:t>Debate and Public Advocacy</w:t>
        </w:r>
      </w:hyperlink>
      <w:r w:rsidRPr="00787B46">
        <w:rPr>
          <w:rStyle w:val="Strong"/>
          <w:color w:val="000000"/>
          <w:sz w:val="20"/>
          <w:szCs w:val="20"/>
          <w:shd w:val="clear" w:color="auto" w:fill="FFFFFF"/>
        </w:rPr>
        <w:t>, </w:t>
      </w:r>
      <w:hyperlink r:id="rId40" w:tgtFrame="_blank" w:tooltip="https://immersion.summer.wfu.edu/opportunities/institutes/leadership-institute/" w:history="1">
        <w:r w:rsidRPr="00787B46">
          <w:rPr>
            <w:rStyle w:val="Hyperlink"/>
            <w:b/>
            <w:bCs/>
            <w:color w:val="1155CC"/>
            <w:sz w:val="20"/>
            <w:szCs w:val="20"/>
            <w:shd w:val="clear" w:color="auto" w:fill="FFFFFF"/>
          </w:rPr>
          <w:t>Leadership</w:t>
        </w:r>
      </w:hyperlink>
      <w:r w:rsidRPr="00787B46">
        <w:rPr>
          <w:color w:val="000000"/>
          <w:sz w:val="20"/>
          <w:szCs w:val="20"/>
          <w:shd w:val="clear" w:color="auto" w:fill="FFFFFF"/>
        </w:rPr>
        <w:t> and </w:t>
      </w:r>
      <w:hyperlink r:id="rId41" w:tgtFrame="_blank" w:tooltip="https://immersion.summer.wfu.edu/opportunities/institutes/policy-and-politics/" w:history="1">
        <w:r w:rsidRPr="00787B46">
          <w:rPr>
            <w:rStyle w:val="Hyperlink"/>
            <w:b/>
            <w:bCs/>
            <w:color w:val="1155CC"/>
            <w:sz w:val="20"/>
            <w:szCs w:val="20"/>
            <w:shd w:val="clear" w:color="auto" w:fill="FFFFFF"/>
          </w:rPr>
          <w:t>Policy and Politics</w:t>
        </w:r>
      </w:hyperlink>
      <w:r w:rsidRPr="00787B46">
        <w:rPr>
          <w:rStyle w:val="Strong"/>
          <w:color w:val="000000"/>
          <w:sz w:val="20"/>
          <w:szCs w:val="20"/>
          <w:shd w:val="clear" w:color="auto" w:fill="FFFFFF"/>
        </w:rPr>
        <w:t>.</w:t>
      </w:r>
    </w:p>
    <w:p w14:paraId="26BEC973" w14:textId="77777777" w:rsidR="007D4BA8" w:rsidRDefault="007D4BA8">
      <w:pPr>
        <w:rPr>
          <w:rFonts w:eastAsia="Arial"/>
          <w:b/>
          <w:color w:val="2E2E2E"/>
          <w:u w:val="single"/>
        </w:rPr>
      </w:pPr>
    </w:p>
    <w:p w14:paraId="02A86C72" w14:textId="3886CEF8" w:rsidR="00763D30" w:rsidRPr="0056753A" w:rsidRDefault="00763D30">
      <w:pPr>
        <w:rPr>
          <w:rFonts w:eastAsia="Arial"/>
          <w:b/>
          <w:color w:val="2E2E2E"/>
          <w:u w:val="single"/>
        </w:rPr>
      </w:pPr>
      <w:r w:rsidRPr="0056753A">
        <w:rPr>
          <w:rFonts w:eastAsia="Arial"/>
          <w:b/>
          <w:color w:val="2E2E2E"/>
          <w:u w:val="single"/>
        </w:rPr>
        <w:t>Wharton Global Youth Program</w:t>
      </w:r>
    </w:p>
    <w:p w14:paraId="1E23AEBF" w14:textId="26E4CA25" w:rsidR="00763D30" w:rsidRPr="0021459E" w:rsidRDefault="00763D30" w:rsidP="00002104">
      <w:pPr>
        <w:rPr>
          <w:color w:val="000000"/>
          <w:sz w:val="15"/>
          <w:szCs w:val="15"/>
        </w:rPr>
      </w:pPr>
      <w:r w:rsidRPr="00763D30">
        <w:rPr>
          <w:color w:val="000000"/>
          <w:sz w:val="20"/>
          <w:szCs w:val="20"/>
          <w:shd w:val="clear" w:color="auto" w:fill="FFFFFF"/>
        </w:rPr>
        <w:t>The </w:t>
      </w:r>
      <w:hyperlink r:id="rId42" w:tgtFrame="_blank" w:history="1">
        <w:r w:rsidRPr="00763D30">
          <w:rPr>
            <w:rStyle w:val="Hyperlink"/>
            <w:color w:val="A90533"/>
            <w:sz w:val="20"/>
            <w:szCs w:val="20"/>
            <w:shd w:val="clear" w:color="auto" w:fill="FFFFFF"/>
          </w:rPr>
          <w:t>Wharton Global Youth Program</w:t>
        </w:r>
      </w:hyperlink>
      <w:r w:rsidRPr="00763D30">
        <w:rPr>
          <w:color w:val="000000"/>
          <w:sz w:val="20"/>
          <w:szCs w:val="20"/>
          <w:shd w:val="clear" w:color="auto" w:fill="FFFFFF"/>
        </w:rPr>
        <w:t xml:space="preserve"> uses the extensive opportunities of the Wharton School's academic community at the University of Pennsylvania to educate, inform and inspire pre-college students to explore business practices, analyze the world’s complex challenges, and take the needed steps to become leaders who will transform the global economy. </w:t>
      </w:r>
      <w:r w:rsidRPr="00763D30">
        <w:rPr>
          <w:color w:val="000000"/>
          <w:sz w:val="20"/>
          <w:szCs w:val="20"/>
        </w:rPr>
        <w:t>Want to learn more? Visit the </w:t>
      </w:r>
      <w:hyperlink r:id="rId43" w:tgtFrame="_blank" w:history="1">
        <w:r w:rsidRPr="00763D30">
          <w:rPr>
            <w:rStyle w:val="Hyperlink"/>
            <w:color w:val="A90533"/>
            <w:sz w:val="20"/>
            <w:szCs w:val="20"/>
          </w:rPr>
          <w:t>Wharton Global Youth website</w:t>
        </w:r>
      </w:hyperlink>
    </w:p>
    <w:p w14:paraId="60E624CE" w14:textId="77777777" w:rsidR="00763D30" w:rsidRDefault="00763D30">
      <w:pPr>
        <w:rPr>
          <w:rFonts w:ascii="Arial" w:eastAsia="Arial" w:hAnsi="Arial" w:cs="Arial"/>
          <w:b/>
          <w:color w:val="2E2E2E"/>
        </w:rPr>
      </w:pPr>
    </w:p>
    <w:p w14:paraId="547C562D" w14:textId="38F9CA98" w:rsidR="00787B46" w:rsidRPr="00DC5E34" w:rsidRDefault="00787B46">
      <w:pPr>
        <w:rPr>
          <w:rFonts w:eastAsia="Arial"/>
          <w:b/>
          <w:color w:val="2E2E2E"/>
          <w:u w:val="single"/>
        </w:rPr>
      </w:pPr>
      <w:r w:rsidRPr="00DC5E34">
        <w:rPr>
          <w:rFonts w:eastAsia="Arial"/>
          <w:b/>
          <w:color w:val="2E2E2E"/>
          <w:u w:val="single"/>
        </w:rPr>
        <w:t>William &amp; Mary University Pre-College Programs</w:t>
      </w:r>
    </w:p>
    <w:p w14:paraId="272746DC" w14:textId="7D0C28C0" w:rsidR="00787B46" w:rsidRPr="002373A5" w:rsidRDefault="00787B46" w:rsidP="002373A5">
      <w:pPr>
        <w:pStyle w:val="NormalWeb"/>
        <w:shd w:val="clear" w:color="auto" w:fill="FFFFFF"/>
        <w:spacing w:before="0" w:beforeAutospacing="0" w:after="0" w:afterAutospacing="0"/>
        <w:rPr>
          <w:color w:val="000000"/>
          <w:sz w:val="20"/>
          <w:szCs w:val="20"/>
        </w:rPr>
      </w:pPr>
      <w:r w:rsidRPr="00DC5E34">
        <w:rPr>
          <w:color w:val="000000"/>
          <w:sz w:val="20"/>
          <w:szCs w:val="20"/>
        </w:rPr>
        <w:t xml:space="preserve">William &amp; Mary </w:t>
      </w:r>
      <w:r w:rsidR="00DC5E34" w:rsidRPr="00DC5E34">
        <w:rPr>
          <w:color w:val="000000"/>
          <w:sz w:val="20"/>
          <w:szCs w:val="20"/>
        </w:rPr>
        <w:t>will be offering s</w:t>
      </w:r>
      <w:r w:rsidRPr="00DC5E34">
        <w:rPr>
          <w:color w:val="000000"/>
          <w:sz w:val="20"/>
          <w:szCs w:val="20"/>
        </w:rPr>
        <w:t xml:space="preserve">ummer </w:t>
      </w:r>
      <w:r w:rsidR="00DC5E34" w:rsidRPr="00DC5E34">
        <w:rPr>
          <w:color w:val="000000"/>
          <w:sz w:val="20"/>
          <w:szCs w:val="20"/>
        </w:rPr>
        <w:t xml:space="preserve">opportunities </w:t>
      </w:r>
      <w:r w:rsidRPr="00DC5E34">
        <w:rPr>
          <w:color w:val="000000"/>
          <w:sz w:val="20"/>
          <w:szCs w:val="20"/>
        </w:rPr>
        <w:t>for motivated high school students to learn from William &amp; Mary’s world-renowned professors and experts in today’s most sought-after industries. The application period for our online pre-college summer program is now open</w:t>
      </w:r>
      <w:r w:rsidR="00DC5E34" w:rsidRPr="00DC5E34">
        <w:rPr>
          <w:color w:val="000000"/>
          <w:sz w:val="20"/>
          <w:szCs w:val="20"/>
        </w:rPr>
        <w:t xml:space="preserve">.  The </w:t>
      </w:r>
      <w:r w:rsidRPr="00DC5E34">
        <w:rPr>
          <w:color w:val="000000"/>
          <w:sz w:val="20"/>
          <w:szCs w:val="20"/>
        </w:rPr>
        <w:t>online pre-college programs help students ages 13 and older explore their interests.</w:t>
      </w:r>
      <w:r w:rsidR="00DC5E34" w:rsidRPr="00DC5E34">
        <w:rPr>
          <w:color w:val="000000"/>
          <w:sz w:val="20"/>
          <w:szCs w:val="20"/>
        </w:rPr>
        <w:t xml:space="preserve">  Click </w:t>
      </w:r>
      <w:hyperlink r:id="rId44" w:history="1">
        <w:r w:rsidR="00DC5E34" w:rsidRPr="00DC5E34">
          <w:rPr>
            <w:rStyle w:val="Hyperlink"/>
            <w:sz w:val="20"/>
            <w:szCs w:val="20"/>
          </w:rPr>
          <w:t>here</w:t>
        </w:r>
      </w:hyperlink>
      <w:r w:rsidR="00DC5E34" w:rsidRPr="00DC5E34">
        <w:rPr>
          <w:color w:val="000000"/>
          <w:sz w:val="20"/>
          <w:szCs w:val="20"/>
        </w:rPr>
        <w:t xml:space="preserve"> for more information.</w:t>
      </w:r>
    </w:p>
    <w:p w14:paraId="39A483B3" w14:textId="77777777" w:rsidR="00787B46" w:rsidRDefault="00787B46">
      <w:pPr>
        <w:rPr>
          <w:rFonts w:ascii="Arial" w:eastAsia="Arial" w:hAnsi="Arial" w:cs="Arial"/>
          <w:b/>
          <w:color w:val="2E2E2E"/>
        </w:rPr>
      </w:pPr>
    </w:p>
    <w:p w14:paraId="54DE6E87" w14:textId="28D6205E" w:rsidR="00AC2134" w:rsidRDefault="00000000">
      <w:r>
        <w:rPr>
          <w:rFonts w:ascii="Arial" w:eastAsia="Arial" w:hAnsi="Arial" w:cs="Arial"/>
          <w:b/>
          <w:color w:val="2E2E2E"/>
        </w:rPr>
        <w:t>FROM MORE INFORMATION ON VARIOUS OPPORTUNITIES, PLEASE VISIT THE COLLEGE COUNSELING WEBSITE</w:t>
      </w:r>
    </w:p>
    <w:p w14:paraId="04B5BC3B" w14:textId="2E810670" w:rsidR="007D4BA8" w:rsidRDefault="002373A5" w:rsidP="00F70EBB">
      <w:hyperlink r:id="rId45" w:history="1">
        <w:r w:rsidRPr="00B5787F">
          <w:rPr>
            <w:rStyle w:val="Hyperlink"/>
          </w:rPr>
          <w:t>https://www.westlakeacademy.org/academics/counseling/coll</w:t>
        </w:r>
        <w:r w:rsidRPr="00B5787F">
          <w:rPr>
            <w:rStyle w:val="Hyperlink"/>
          </w:rPr>
          <w:t>e</w:t>
        </w:r>
        <w:r w:rsidRPr="00B5787F">
          <w:rPr>
            <w:rStyle w:val="Hyperlink"/>
          </w:rPr>
          <w:t>ge-counseling</w:t>
        </w:r>
      </w:hyperlink>
    </w:p>
    <w:p w14:paraId="26E0C79D" w14:textId="77777777" w:rsidR="002373A5" w:rsidRPr="002373A5" w:rsidRDefault="002373A5" w:rsidP="00F70EBB"/>
    <w:p w14:paraId="45F8C5F5" w14:textId="73CF14A7" w:rsidR="007D4BA8" w:rsidRDefault="007D4BA8" w:rsidP="00F70EBB">
      <w:pPr>
        <w:rPr>
          <w:b/>
          <w:bCs/>
          <w:color w:val="000000"/>
          <w:u w:val="single"/>
        </w:rPr>
      </w:pPr>
    </w:p>
    <w:p w14:paraId="6A5843E6" w14:textId="77777777" w:rsidR="007D4BA8" w:rsidRDefault="007D4BA8" w:rsidP="00F70EBB">
      <w:pPr>
        <w:rPr>
          <w:b/>
          <w:bCs/>
          <w:color w:val="000000"/>
          <w:u w:val="single"/>
        </w:rPr>
      </w:pPr>
    </w:p>
    <w:p w14:paraId="3D21CBD0" w14:textId="4334F7ED" w:rsidR="00B245DD" w:rsidRDefault="00B245DD" w:rsidP="00F70EBB">
      <w:pPr>
        <w:rPr>
          <w:b/>
          <w:bCs/>
          <w:color w:val="000000"/>
          <w:u w:val="single"/>
        </w:rPr>
      </w:pPr>
    </w:p>
    <w:p w14:paraId="62181E7B" w14:textId="5256374A" w:rsidR="001165C1" w:rsidRDefault="001165C1" w:rsidP="00F70EBB">
      <w:pPr>
        <w:rPr>
          <w:b/>
          <w:bCs/>
          <w:color w:val="000000"/>
          <w:u w:val="single"/>
        </w:rPr>
      </w:pPr>
    </w:p>
    <w:p w14:paraId="5093ED38" w14:textId="5600674B" w:rsidR="001165C1" w:rsidRDefault="001165C1" w:rsidP="00F70EBB">
      <w:pPr>
        <w:rPr>
          <w:b/>
          <w:bCs/>
          <w:color w:val="000000"/>
          <w:u w:val="single"/>
        </w:rPr>
      </w:pPr>
    </w:p>
    <w:p w14:paraId="68877BF0" w14:textId="30AAA245" w:rsidR="001165C1" w:rsidRDefault="001165C1" w:rsidP="00F70EBB">
      <w:pPr>
        <w:rPr>
          <w:b/>
          <w:bCs/>
          <w:color w:val="000000"/>
          <w:u w:val="single"/>
        </w:rPr>
      </w:pPr>
    </w:p>
    <w:p w14:paraId="1D20031E" w14:textId="70244566" w:rsidR="001165C1" w:rsidRDefault="001165C1" w:rsidP="00F70EBB">
      <w:pPr>
        <w:rPr>
          <w:b/>
          <w:bCs/>
          <w:color w:val="000000"/>
          <w:u w:val="single"/>
        </w:rPr>
      </w:pPr>
    </w:p>
    <w:p w14:paraId="3A876067" w14:textId="768A1D1E" w:rsidR="001165C1" w:rsidRDefault="001165C1" w:rsidP="00F70EBB">
      <w:pPr>
        <w:rPr>
          <w:b/>
          <w:bCs/>
          <w:color w:val="000000"/>
          <w:u w:val="single"/>
        </w:rPr>
      </w:pPr>
    </w:p>
    <w:p w14:paraId="2B8BEF9A" w14:textId="3273A968" w:rsidR="001165C1" w:rsidRDefault="001165C1" w:rsidP="00F70EBB">
      <w:pPr>
        <w:rPr>
          <w:b/>
          <w:bCs/>
          <w:color w:val="000000"/>
          <w:u w:val="single"/>
        </w:rPr>
      </w:pPr>
    </w:p>
    <w:p w14:paraId="76B03BDE" w14:textId="61F5A384" w:rsidR="001165C1" w:rsidRDefault="001165C1" w:rsidP="00F70EBB">
      <w:pPr>
        <w:rPr>
          <w:b/>
          <w:bCs/>
          <w:color w:val="000000"/>
          <w:u w:val="single"/>
        </w:rPr>
      </w:pPr>
    </w:p>
    <w:p w14:paraId="0C3E6FE8" w14:textId="4370DBE5" w:rsidR="00E34204" w:rsidRDefault="00E34204" w:rsidP="00F70EBB">
      <w:pPr>
        <w:rPr>
          <w:b/>
          <w:bCs/>
          <w:color w:val="000000"/>
          <w:u w:val="single"/>
        </w:rPr>
      </w:pPr>
    </w:p>
    <w:p w14:paraId="5BB0AD24" w14:textId="77777777" w:rsidR="00152A6C" w:rsidRDefault="00152A6C" w:rsidP="00F70EBB">
      <w:pPr>
        <w:rPr>
          <w:b/>
          <w:bCs/>
          <w:color w:val="000000"/>
          <w:u w:val="single"/>
        </w:rPr>
      </w:pPr>
    </w:p>
    <w:p w14:paraId="2F6943B3" w14:textId="69FB5923" w:rsidR="006F1F90" w:rsidRPr="006F1F90" w:rsidRDefault="006F1F90" w:rsidP="006F1F90">
      <w:pPr>
        <w:jc w:val="center"/>
      </w:pPr>
      <w:r w:rsidRPr="006F1F90">
        <w:rPr>
          <w:b/>
          <w:bCs/>
          <w:color w:val="000000"/>
          <w:u w:val="single"/>
        </w:rPr>
        <w:lastRenderedPageBreak/>
        <w:t>CLASS OF 202</w:t>
      </w:r>
      <w:r>
        <w:rPr>
          <w:b/>
          <w:bCs/>
          <w:color w:val="000000"/>
          <w:u w:val="single"/>
        </w:rPr>
        <w:t>3</w:t>
      </w:r>
      <w:r w:rsidRPr="006F1F90">
        <w:rPr>
          <w:b/>
          <w:bCs/>
          <w:color w:val="000000"/>
          <w:u w:val="single"/>
        </w:rPr>
        <w:t xml:space="preserve"> COLLEGE ACCEPTANCES</w:t>
      </w:r>
    </w:p>
    <w:p w14:paraId="7456F541" w14:textId="77777777" w:rsidR="006F1F90" w:rsidRPr="006F1F90" w:rsidRDefault="006F1F90" w:rsidP="006F1F90">
      <w:pPr>
        <w:jc w:val="center"/>
      </w:pPr>
      <w:r w:rsidRPr="006F1F90">
        <w:rPr>
          <w:b/>
          <w:bCs/>
          <w:color w:val="000000"/>
          <w:u w:val="single"/>
        </w:rPr>
        <w:t>CONGRATULATIONS!!!!!!!</w:t>
      </w:r>
    </w:p>
    <w:p w14:paraId="470BA68A" w14:textId="77777777" w:rsidR="006F1F90" w:rsidRPr="006F1F90" w:rsidRDefault="006F1F90" w:rsidP="006F1F90"/>
    <w:p w14:paraId="379E9CB5" w14:textId="386B9615" w:rsidR="00DB2AF6" w:rsidRDefault="00DB2AF6">
      <w:pPr>
        <w:rPr>
          <w:b/>
          <w:bCs/>
        </w:rPr>
      </w:pPr>
      <w:r>
        <w:rPr>
          <w:b/>
          <w:bCs/>
        </w:rPr>
        <w:t>Preston Allen</w:t>
      </w:r>
    </w:p>
    <w:p w14:paraId="12697228" w14:textId="16F8AFEA" w:rsidR="00DB2AF6" w:rsidRDefault="00DB2AF6">
      <w:pPr>
        <w:pStyle w:val="ListParagraph"/>
        <w:numPr>
          <w:ilvl w:val="0"/>
          <w:numId w:val="1"/>
        </w:numPr>
      </w:pPr>
      <w:r w:rsidRPr="00DB2AF6">
        <w:t>Abilene Christian University</w:t>
      </w:r>
    </w:p>
    <w:p w14:paraId="5D8155D5" w14:textId="7373AC5D" w:rsidR="00E1504E" w:rsidRDefault="00E1504E">
      <w:pPr>
        <w:pStyle w:val="ListParagraph"/>
        <w:numPr>
          <w:ilvl w:val="0"/>
          <w:numId w:val="1"/>
        </w:numPr>
      </w:pPr>
      <w:r>
        <w:t>Dallas Baptist University</w:t>
      </w:r>
    </w:p>
    <w:p w14:paraId="37A871FC" w14:textId="68BAA37A" w:rsidR="00E1504E" w:rsidRDefault="00E1504E">
      <w:pPr>
        <w:pStyle w:val="ListParagraph"/>
        <w:numPr>
          <w:ilvl w:val="0"/>
          <w:numId w:val="1"/>
        </w:numPr>
      </w:pPr>
      <w:r>
        <w:t>Oklahoma State University</w:t>
      </w:r>
    </w:p>
    <w:p w14:paraId="5B1E76C1" w14:textId="5627890F" w:rsidR="001B2A38" w:rsidRDefault="001B2A38">
      <w:pPr>
        <w:pStyle w:val="ListParagraph"/>
        <w:numPr>
          <w:ilvl w:val="0"/>
          <w:numId w:val="1"/>
        </w:numPr>
      </w:pPr>
      <w:r>
        <w:t>Texas Tech University</w:t>
      </w:r>
    </w:p>
    <w:p w14:paraId="664EA300" w14:textId="2C510EB3" w:rsidR="00E1504E" w:rsidRPr="00DB2AF6" w:rsidRDefault="00E1504E">
      <w:pPr>
        <w:pStyle w:val="ListParagraph"/>
        <w:numPr>
          <w:ilvl w:val="0"/>
          <w:numId w:val="1"/>
        </w:numPr>
      </w:pPr>
      <w:r>
        <w:t>University of Texas at Arlington</w:t>
      </w:r>
    </w:p>
    <w:p w14:paraId="0ECF7B5A" w14:textId="02394C92" w:rsidR="00DB2AF6" w:rsidRDefault="00DB2AF6">
      <w:pPr>
        <w:rPr>
          <w:b/>
          <w:bCs/>
        </w:rPr>
      </w:pPr>
    </w:p>
    <w:p w14:paraId="6E9E4CE6" w14:textId="5E2AB380" w:rsidR="00E1504E" w:rsidRDefault="00E1504E">
      <w:pPr>
        <w:rPr>
          <w:b/>
          <w:bCs/>
        </w:rPr>
      </w:pPr>
      <w:proofErr w:type="spellStart"/>
      <w:r>
        <w:rPr>
          <w:b/>
          <w:bCs/>
        </w:rPr>
        <w:t>Asad</w:t>
      </w:r>
      <w:proofErr w:type="spellEnd"/>
      <w:r>
        <w:rPr>
          <w:b/>
          <w:bCs/>
        </w:rPr>
        <w:t xml:space="preserve"> </w:t>
      </w:r>
      <w:proofErr w:type="spellStart"/>
      <w:r>
        <w:rPr>
          <w:b/>
          <w:bCs/>
        </w:rPr>
        <w:t>Allibhoy</w:t>
      </w:r>
      <w:proofErr w:type="spellEnd"/>
    </w:p>
    <w:p w14:paraId="38237DF2" w14:textId="4F0573C2" w:rsidR="001B2A38" w:rsidRDefault="001B2A38">
      <w:pPr>
        <w:pStyle w:val="ListParagraph"/>
        <w:numPr>
          <w:ilvl w:val="0"/>
          <w:numId w:val="16"/>
        </w:numPr>
      </w:pPr>
      <w:r>
        <w:t>University of North Texas</w:t>
      </w:r>
    </w:p>
    <w:p w14:paraId="273520B9" w14:textId="45C1D55F" w:rsidR="00E1504E" w:rsidRDefault="00E1504E">
      <w:pPr>
        <w:pStyle w:val="ListParagraph"/>
        <w:numPr>
          <w:ilvl w:val="0"/>
          <w:numId w:val="16"/>
        </w:numPr>
      </w:pPr>
      <w:r w:rsidRPr="00E1504E">
        <w:t>University of Texas at Arlington</w:t>
      </w:r>
    </w:p>
    <w:p w14:paraId="2DD5C092" w14:textId="7848B8B4" w:rsidR="00891AA2" w:rsidRPr="00E1504E" w:rsidRDefault="00891AA2">
      <w:pPr>
        <w:pStyle w:val="ListParagraph"/>
        <w:numPr>
          <w:ilvl w:val="0"/>
          <w:numId w:val="16"/>
        </w:numPr>
      </w:pPr>
      <w:r>
        <w:t xml:space="preserve">University of Texas at San </w:t>
      </w:r>
      <w:r w:rsidR="00E95B21">
        <w:t>Antonio</w:t>
      </w:r>
    </w:p>
    <w:p w14:paraId="71E83D1F" w14:textId="77777777" w:rsidR="00E1504E" w:rsidRDefault="00E1504E">
      <w:pPr>
        <w:rPr>
          <w:b/>
          <w:bCs/>
        </w:rPr>
      </w:pPr>
    </w:p>
    <w:p w14:paraId="6B3B1FF4" w14:textId="49F90957" w:rsidR="00DB2AF6" w:rsidRDefault="00DB2AF6">
      <w:pPr>
        <w:rPr>
          <w:b/>
          <w:bCs/>
        </w:rPr>
      </w:pPr>
      <w:r>
        <w:rPr>
          <w:b/>
          <w:bCs/>
        </w:rPr>
        <w:t>Nathan Allison</w:t>
      </w:r>
    </w:p>
    <w:p w14:paraId="4F26BF7C" w14:textId="25C4F2F8" w:rsidR="00D95083" w:rsidRDefault="00D95083">
      <w:pPr>
        <w:pStyle w:val="ListParagraph"/>
        <w:numPr>
          <w:ilvl w:val="0"/>
          <w:numId w:val="1"/>
        </w:numPr>
      </w:pPr>
      <w:r>
        <w:t>Oklahoma State University</w:t>
      </w:r>
    </w:p>
    <w:p w14:paraId="72B03798" w14:textId="27E3E0F3" w:rsidR="00DB2AF6" w:rsidRDefault="00DB2AF6">
      <w:pPr>
        <w:pStyle w:val="ListParagraph"/>
        <w:numPr>
          <w:ilvl w:val="0"/>
          <w:numId w:val="1"/>
        </w:numPr>
      </w:pPr>
      <w:r w:rsidRPr="00DB2AF6">
        <w:t>University of Arkansas</w:t>
      </w:r>
    </w:p>
    <w:p w14:paraId="6C399FB1" w14:textId="74E06256" w:rsidR="00021CB9" w:rsidRPr="00DB2AF6" w:rsidRDefault="00021CB9">
      <w:pPr>
        <w:pStyle w:val="ListParagraph"/>
        <w:numPr>
          <w:ilvl w:val="0"/>
          <w:numId w:val="1"/>
        </w:numPr>
      </w:pPr>
      <w:r>
        <w:t>Texas A&amp;M University</w:t>
      </w:r>
    </w:p>
    <w:p w14:paraId="5509C0BC" w14:textId="77777777" w:rsidR="00DB2AF6" w:rsidRDefault="00DB2AF6">
      <w:pPr>
        <w:rPr>
          <w:b/>
          <w:bCs/>
        </w:rPr>
      </w:pPr>
    </w:p>
    <w:p w14:paraId="2A6E6AED" w14:textId="3BA8C7E7" w:rsidR="006F1F90" w:rsidRPr="003C63E8" w:rsidRDefault="003C63E8">
      <w:pPr>
        <w:rPr>
          <w:b/>
          <w:bCs/>
        </w:rPr>
      </w:pPr>
      <w:r w:rsidRPr="003C63E8">
        <w:rPr>
          <w:b/>
          <w:bCs/>
        </w:rPr>
        <w:t xml:space="preserve">Reagan </w:t>
      </w:r>
      <w:proofErr w:type="spellStart"/>
      <w:r w:rsidRPr="003C63E8">
        <w:rPr>
          <w:b/>
          <w:bCs/>
        </w:rPr>
        <w:t>Allsup</w:t>
      </w:r>
      <w:proofErr w:type="spellEnd"/>
    </w:p>
    <w:p w14:paraId="7B1359DA" w14:textId="5F297666" w:rsidR="003C63E8" w:rsidRDefault="003C63E8">
      <w:pPr>
        <w:pStyle w:val="ListParagraph"/>
        <w:numPr>
          <w:ilvl w:val="0"/>
          <w:numId w:val="1"/>
        </w:numPr>
      </w:pPr>
      <w:r w:rsidRPr="003C63E8">
        <w:t>Grand Canyon University</w:t>
      </w:r>
    </w:p>
    <w:p w14:paraId="54B01C51" w14:textId="4F3C58A5" w:rsidR="00021CB9" w:rsidRDefault="00021CB9">
      <w:pPr>
        <w:pStyle w:val="ListParagraph"/>
        <w:numPr>
          <w:ilvl w:val="0"/>
          <w:numId w:val="1"/>
        </w:numPr>
      </w:pPr>
      <w:r>
        <w:t>St. Catherine University</w:t>
      </w:r>
    </w:p>
    <w:p w14:paraId="48FFF93E" w14:textId="59219B4A" w:rsidR="001B2A38" w:rsidRDefault="001B2A38">
      <w:pPr>
        <w:pStyle w:val="ListParagraph"/>
        <w:numPr>
          <w:ilvl w:val="0"/>
          <w:numId w:val="1"/>
        </w:numPr>
      </w:pPr>
      <w:r>
        <w:t>University of Colorado – Denver</w:t>
      </w:r>
    </w:p>
    <w:p w14:paraId="794F4E8E" w14:textId="214FA09E" w:rsidR="00021CB9" w:rsidRDefault="00021CB9">
      <w:pPr>
        <w:pStyle w:val="ListParagraph"/>
        <w:numPr>
          <w:ilvl w:val="0"/>
          <w:numId w:val="1"/>
        </w:numPr>
      </w:pPr>
      <w:r>
        <w:t>University of Denver</w:t>
      </w:r>
    </w:p>
    <w:p w14:paraId="33711A01" w14:textId="684B002B" w:rsidR="00592C64" w:rsidRDefault="00592C64">
      <w:pPr>
        <w:pStyle w:val="ListParagraph"/>
        <w:numPr>
          <w:ilvl w:val="0"/>
          <w:numId w:val="1"/>
        </w:numPr>
      </w:pPr>
      <w:r>
        <w:t>University of Indianapolis</w:t>
      </w:r>
    </w:p>
    <w:p w14:paraId="48DBFC17" w14:textId="4CB49651" w:rsidR="00403A82" w:rsidRPr="003C63E8" w:rsidRDefault="00403A82">
      <w:pPr>
        <w:pStyle w:val="ListParagraph"/>
        <w:numPr>
          <w:ilvl w:val="0"/>
          <w:numId w:val="1"/>
        </w:numPr>
      </w:pPr>
      <w:r>
        <w:t>University of Nebraska</w:t>
      </w:r>
    </w:p>
    <w:p w14:paraId="2A2EEE44" w14:textId="77777777" w:rsidR="003C63E8" w:rsidRDefault="003C63E8"/>
    <w:p w14:paraId="0F54ABC5" w14:textId="5500175D" w:rsidR="00E34204" w:rsidRDefault="00E34204">
      <w:pPr>
        <w:rPr>
          <w:b/>
          <w:bCs/>
        </w:rPr>
      </w:pPr>
      <w:r>
        <w:rPr>
          <w:b/>
          <w:bCs/>
        </w:rPr>
        <w:t>Erin Amos</w:t>
      </w:r>
    </w:p>
    <w:p w14:paraId="1B6ADF7D" w14:textId="642CBD67" w:rsidR="001966D1" w:rsidRDefault="001966D1">
      <w:pPr>
        <w:pStyle w:val="ListParagraph"/>
        <w:numPr>
          <w:ilvl w:val="0"/>
          <w:numId w:val="26"/>
        </w:numPr>
      </w:pPr>
      <w:r>
        <w:t>Howard University</w:t>
      </w:r>
    </w:p>
    <w:p w14:paraId="7F8D3C86" w14:textId="757F26EB" w:rsidR="00E34204" w:rsidRDefault="00E34204">
      <w:pPr>
        <w:pStyle w:val="ListParagraph"/>
        <w:numPr>
          <w:ilvl w:val="0"/>
          <w:numId w:val="26"/>
        </w:numPr>
      </w:pPr>
      <w:r w:rsidRPr="00E34204">
        <w:t>Louisiana State University</w:t>
      </w:r>
    </w:p>
    <w:p w14:paraId="27FF156A" w14:textId="23EAC888" w:rsidR="00327623" w:rsidRDefault="00327623">
      <w:pPr>
        <w:pStyle w:val="ListParagraph"/>
        <w:numPr>
          <w:ilvl w:val="0"/>
          <w:numId w:val="26"/>
        </w:numPr>
      </w:pPr>
      <w:r>
        <w:t>Loyola University – Chicago</w:t>
      </w:r>
    </w:p>
    <w:p w14:paraId="3A8A4FB3" w14:textId="75033CED" w:rsidR="003B2DDE" w:rsidRPr="00E34204" w:rsidRDefault="003B2DDE">
      <w:pPr>
        <w:pStyle w:val="ListParagraph"/>
        <w:numPr>
          <w:ilvl w:val="0"/>
          <w:numId w:val="26"/>
        </w:numPr>
      </w:pPr>
      <w:r>
        <w:t>North Carolina A&amp;T University</w:t>
      </w:r>
    </w:p>
    <w:p w14:paraId="0AC6C0A2" w14:textId="18454C2F" w:rsidR="00E34204" w:rsidRDefault="00E34204">
      <w:pPr>
        <w:pStyle w:val="ListParagraph"/>
        <w:numPr>
          <w:ilvl w:val="0"/>
          <w:numId w:val="26"/>
        </w:numPr>
      </w:pPr>
      <w:r w:rsidRPr="00E34204">
        <w:t>Spelman College</w:t>
      </w:r>
    </w:p>
    <w:p w14:paraId="358852C2" w14:textId="761B4C64" w:rsidR="003B2DDE" w:rsidRPr="00E34204" w:rsidRDefault="003B2DDE">
      <w:pPr>
        <w:pStyle w:val="ListParagraph"/>
        <w:numPr>
          <w:ilvl w:val="0"/>
          <w:numId w:val="26"/>
        </w:numPr>
      </w:pPr>
      <w:r>
        <w:t>Temple University</w:t>
      </w:r>
    </w:p>
    <w:p w14:paraId="5F01AAC1" w14:textId="77777777" w:rsidR="00E34204" w:rsidRDefault="00E34204">
      <w:pPr>
        <w:rPr>
          <w:b/>
          <w:bCs/>
        </w:rPr>
      </w:pPr>
    </w:p>
    <w:p w14:paraId="4199C5D8" w14:textId="3E4E5AE4" w:rsidR="00E1504E" w:rsidRDefault="00E1504E">
      <w:pPr>
        <w:rPr>
          <w:b/>
          <w:bCs/>
        </w:rPr>
      </w:pPr>
      <w:r>
        <w:rPr>
          <w:b/>
          <w:bCs/>
        </w:rPr>
        <w:t xml:space="preserve">Sophia </w:t>
      </w:r>
      <w:proofErr w:type="spellStart"/>
      <w:r>
        <w:rPr>
          <w:b/>
          <w:bCs/>
        </w:rPr>
        <w:t>Arceo</w:t>
      </w:r>
      <w:proofErr w:type="spellEnd"/>
    </w:p>
    <w:p w14:paraId="73D56D3C" w14:textId="4E225779" w:rsidR="00E1504E" w:rsidRPr="00E1504E" w:rsidRDefault="00592C64">
      <w:pPr>
        <w:pStyle w:val="ListParagraph"/>
        <w:numPr>
          <w:ilvl w:val="0"/>
          <w:numId w:val="1"/>
        </w:numPr>
      </w:pPr>
      <w:r>
        <w:t>Bard College Berlin</w:t>
      </w:r>
    </w:p>
    <w:p w14:paraId="772D8498" w14:textId="7F66AB48" w:rsidR="00E1504E" w:rsidRDefault="00E1504E">
      <w:pPr>
        <w:pStyle w:val="ListParagraph"/>
        <w:numPr>
          <w:ilvl w:val="0"/>
          <w:numId w:val="1"/>
        </w:numPr>
      </w:pPr>
      <w:r w:rsidRPr="00E1504E">
        <w:t>St. Louis University – Madrid Campus</w:t>
      </w:r>
    </w:p>
    <w:p w14:paraId="20C5D667" w14:textId="06D18D3E" w:rsidR="00F738A2" w:rsidRDefault="00F738A2">
      <w:pPr>
        <w:pStyle w:val="ListParagraph"/>
        <w:numPr>
          <w:ilvl w:val="0"/>
          <w:numId w:val="1"/>
        </w:numPr>
      </w:pPr>
      <w:r>
        <w:t>Trinity College Dublin</w:t>
      </w:r>
    </w:p>
    <w:p w14:paraId="30242DB6" w14:textId="262E4EE5" w:rsidR="00021CB9" w:rsidRDefault="00021CB9">
      <w:pPr>
        <w:pStyle w:val="ListParagraph"/>
        <w:numPr>
          <w:ilvl w:val="0"/>
          <w:numId w:val="1"/>
        </w:numPr>
      </w:pPr>
      <w:r>
        <w:t>Universidad de Navarra</w:t>
      </w:r>
    </w:p>
    <w:p w14:paraId="66EC0AFA" w14:textId="7EE4C0C0" w:rsidR="00592C64" w:rsidRDefault="00592C64">
      <w:pPr>
        <w:pStyle w:val="ListParagraph"/>
        <w:numPr>
          <w:ilvl w:val="0"/>
          <w:numId w:val="1"/>
        </w:numPr>
      </w:pPr>
      <w:r w:rsidRPr="00E1504E">
        <w:t>University College Dublin</w:t>
      </w:r>
    </w:p>
    <w:p w14:paraId="43D844A9" w14:textId="379F512C" w:rsidR="00755289" w:rsidRPr="00E1504E" w:rsidRDefault="00755289">
      <w:pPr>
        <w:pStyle w:val="ListParagraph"/>
        <w:numPr>
          <w:ilvl w:val="0"/>
          <w:numId w:val="1"/>
        </w:numPr>
      </w:pPr>
      <w:r>
        <w:t>University of Glasgow</w:t>
      </w:r>
    </w:p>
    <w:p w14:paraId="76BB22B2" w14:textId="77777777" w:rsidR="00B245DD" w:rsidRDefault="00B245DD">
      <w:pPr>
        <w:rPr>
          <w:b/>
          <w:bCs/>
        </w:rPr>
      </w:pPr>
    </w:p>
    <w:p w14:paraId="593DB39D" w14:textId="77777777" w:rsidR="00B245DD" w:rsidRDefault="00B245DD">
      <w:pPr>
        <w:rPr>
          <w:b/>
          <w:bCs/>
        </w:rPr>
      </w:pPr>
    </w:p>
    <w:p w14:paraId="234CEF50" w14:textId="780E5772" w:rsidR="003C63E8" w:rsidRDefault="003C63E8">
      <w:pPr>
        <w:rPr>
          <w:b/>
          <w:bCs/>
        </w:rPr>
      </w:pPr>
      <w:proofErr w:type="spellStart"/>
      <w:r w:rsidRPr="00A94C69">
        <w:rPr>
          <w:b/>
          <w:bCs/>
        </w:rPr>
        <w:lastRenderedPageBreak/>
        <w:t>Hinsley</w:t>
      </w:r>
      <w:proofErr w:type="spellEnd"/>
      <w:r>
        <w:rPr>
          <w:b/>
          <w:bCs/>
        </w:rPr>
        <w:t xml:space="preserve"> Barton</w:t>
      </w:r>
    </w:p>
    <w:p w14:paraId="561E0401" w14:textId="6052B02E" w:rsidR="00FB47ED" w:rsidRDefault="00FB47ED">
      <w:pPr>
        <w:pStyle w:val="ListParagraph"/>
        <w:numPr>
          <w:ilvl w:val="0"/>
          <w:numId w:val="1"/>
        </w:numPr>
      </w:pPr>
      <w:r>
        <w:t>Auburn University</w:t>
      </w:r>
    </w:p>
    <w:p w14:paraId="048C37BF" w14:textId="3D7A190E" w:rsidR="00FB47ED" w:rsidRDefault="00FB47ED">
      <w:pPr>
        <w:pStyle w:val="ListParagraph"/>
        <w:numPr>
          <w:ilvl w:val="0"/>
          <w:numId w:val="1"/>
        </w:numPr>
      </w:pPr>
      <w:r>
        <w:t>Clemson University</w:t>
      </w:r>
    </w:p>
    <w:p w14:paraId="101FF92B" w14:textId="6F1EB9C5" w:rsidR="00D0100C" w:rsidRDefault="00D0100C">
      <w:pPr>
        <w:pStyle w:val="ListParagraph"/>
        <w:numPr>
          <w:ilvl w:val="0"/>
          <w:numId w:val="1"/>
        </w:numPr>
      </w:pPr>
      <w:r>
        <w:t>Indiana University</w:t>
      </w:r>
    </w:p>
    <w:p w14:paraId="1BB3F1B1" w14:textId="196D44BF" w:rsidR="003C63E8" w:rsidRDefault="003C63E8">
      <w:pPr>
        <w:pStyle w:val="ListParagraph"/>
        <w:numPr>
          <w:ilvl w:val="0"/>
          <w:numId w:val="1"/>
        </w:numPr>
      </w:pPr>
      <w:r w:rsidRPr="003C63E8">
        <w:t>Texas A&amp;M University</w:t>
      </w:r>
    </w:p>
    <w:p w14:paraId="0FF31C98" w14:textId="12F98D82" w:rsidR="000E7E67" w:rsidRDefault="000E7E67">
      <w:pPr>
        <w:pStyle w:val="ListParagraph"/>
        <w:numPr>
          <w:ilvl w:val="0"/>
          <w:numId w:val="1"/>
        </w:numPr>
      </w:pPr>
      <w:r>
        <w:t>Texas Tech University</w:t>
      </w:r>
    </w:p>
    <w:p w14:paraId="47CDB9CC" w14:textId="36D12B2B" w:rsidR="00FC6DEC" w:rsidRDefault="00FC6DEC">
      <w:pPr>
        <w:pStyle w:val="ListParagraph"/>
        <w:numPr>
          <w:ilvl w:val="0"/>
          <w:numId w:val="1"/>
        </w:numPr>
      </w:pPr>
      <w:r>
        <w:t>University of Denver</w:t>
      </w:r>
    </w:p>
    <w:p w14:paraId="1BBA2610" w14:textId="42FFD202" w:rsidR="00DE4264" w:rsidRDefault="00DE4264">
      <w:pPr>
        <w:pStyle w:val="ListParagraph"/>
        <w:numPr>
          <w:ilvl w:val="0"/>
          <w:numId w:val="1"/>
        </w:numPr>
      </w:pPr>
      <w:r>
        <w:t>University of Pittsburgh</w:t>
      </w:r>
    </w:p>
    <w:p w14:paraId="6B2868C5" w14:textId="0B8AF3D7" w:rsidR="002C3A60" w:rsidRDefault="002C3A60">
      <w:pPr>
        <w:pStyle w:val="ListParagraph"/>
        <w:numPr>
          <w:ilvl w:val="0"/>
          <w:numId w:val="1"/>
        </w:numPr>
      </w:pPr>
      <w:r>
        <w:t>University of South Carolina</w:t>
      </w:r>
    </w:p>
    <w:p w14:paraId="6CB937D3" w14:textId="56F53E8B" w:rsidR="000E7E67" w:rsidRPr="003C63E8" w:rsidRDefault="000E7E67">
      <w:pPr>
        <w:pStyle w:val="ListParagraph"/>
        <w:numPr>
          <w:ilvl w:val="0"/>
          <w:numId w:val="1"/>
        </w:numPr>
      </w:pPr>
      <w:r>
        <w:t>University of South Florida</w:t>
      </w:r>
    </w:p>
    <w:p w14:paraId="749519F6" w14:textId="77777777" w:rsidR="003C63E8" w:rsidRDefault="003C63E8">
      <w:pPr>
        <w:rPr>
          <w:b/>
          <w:bCs/>
        </w:rPr>
      </w:pPr>
    </w:p>
    <w:p w14:paraId="353E1B9B" w14:textId="2442616B" w:rsidR="00523B18" w:rsidRDefault="00523B18">
      <w:pPr>
        <w:rPr>
          <w:b/>
          <w:bCs/>
        </w:rPr>
      </w:pPr>
      <w:r>
        <w:rPr>
          <w:b/>
          <w:bCs/>
        </w:rPr>
        <w:t>Dean Beeman</w:t>
      </w:r>
    </w:p>
    <w:p w14:paraId="543107DC" w14:textId="47CD7D14" w:rsidR="00021CB9" w:rsidRDefault="00021CB9">
      <w:pPr>
        <w:pStyle w:val="ListParagraph"/>
        <w:numPr>
          <w:ilvl w:val="0"/>
          <w:numId w:val="23"/>
        </w:numPr>
      </w:pPr>
      <w:r>
        <w:t>Purdue University</w:t>
      </w:r>
    </w:p>
    <w:p w14:paraId="219FFA19" w14:textId="59956ADA" w:rsidR="00523B18" w:rsidRPr="00523B18" w:rsidRDefault="00523B18">
      <w:pPr>
        <w:pStyle w:val="ListParagraph"/>
        <w:numPr>
          <w:ilvl w:val="0"/>
          <w:numId w:val="23"/>
        </w:numPr>
      </w:pPr>
      <w:r w:rsidRPr="00523B18">
        <w:t>Texas A&amp;M University</w:t>
      </w:r>
    </w:p>
    <w:p w14:paraId="6089F25D" w14:textId="77777777" w:rsidR="00523B18" w:rsidRDefault="00523B18">
      <w:pPr>
        <w:rPr>
          <w:b/>
          <w:bCs/>
        </w:rPr>
      </w:pPr>
    </w:p>
    <w:p w14:paraId="3658BE8C" w14:textId="22D1AA96" w:rsidR="00294FBC" w:rsidRDefault="00294FBC">
      <w:pPr>
        <w:rPr>
          <w:b/>
          <w:bCs/>
        </w:rPr>
      </w:pPr>
      <w:r>
        <w:rPr>
          <w:b/>
          <w:bCs/>
        </w:rPr>
        <w:t>Ella Beeman</w:t>
      </w:r>
    </w:p>
    <w:p w14:paraId="2039138C" w14:textId="75EBAC93" w:rsidR="00021CB9" w:rsidRDefault="00021CB9">
      <w:pPr>
        <w:pStyle w:val="ListParagraph"/>
        <w:numPr>
          <w:ilvl w:val="0"/>
          <w:numId w:val="12"/>
        </w:numPr>
      </w:pPr>
      <w:r>
        <w:t>Auburn University</w:t>
      </w:r>
    </w:p>
    <w:p w14:paraId="6E8C2ECF" w14:textId="3EFF3A2E" w:rsidR="00294FBC" w:rsidRDefault="00294FBC">
      <w:pPr>
        <w:pStyle w:val="ListParagraph"/>
        <w:numPr>
          <w:ilvl w:val="0"/>
          <w:numId w:val="12"/>
        </w:numPr>
      </w:pPr>
      <w:r w:rsidRPr="00294FBC">
        <w:t>Oklahoma State University</w:t>
      </w:r>
    </w:p>
    <w:p w14:paraId="6067CE27" w14:textId="2F58E625" w:rsidR="004C760A" w:rsidRPr="00CD379E" w:rsidRDefault="004C760A">
      <w:pPr>
        <w:pStyle w:val="ListParagraph"/>
        <w:numPr>
          <w:ilvl w:val="0"/>
          <w:numId w:val="12"/>
        </w:numPr>
      </w:pPr>
      <w:r>
        <w:t>Texas A&amp;M University</w:t>
      </w:r>
    </w:p>
    <w:p w14:paraId="0C967CB1" w14:textId="77777777" w:rsidR="00085CDC" w:rsidRDefault="00085CDC">
      <w:pPr>
        <w:rPr>
          <w:b/>
          <w:bCs/>
        </w:rPr>
      </w:pPr>
    </w:p>
    <w:p w14:paraId="479C0CF9" w14:textId="13599A17" w:rsidR="00715079" w:rsidRDefault="00715079">
      <w:pPr>
        <w:rPr>
          <w:b/>
          <w:bCs/>
        </w:rPr>
      </w:pPr>
      <w:r>
        <w:rPr>
          <w:b/>
          <w:bCs/>
        </w:rPr>
        <w:t xml:space="preserve">Natasha </w:t>
      </w:r>
      <w:proofErr w:type="spellStart"/>
      <w:r>
        <w:rPr>
          <w:b/>
          <w:bCs/>
        </w:rPr>
        <w:t>Birk</w:t>
      </w:r>
      <w:proofErr w:type="spellEnd"/>
    </w:p>
    <w:p w14:paraId="6F7913EF" w14:textId="119E87A7" w:rsidR="00715079" w:rsidRPr="00715079" w:rsidRDefault="00715079">
      <w:pPr>
        <w:pStyle w:val="ListParagraph"/>
        <w:numPr>
          <w:ilvl w:val="0"/>
          <w:numId w:val="30"/>
        </w:numPr>
      </w:pPr>
      <w:r w:rsidRPr="00715079">
        <w:t>Texas A&amp;M University</w:t>
      </w:r>
    </w:p>
    <w:p w14:paraId="1EB4E514" w14:textId="77777777" w:rsidR="00715079" w:rsidRDefault="00715079">
      <w:pPr>
        <w:rPr>
          <w:b/>
          <w:bCs/>
        </w:rPr>
      </w:pPr>
    </w:p>
    <w:p w14:paraId="2A1B6764" w14:textId="52077422" w:rsidR="00715079" w:rsidRDefault="00715079">
      <w:pPr>
        <w:rPr>
          <w:b/>
          <w:bCs/>
        </w:rPr>
      </w:pPr>
      <w:proofErr w:type="spellStart"/>
      <w:r>
        <w:rPr>
          <w:b/>
          <w:bCs/>
        </w:rPr>
        <w:t>Mollieruth</w:t>
      </w:r>
      <w:proofErr w:type="spellEnd"/>
      <w:r>
        <w:rPr>
          <w:b/>
          <w:bCs/>
        </w:rPr>
        <w:t xml:space="preserve"> Cawthra</w:t>
      </w:r>
    </w:p>
    <w:p w14:paraId="02FF2DDF" w14:textId="4BDF9A8C" w:rsidR="00715079" w:rsidRPr="00715079" w:rsidRDefault="00715079">
      <w:pPr>
        <w:pStyle w:val="ListParagraph"/>
        <w:numPr>
          <w:ilvl w:val="0"/>
          <w:numId w:val="30"/>
        </w:numPr>
      </w:pPr>
      <w:r w:rsidRPr="00715079">
        <w:t>Texas A&amp;M University</w:t>
      </w:r>
    </w:p>
    <w:p w14:paraId="3EAF3255" w14:textId="77777777" w:rsidR="00715079" w:rsidRDefault="00715079">
      <w:pPr>
        <w:rPr>
          <w:b/>
          <w:bCs/>
        </w:rPr>
      </w:pPr>
    </w:p>
    <w:p w14:paraId="4850525C" w14:textId="1296CFD1" w:rsidR="00DB2AF6" w:rsidRDefault="00DB2AF6">
      <w:pPr>
        <w:rPr>
          <w:b/>
          <w:bCs/>
        </w:rPr>
      </w:pPr>
      <w:r>
        <w:rPr>
          <w:b/>
          <w:bCs/>
        </w:rPr>
        <w:t>Thomas Connolly</w:t>
      </w:r>
    </w:p>
    <w:p w14:paraId="4A360813" w14:textId="612693DF" w:rsidR="00DB2AF6" w:rsidRPr="00DB2AF6" w:rsidRDefault="00DB2AF6">
      <w:pPr>
        <w:pStyle w:val="ListParagraph"/>
        <w:numPr>
          <w:ilvl w:val="0"/>
          <w:numId w:val="8"/>
        </w:numPr>
      </w:pPr>
      <w:r w:rsidRPr="00DB2AF6">
        <w:t>University of Arkansas</w:t>
      </w:r>
    </w:p>
    <w:p w14:paraId="53DA4989" w14:textId="77777777" w:rsidR="00186EA6" w:rsidRDefault="00186EA6">
      <w:pPr>
        <w:rPr>
          <w:b/>
          <w:bCs/>
        </w:rPr>
      </w:pPr>
    </w:p>
    <w:p w14:paraId="6244A6BB" w14:textId="4B5D42D9" w:rsidR="006F1F90" w:rsidRPr="006F1F90" w:rsidRDefault="006F1F90">
      <w:pPr>
        <w:rPr>
          <w:b/>
          <w:bCs/>
        </w:rPr>
      </w:pPr>
      <w:r w:rsidRPr="006F1F90">
        <w:rPr>
          <w:b/>
          <w:bCs/>
        </w:rPr>
        <w:t xml:space="preserve">Addison </w:t>
      </w:r>
      <w:proofErr w:type="spellStart"/>
      <w:r w:rsidRPr="006F1F90">
        <w:rPr>
          <w:b/>
          <w:bCs/>
        </w:rPr>
        <w:t>Dillaman</w:t>
      </w:r>
      <w:proofErr w:type="spellEnd"/>
    </w:p>
    <w:p w14:paraId="0AC65AA3" w14:textId="1F49C1EB" w:rsidR="00695C90" w:rsidRDefault="00695C90">
      <w:pPr>
        <w:pStyle w:val="ListParagraph"/>
        <w:numPr>
          <w:ilvl w:val="0"/>
          <w:numId w:val="3"/>
        </w:numPr>
      </w:pPr>
      <w:r>
        <w:t>Arizona State University</w:t>
      </w:r>
    </w:p>
    <w:p w14:paraId="6BA11F4C" w14:textId="5F3DB1D8" w:rsidR="004D3B78" w:rsidRDefault="004D3B78">
      <w:pPr>
        <w:pStyle w:val="ListParagraph"/>
        <w:numPr>
          <w:ilvl w:val="0"/>
          <w:numId w:val="3"/>
        </w:numPr>
      </w:pPr>
      <w:r>
        <w:t>Auburn University</w:t>
      </w:r>
    </w:p>
    <w:p w14:paraId="5CDCA334" w14:textId="11F78B91" w:rsidR="00FB47ED" w:rsidRDefault="00FB47ED">
      <w:pPr>
        <w:pStyle w:val="ListParagraph"/>
        <w:numPr>
          <w:ilvl w:val="0"/>
          <w:numId w:val="3"/>
        </w:numPr>
      </w:pPr>
      <w:r>
        <w:t>Louisiana State University</w:t>
      </w:r>
    </w:p>
    <w:p w14:paraId="519D0EBB" w14:textId="58C1077F" w:rsidR="00695C90" w:rsidRDefault="00695C90">
      <w:pPr>
        <w:pStyle w:val="ListParagraph"/>
        <w:numPr>
          <w:ilvl w:val="0"/>
          <w:numId w:val="3"/>
        </w:numPr>
      </w:pPr>
      <w:r>
        <w:t>Oklahoma State University</w:t>
      </w:r>
    </w:p>
    <w:p w14:paraId="0049718D" w14:textId="4D05AEE8" w:rsidR="00F50B5B" w:rsidRDefault="00F50B5B">
      <w:pPr>
        <w:pStyle w:val="ListParagraph"/>
        <w:numPr>
          <w:ilvl w:val="0"/>
          <w:numId w:val="3"/>
        </w:numPr>
      </w:pPr>
      <w:r>
        <w:t>Texas State University</w:t>
      </w:r>
    </w:p>
    <w:p w14:paraId="536429A1" w14:textId="45EDCC3F" w:rsidR="00695C90" w:rsidRDefault="006F1F90">
      <w:pPr>
        <w:pStyle w:val="ListParagraph"/>
        <w:numPr>
          <w:ilvl w:val="0"/>
          <w:numId w:val="3"/>
        </w:numPr>
      </w:pPr>
      <w:r w:rsidRPr="006F1F90">
        <w:t xml:space="preserve">University of </w:t>
      </w:r>
      <w:r w:rsidR="00695C90">
        <w:t>Alabama</w:t>
      </w:r>
    </w:p>
    <w:p w14:paraId="7880F048" w14:textId="5C38BA42" w:rsidR="001A3D1E" w:rsidRDefault="004D3B78">
      <w:pPr>
        <w:pStyle w:val="ListParagraph"/>
        <w:numPr>
          <w:ilvl w:val="0"/>
          <w:numId w:val="3"/>
        </w:numPr>
      </w:pPr>
      <w:r>
        <w:t>University of Arkansas</w:t>
      </w:r>
    </w:p>
    <w:p w14:paraId="074E682C" w14:textId="0DCD4FDA" w:rsidR="00715079" w:rsidRDefault="00715079">
      <w:pPr>
        <w:pStyle w:val="ListParagraph"/>
        <w:numPr>
          <w:ilvl w:val="0"/>
          <w:numId w:val="3"/>
        </w:numPr>
      </w:pPr>
      <w:r>
        <w:t>University of South Florida</w:t>
      </w:r>
    </w:p>
    <w:p w14:paraId="3FD9C9C9" w14:textId="77777777" w:rsidR="0056753A" w:rsidRPr="0056753A" w:rsidRDefault="0056753A" w:rsidP="0056753A">
      <w:pPr>
        <w:pStyle w:val="ListParagraph"/>
      </w:pPr>
    </w:p>
    <w:p w14:paraId="081CADB1" w14:textId="77777777" w:rsidR="00F50B5B" w:rsidRDefault="00F50B5B">
      <w:pPr>
        <w:rPr>
          <w:b/>
          <w:bCs/>
        </w:rPr>
      </w:pPr>
    </w:p>
    <w:p w14:paraId="659F0AAC" w14:textId="77777777" w:rsidR="00F50B5B" w:rsidRDefault="00F50B5B">
      <w:pPr>
        <w:rPr>
          <w:b/>
          <w:bCs/>
        </w:rPr>
      </w:pPr>
    </w:p>
    <w:p w14:paraId="62F08479" w14:textId="77777777" w:rsidR="00F50B5B" w:rsidRDefault="00F50B5B">
      <w:pPr>
        <w:rPr>
          <w:b/>
          <w:bCs/>
        </w:rPr>
      </w:pPr>
    </w:p>
    <w:p w14:paraId="4B0B7601" w14:textId="66F75A98" w:rsidR="00F50B5B" w:rsidRDefault="00F50B5B">
      <w:pPr>
        <w:rPr>
          <w:b/>
          <w:bCs/>
        </w:rPr>
      </w:pPr>
    </w:p>
    <w:p w14:paraId="3A5B6C29" w14:textId="77777777" w:rsidR="005551F2" w:rsidRDefault="005551F2">
      <w:pPr>
        <w:rPr>
          <w:b/>
          <w:bCs/>
        </w:rPr>
      </w:pPr>
    </w:p>
    <w:p w14:paraId="4AE52BCD" w14:textId="77777777" w:rsidR="00F50B5B" w:rsidRDefault="00F50B5B">
      <w:pPr>
        <w:rPr>
          <w:b/>
          <w:bCs/>
        </w:rPr>
      </w:pPr>
    </w:p>
    <w:p w14:paraId="21E5B677" w14:textId="11BAEB65" w:rsidR="00523B18" w:rsidRDefault="00523B18">
      <w:pPr>
        <w:rPr>
          <w:b/>
          <w:bCs/>
        </w:rPr>
      </w:pPr>
      <w:r>
        <w:rPr>
          <w:b/>
          <w:bCs/>
        </w:rPr>
        <w:lastRenderedPageBreak/>
        <w:t xml:space="preserve">Kendall </w:t>
      </w:r>
      <w:proofErr w:type="spellStart"/>
      <w:r>
        <w:rPr>
          <w:b/>
          <w:bCs/>
        </w:rPr>
        <w:t>Flythe</w:t>
      </w:r>
      <w:proofErr w:type="spellEnd"/>
    </w:p>
    <w:p w14:paraId="4478EDDA" w14:textId="36230368" w:rsidR="00C856B3" w:rsidRDefault="00C856B3">
      <w:pPr>
        <w:pStyle w:val="ListParagraph"/>
        <w:numPr>
          <w:ilvl w:val="0"/>
          <w:numId w:val="22"/>
        </w:numPr>
      </w:pPr>
      <w:r>
        <w:t>Hampton University</w:t>
      </w:r>
    </w:p>
    <w:p w14:paraId="596586E4" w14:textId="784683EB" w:rsidR="00523B18" w:rsidRDefault="00523B18">
      <w:pPr>
        <w:pStyle w:val="ListParagraph"/>
        <w:numPr>
          <w:ilvl w:val="0"/>
          <w:numId w:val="22"/>
        </w:numPr>
      </w:pPr>
      <w:r>
        <w:t>High Point University</w:t>
      </w:r>
    </w:p>
    <w:p w14:paraId="443FD817" w14:textId="6B88EDC4" w:rsidR="00C856B3" w:rsidRDefault="00C856B3">
      <w:pPr>
        <w:pStyle w:val="ListParagraph"/>
        <w:numPr>
          <w:ilvl w:val="0"/>
          <w:numId w:val="22"/>
        </w:numPr>
      </w:pPr>
      <w:r>
        <w:t>North Carolina A&amp;T University</w:t>
      </w:r>
    </w:p>
    <w:p w14:paraId="22DDB436" w14:textId="5A11FC20" w:rsidR="00523B18" w:rsidRDefault="00523B18">
      <w:pPr>
        <w:pStyle w:val="ListParagraph"/>
        <w:numPr>
          <w:ilvl w:val="0"/>
          <w:numId w:val="22"/>
        </w:numPr>
      </w:pPr>
      <w:r w:rsidRPr="00523B18">
        <w:t>Prairie View A&amp;M University</w:t>
      </w:r>
    </w:p>
    <w:p w14:paraId="7F023595" w14:textId="0AA8CBA3" w:rsidR="002C3A60" w:rsidRPr="00523B18" w:rsidRDefault="002C3A60">
      <w:pPr>
        <w:pStyle w:val="ListParagraph"/>
        <w:numPr>
          <w:ilvl w:val="0"/>
          <w:numId w:val="22"/>
        </w:numPr>
      </w:pPr>
      <w:r>
        <w:t>Spelman College</w:t>
      </w:r>
    </w:p>
    <w:p w14:paraId="00DAC95F" w14:textId="77777777" w:rsidR="00523B18" w:rsidRDefault="00523B18">
      <w:pPr>
        <w:rPr>
          <w:b/>
          <w:bCs/>
        </w:rPr>
      </w:pPr>
    </w:p>
    <w:p w14:paraId="57C9DEBB" w14:textId="23DEE1C6" w:rsidR="00FC6DEC" w:rsidRDefault="00FC6DEC">
      <w:pPr>
        <w:rPr>
          <w:b/>
          <w:bCs/>
        </w:rPr>
      </w:pPr>
      <w:r>
        <w:rPr>
          <w:b/>
          <w:bCs/>
        </w:rPr>
        <w:t>Josey Foley</w:t>
      </w:r>
    </w:p>
    <w:p w14:paraId="1238585B" w14:textId="183FA075" w:rsidR="00715079" w:rsidRDefault="00715079">
      <w:pPr>
        <w:pStyle w:val="ListParagraph"/>
        <w:numPr>
          <w:ilvl w:val="0"/>
          <w:numId w:val="25"/>
        </w:numPr>
      </w:pPr>
      <w:r>
        <w:t>Purdue University</w:t>
      </w:r>
    </w:p>
    <w:p w14:paraId="38881E34" w14:textId="187D1917" w:rsidR="00FC6DEC" w:rsidRPr="00FC6DEC" w:rsidRDefault="00FC6DEC">
      <w:pPr>
        <w:pStyle w:val="ListParagraph"/>
        <w:numPr>
          <w:ilvl w:val="0"/>
          <w:numId w:val="25"/>
        </w:numPr>
      </w:pPr>
      <w:r w:rsidRPr="00FC6DEC">
        <w:t>University of South Carolina</w:t>
      </w:r>
    </w:p>
    <w:p w14:paraId="24D8B3B4" w14:textId="77777777" w:rsidR="00FC6DEC" w:rsidRDefault="00FC6DEC">
      <w:pPr>
        <w:rPr>
          <w:b/>
          <w:bCs/>
        </w:rPr>
      </w:pPr>
    </w:p>
    <w:p w14:paraId="6E78FD3D" w14:textId="7672955B" w:rsidR="00FC69F1" w:rsidRDefault="00FC69F1">
      <w:pPr>
        <w:rPr>
          <w:b/>
          <w:bCs/>
        </w:rPr>
      </w:pPr>
      <w:r>
        <w:rPr>
          <w:b/>
          <w:bCs/>
        </w:rPr>
        <w:t xml:space="preserve">Brooke </w:t>
      </w:r>
      <w:proofErr w:type="spellStart"/>
      <w:r>
        <w:rPr>
          <w:b/>
          <w:bCs/>
        </w:rPr>
        <w:t>Forbus</w:t>
      </w:r>
      <w:proofErr w:type="spellEnd"/>
    </w:p>
    <w:p w14:paraId="399E129B" w14:textId="058EE9E1" w:rsidR="009D085B" w:rsidRDefault="009D085B">
      <w:pPr>
        <w:pStyle w:val="ListParagraph"/>
        <w:numPr>
          <w:ilvl w:val="0"/>
          <w:numId w:val="6"/>
        </w:numPr>
      </w:pPr>
      <w:r>
        <w:t>Arizona State University</w:t>
      </w:r>
    </w:p>
    <w:p w14:paraId="56AF099F" w14:textId="2F890C07" w:rsidR="001A3D1E" w:rsidRDefault="001A3D1E">
      <w:pPr>
        <w:pStyle w:val="ListParagraph"/>
        <w:numPr>
          <w:ilvl w:val="0"/>
          <w:numId w:val="6"/>
        </w:numPr>
      </w:pPr>
      <w:r>
        <w:t>Clemson University</w:t>
      </w:r>
    </w:p>
    <w:p w14:paraId="7E97251D" w14:textId="04F72D9D" w:rsidR="009D085B" w:rsidRDefault="009D085B">
      <w:pPr>
        <w:pStyle w:val="ListParagraph"/>
        <w:numPr>
          <w:ilvl w:val="0"/>
          <w:numId w:val="6"/>
        </w:numPr>
      </w:pPr>
      <w:r>
        <w:t>Indiana University</w:t>
      </w:r>
    </w:p>
    <w:p w14:paraId="199D9C48" w14:textId="76E2CDE9" w:rsidR="006931BE" w:rsidRDefault="006931BE">
      <w:pPr>
        <w:pStyle w:val="ListParagraph"/>
        <w:numPr>
          <w:ilvl w:val="0"/>
          <w:numId w:val="6"/>
        </w:numPr>
      </w:pPr>
      <w:r>
        <w:t>Ohio State University</w:t>
      </w:r>
    </w:p>
    <w:p w14:paraId="549FE262" w14:textId="75CF80F8" w:rsidR="00715079" w:rsidRDefault="00715079">
      <w:pPr>
        <w:pStyle w:val="ListParagraph"/>
        <w:numPr>
          <w:ilvl w:val="0"/>
          <w:numId w:val="6"/>
        </w:numPr>
      </w:pPr>
      <w:r>
        <w:t>Pennsylvania State University</w:t>
      </w:r>
    </w:p>
    <w:p w14:paraId="3493AC65" w14:textId="3D19C962" w:rsidR="00715079" w:rsidRDefault="00715079">
      <w:pPr>
        <w:pStyle w:val="ListParagraph"/>
        <w:numPr>
          <w:ilvl w:val="0"/>
          <w:numId w:val="6"/>
        </w:numPr>
      </w:pPr>
      <w:r>
        <w:t>Purdue University</w:t>
      </w:r>
    </w:p>
    <w:p w14:paraId="5E1538CC" w14:textId="40C6C0AB" w:rsidR="001B2A38" w:rsidRDefault="001B2A38">
      <w:pPr>
        <w:pStyle w:val="ListParagraph"/>
        <w:numPr>
          <w:ilvl w:val="0"/>
          <w:numId w:val="6"/>
        </w:numPr>
      </w:pPr>
      <w:r>
        <w:t>Texas A&amp;M University</w:t>
      </w:r>
    </w:p>
    <w:p w14:paraId="51590722" w14:textId="60512CCC" w:rsidR="00FC69F1" w:rsidRDefault="00FC69F1">
      <w:pPr>
        <w:pStyle w:val="ListParagraph"/>
        <w:numPr>
          <w:ilvl w:val="0"/>
          <w:numId w:val="6"/>
        </w:numPr>
      </w:pPr>
      <w:r w:rsidRPr="00FC69F1">
        <w:t>University of Arkansas</w:t>
      </w:r>
    </w:p>
    <w:p w14:paraId="25306806" w14:textId="48ADAFDF" w:rsidR="005551F2" w:rsidRPr="00F70EBB" w:rsidRDefault="005551F2">
      <w:pPr>
        <w:pStyle w:val="ListParagraph"/>
        <w:numPr>
          <w:ilvl w:val="0"/>
          <w:numId w:val="6"/>
        </w:numPr>
      </w:pPr>
      <w:r>
        <w:t>University of Cincinnati</w:t>
      </w:r>
    </w:p>
    <w:p w14:paraId="1075CB60" w14:textId="6A3A6EA5" w:rsidR="00F70EBB" w:rsidRDefault="00F70EBB">
      <w:pPr>
        <w:rPr>
          <w:b/>
          <w:bCs/>
        </w:rPr>
      </w:pPr>
    </w:p>
    <w:p w14:paraId="5EB3A474" w14:textId="4FB1053A" w:rsidR="001A3D1E" w:rsidRDefault="001A3D1E">
      <w:pPr>
        <w:rPr>
          <w:b/>
          <w:bCs/>
        </w:rPr>
      </w:pPr>
      <w:r>
        <w:rPr>
          <w:b/>
          <w:bCs/>
        </w:rPr>
        <w:t>Parker Glynn</w:t>
      </w:r>
    </w:p>
    <w:p w14:paraId="55226F04" w14:textId="4A40CE42" w:rsidR="001A3D1E" w:rsidRDefault="001A3D1E">
      <w:pPr>
        <w:pStyle w:val="ListParagraph"/>
        <w:numPr>
          <w:ilvl w:val="0"/>
          <w:numId w:val="18"/>
        </w:numPr>
      </w:pPr>
      <w:r w:rsidRPr="001A3D1E">
        <w:t>Baylor University</w:t>
      </w:r>
    </w:p>
    <w:p w14:paraId="3335A86C" w14:textId="5401F6AC" w:rsidR="005551F2" w:rsidRDefault="005551F2">
      <w:pPr>
        <w:pStyle w:val="ListParagraph"/>
        <w:numPr>
          <w:ilvl w:val="0"/>
          <w:numId w:val="18"/>
        </w:numPr>
      </w:pPr>
      <w:r>
        <w:t>Purdue University</w:t>
      </w:r>
    </w:p>
    <w:p w14:paraId="0B5F7E7B" w14:textId="043A5118" w:rsidR="001F6496" w:rsidRDefault="001F6496">
      <w:pPr>
        <w:pStyle w:val="ListParagraph"/>
        <w:numPr>
          <w:ilvl w:val="0"/>
          <w:numId w:val="18"/>
        </w:numPr>
      </w:pPr>
      <w:r>
        <w:t>Southern Methodist University</w:t>
      </w:r>
    </w:p>
    <w:p w14:paraId="4C45C170" w14:textId="42503008" w:rsidR="00085CDC" w:rsidRDefault="00085CDC">
      <w:pPr>
        <w:pStyle w:val="ListParagraph"/>
        <w:numPr>
          <w:ilvl w:val="0"/>
          <w:numId w:val="18"/>
        </w:numPr>
      </w:pPr>
      <w:r>
        <w:t>Texas A&amp;M University</w:t>
      </w:r>
    </w:p>
    <w:p w14:paraId="2415D9B0" w14:textId="53694694" w:rsidR="00FB7676" w:rsidRPr="001A3D1E" w:rsidRDefault="00FB7676">
      <w:pPr>
        <w:pStyle w:val="ListParagraph"/>
        <w:numPr>
          <w:ilvl w:val="0"/>
          <w:numId w:val="18"/>
        </w:numPr>
      </w:pPr>
      <w:r>
        <w:t>University of Tulsa</w:t>
      </w:r>
    </w:p>
    <w:p w14:paraId="6F27F04B" w14:textId="77777777" w:rsidR="001A3D1E" w:rsidRDefault="001A3D1E">
      <w:pPr>
        <w:rPr>
          <w:b/>
          <w:bCs/>
        </w:rPr>
      </w:pPr>
    </w:p>
    <w:p w14:paraId="260987D3" w14:textId="1C29E903" w:rsidR="005551F2" w:rsidRDefault="005551F2">
      <w:pPr>
        <w:rPr>
          <w:b/>
          <w:bCs/>
        </w:rPr>
      </w:pPr>
      <w:r>
        <w:rPr>
          <w:b/>
          <w:bCs/>
        </w:rPr>
        <w:t xml:space="preserve">Maya </w:t>
      </w:r>
      <w:proofErr w:type="spellStart"/>
      <w:r>
        <w:rPr>
          <w:b/>
          <w:bCs/>
        </w:rPr>
        <w:t>Goury</w:t>
      </w:r>
      <w:proofErr w:type="spellEnd"/>
    </w:p>
    <w:p w14:paraId="0EDCE319" w14:textId="301EF17D" w:rsidR="005551F2" w:rsidRDefault="005551F2">
      <w:pPr>
        <w:pStyle w:val="ListParagraph"/>
        <w:numPr>
          <w:ilvl w:val="0"/>
          <w:numId w:val="32"/>
        </w:numPr>
      </w:pPr>
      <w:r w:rsidRPr="005551F2">
        <w:t>Arizona State University</w:t>
      </w:r>
    </w:p>
    <w:p w14:paraId="2E23069A" w14:textId="14B8F049" w:rsidR="00792D07" w:rsidRDefault="00792D07">
      <w:pPr>
        <w:pStyle w:val="ListParagraph"/>
        <w:numPr>
          <w:ilvl w:val="0"/>
          <w:numId w:val="32"/>
        </w:numPr>
      </w:pPr>
      <w:r>
        <w:t>Glion Institute</w:t>
      </w:r>
    </w:p>
    <w:p w14:paraId="15E6DB44" w14:textId="2507C104" w:rsidR="00792D07" w:rsidRDefault="00792D07">
      <w:pPr>
        <w:pStyle w:val="ListParagraph"/>
        <w:numPr>
          <w:ilvl w:val="0"/>
          <w:numId w:val="32"/>
        </w:numPr>
      </w:pPr>
      <w:r>
        <w:t>Johnson &amp; Wales University</w:t>
      </w:r>
    </w:p>
    <w:p w14:paraId="35848428" w14:textId="0D4F8C3E" w:rsidR="00792D07" w:rsidRDefault="00792D07">
      <w:pPr>
        <w:pStyle w:val="ListParagraph"/>
        <w:numPr>
          <w:ilvl w:val="0"/>
          <w:numId w:val="32"/>
        </w:numPr>
      </w:pPr>
      <w:r>
        <w:t>Michigan State University</w:t>
      </w:r>
    </w:p>
    <w:p w14:paraId="3FC3D1C2" w14:textId="598A0770" w:rsidR="00792D07" w:rsidRPr="005551F2" w:rsidRDefault="00792D07">
      <w:pPr>
        <w:pStyle w:val="ListParagraph"/>
        <w:numPr>
          <w:ilvl w:val="0"/>
          <w:numId w:val="32"/>
        </w:numPr>
      </w:pPr>
      <w:r>
        <w:t>Savannah College of Art &amp; Design</w:t>
      </w:r>
    </w:p>
    <w:p w14:paraId="332C0B39" w14:textId="77777777" w:rsidR="005551F2" w:rsidRDefault="005551F2">
      <w:pPr>
        <w:rPr>
          <w:b/>
          <w:bCs/>
        </w:rPr>
      </w:pPr>
    </w:p>
    <w:p w14:paraId="5E959637" w14:textId="56AC830A" w:rsidR="00A078ED" w:rsidRDefault="00A078ED">
      <w:pPr>
        <w:rPr>
          <w:b/>
          <w:bCs/>
        </w:rPr>
      </w:pPr>
      <w:r>
        <w:rPr>
          <w:b/>
          <w:bCs/>
        </w:rPr>
        <w:t xml:space="preserve">Taylor </w:t>
      </w:r>
      <w:proofErr w:type="spellStart"/>
      <w:r>
        <w:rPr>
          <w:b/>
          <w:bCs/>
        </w:rPr>
        <w:t>Grett</w:t>
      </w:r>
      <w:proofErr w:type="spellEnd"/>
    </w:p>
    <w:p w14:paraId="687AFA1C" w14:textId="0898EF81" w:rsidR="00A078ED" w:rsidRDefault="00A078ED">
      <w:pPr>
        <w:pStyle w:val="ListParagraph"/>
        <w:numPr>
          <w:ilvl w:val="0"/>
          <w:numId w:val="5"/>
        </w:numPr>
      </w:pPr>
      <w:r w:rsidRPr="00A078ED">
        <w:t>University of Arizona</w:t>
      </w:r>
    </w:p>
    <w:p w14:paraId="6E28DFAF" w14:textId="6CA681D9" w:rsidR="002C3A60" w:rsidRPr="00A078ED" w:rsidRDefault="002C3A60">
      <w:pPr>
        <w:pStyle w:val="ListParagraph"/>
        <w:numPr>
          <w:ilvl w:val="0"/>
          <w:numId w:val="5"/>
        </w:numPr>
      </w:pPr>
      <w:r>
        <w:t>University of Oklahoma</w:t>
      </w:r>
    </w:p>
    <w:p w14:paraId="660F946A" w14:textId="77777777" w:rsidR="00851C5D" w:rsidRDefault="00851C5D">
      <w:pPr>
        <w:rPr>
          <w:b/>
          <w:bCs/>
        </w:rPr>
      </w:pPr>
    </w:p>
    <w:p w14:paraId="436CA539" w14:textId="77777777" w:rsidR="00C7444D" w:rsidRDefault="00C7444D">
      <w:pPr>
        <w:rPr>
          <w:b/>
          <w:bCs/>
        </w:rPr>
      </w:pPr>
    </w:p>
    <w:p w14:paraId="600E8B55" w14:textId="77777777" w:rsidR="00C7444D" w:rsidRDefault="00C7444D">
      <w:pPr>
        <w:rPr>
          <w:b/>
          <w:bCs/>
        </w:rPr>
      </w:pPr>
    </w:p>
    <w:p w14:paraId="1DB09AC9" w14:textId="77777777" w:rsidR="00C7444D" w:rsidRDefault="00C7444D">
      <w:pPr>
        <w:rPr>
          <w:b/>
          <w:bCs/>
        </w:rPr>
      </w:pPr>
    </w:p>
    <w:p w14:paraId="6C9F6905" w14:textId="77777777" w:rsidR="00C7444D" w:rsidRDefault="00C7444D">
      <w:pPr>
        <w:rPr>
          <w:b/>
          <w:bCs/>
        </w:rPr>
      </w:pPr>
    </w:p>
    <w:p w14:paraId="4A4EE1BC" w14:textId="77777777" w:rsidR="00C7444D" w:rsidRDefault="00C7444D">
      <w:pPr>
        <w:rPr>
          <w:b/>
          <w:bCs/>
        </w:rPr>
      </w:pPr>
    </w:p>
    <w:p w14:paraId="32734B88" w14:textId="4871BC76" w:rsidR="00A80AC2" w:rsidRDefault="00A80AC2">
      <w:pPr>
        <w:rPr>
          <w:b/>
          <w:bCs/>
        </w:rPr>
      </w:pPr>
      <w:r>
        <w:rPr>
          <w:b/>
          <w:bCs/>
        </w:rPr>
        <w:lastRenderedPageBreak/>
        <w:t>Andy Huang</w:t>
      </w:r>
    </w:p>
    <w:p w14:paraId="4E57CBB7" w14:textId="281C201D" w:rsidR="00A80AC2" w:rsidRPr="00A80AC2" w:rsidRDefault="00A80AC2">
      <w:pPr>
        <w:pStyle w:val="ListParagraph"/>
        <w:numPr>
          <w:ilvl w:val="0"/>
          <w:numId w:val="33"/>
        </w:numPr>
      </w:pPr>
      <w:r w:rsidRPr="00A80AC2">
        <w:t>University of Texas at Austin</w:t>
      </w:r>
    </w:p>
    <w:p w14:paraId="12C74BF8" w14:textId="77777777" w:rsidR="00A80AC2" w:rsidRDefault="00A80AC2">
      <w:pPr>
        <w:rPr>
          <w:b/>
          <w:bCs/>
        </w:rPr>
      </w:pPr>
    </w:p>
    <w:p w14:paraId="4AD7F650" w14:textId="0C256CB0" w:rsidR="00DA1041" w:rsidRDefault="00DA1041">
      <w:pPr>
        <w:rPr>
          <w:b/>
          <w:bCs/>
        </w:rPr>
      </w:pPr>
      <w:r>
        <w:rPr>
          <w:b/>
          <w:bCs/>
        </w:rPr>
        <w:t>Sophia Ismaili</w:t>
      </w:r>
    </w:p>
    <w:p w14:paraId="2332B6E9" w14:textId="7EBD94B9" w:rsidR="00DA1041" w:rsidRDefault="00DA1041">
      <w:pPr>
        <w:pStyle w:val="ListParagraph"/>
        <w:numPr>
          <w:ilvl w:val="0"/>
          <w:numId w:val="5"/>
        </w:numPr>
      </w:pPr>
      <w:r w:rsidRPr="00DA1041">
        <w:t>Louisiana State University</w:t>
      </w:r>
    </w:p>
    <w:p w14:paraId="49FF84D4" w14:textId="12930F1B" w:rsidR="00851C5D" w:rsidRDefault="00851C5D">
      <w:pPr>
        <w:pStyle w:val="ListParagraph"/>
        <w:numPr>
          <w:ilvl w:val="0"/>
          <w:numId w:val="5"/>
        </w:numPr>
      </w:pPr>
      <w:r>
        <w:t>Southern Methodist University</w:t>
      </w:r>
    </w:p>
    <w:p w14:paraId="6C4DD9AB" w14:textId="4533A0C6" w:rsidR="003451D9" w:rsidRDefault="003451D9">
      <w:pPr>
        <w:pStyle w:val="ListParagraph"/>
        <w:numPr>
          <w:ilvl w:val="0"/>
          <w:numId w:val="5"/>
        </w:numPr>
      </w:pPr>
      <w:r>
        <w:t>University of Arkansas</w:t>
      </w:r>
    </w:p>
    <w:p w14:paraId="68ABA58B" w14:textId="0E429982" w:rsidR="00C7444D" w:rsidRDefault="00C7444D">
      <w:pPr>
        <w:pStyle w:val="ListParagraph"/>
        <w:numPr>
          <w:ilvl w:val="0"/>
          <w:numId w:val="5"/>
        </w:numPr>
      </w:pPr>
      <w:r>
        <w:t>University of Colorado</w:t>
      </w:r>
    </w:p>
    <w:p w14:paraId="165C2792" w14:textId="2292D446" w:rsidR="00EC6EDF" w:rsidRPr="00DA1041" w:rsidRDefault="00EC6EDF">
      <w:pPr>
        <w:pStyle w:val="ListParagraph"/>
        <w:numPr>
          <w:ilvl w:val="0"/>
          <w:numId w:val="5"/>
        </w:numPr>
      </w:pPr>
      <w:r>
        <w:t>University of Houston</w:t>
      </w:r>
    </w:p>
    <w:p w14:paraId="4BDC3638" w14:textId="51648911" w:rsidR="00DA1041" w:rsidRDefault="00DA1041">
      <w:pPr>
        <w:rPr>
          <w:b/>
          <w:bCs/>
        </w:rPr>
      </w:pPr>
    </w:p>
    <w:p w14:paraId="18EB3283" w14:textId="7A7B86F4" w:rsidR="003451D9" w:rsidRDefault="003451D9">
      <w:pPr>
        <w:rPr>
          <w:b/>
          <w:bCs/>
        </w:rPr>
      </w:pPr>
      <w:r>
        <w:rPr>
          <w:b/>
          <w:bCs/>
        </w:rPr>
        <w:t>MJ</w:t>
      </w:r>
    </w:p>
    <w:p w14:paraId="6FF529DC" w14:textId="5F5C0014" w:rsidR="003451D9" w:rsidRDefault="003451D9">
      <w:pPr>
        <w:pStyle w:val="ListParagraph"/>
        <w:numPr>
          <w:ilvl w:val="0"/>
          <w:numId w:val="17"/>
        </w:numPr>
      </w:pPr>
      <w:r w:rsidRPr="003451D9">
        <w:t>New Mexico State University</w:t>
      </w:r>
    </w:p>
    <w:p w14:paraId="677BD8A7" w14:textId="36342AC6" w:rsidR="00723C3E" w:rsidRDefault="00723C3E">
      <w:pPr>
        <w:pStyle w:val="ListParagraph"/>
        <w:numPr>
          <w:ilvl w:val="0"/>
          <w:numId w:val="17"/>
        </w:numPr>
      </w:pPr>
      <w:r>
        <w:t>University of Maine</w:t>
      </w:r>
    </w:p>
    <w:p w14:paraId="1B6E3F46" w14:textId="256BE5EC" w:rsidR="00FB7676" w:rsidRPr="003451D9" w:rsidRDefault="00FB7676">
      <w:pPr>
        <w:pStyle w:val="ListParagraph"/>
        <w:numPr>
          <w:ilvl w:val="0"/>
          <w:numId w:val="17"/>
        </w:numPr>
      </w:pPr>
      <w:r>
        <w:t>University of Missouri</w:t>
      </w:r>
    </w:p>
    <w:p w14:paraId="3967779D" w14:textId="77777777" w:rsidR="003451D9" w:rsidRDefault="003451D9">
      <w:pPr>
        <w:rPr>
          <w:b/>
          <w:bCs/>
        </w:rPr>
      </w:pPr>
    </w:p>
    <w:p w14:paraId="4CDB22B4" w14:textId="22AF47F0" w:rsidR="00DB2AF6" w:rsidRDefault="00DB2AF6">
      <w:pPr>
        <w:rPr>
          <w:b/>
          <w:bCs/>
        </w:rPr>
      </w:pPr>
      <w:r>
        <w:rPr>
          <w:b/>
          <w:bCs/>
        </w:rPr>
        <w:t>Austin Kim</w:t>
      </w:r>
    </w:p>
    <w:p w14:paraId="7116A3A9" w14:textId="2AB616F8" w:rsidR="00C07F3E" w:rsidRPr="00DE1285" w:rsidRDefault="00DB2AF6">
      <w:pPr>
        <w:pStyle w:val="ListParagraph"/>
        <w:numPr>
          <w:ilvl w:val="0"/>
          <w:numId w:val="5"/>
        </w:numPr>
      </w:pPr>
      <w:r w:rsidRPr="00DB2AF6">
        <w:t>University of Arkansa</w:t>
      </w:r>
      <w:r w:rsidR="00CD379E">
        <w:t>s</w:t>
      </w:r>
    </w:p>
    <w:p w14:paraId="6DEE550D" w14:textId="77777777" w:rsidR="00D47157" w:rsidRDefault="00D47157">
      <w:pPr>
        <w:rPr>
          <w:b/>
          <w:bCs/>
        </w:rPr>
      </w:pPr>
    </w:p>
    <w:p w14:paraId="1731AD68" w14:textId="6F60C18E" w:rsidR="00DB2AF6" w:rsidRDefault="00DB2AF6">
      <w:pPr>
        <w:rPr>
          <w:b/>
          <w:bCs/>
        </w:rPr>
      </w:pPr>
      <w:r>
        <w:rPr>
          <w:b/>
          <w:bCs/>
        </w:rPr>
        <w:t xml:space="preserve">Katie </w:t>
      </w:r>
      <w:proofErr w:type="spellStart"/>
      <w:r>
        <w:rPr>
          <w:b/>
          <w:bCs/>
        </w:rPr>
        <w:t>Kocian</w:t>
      </w:r>
      <w:proofErr w:type="spellEnd"/>
    </w:p>
    <w:p w14:paraId="1F17B0F6" w14:textId="3D3AE363" w:rsidR="00EC6EDF" w:rsidRDefault="00EC6EDF">
      <w:pPr>
        <w:pStyle w:val="ListParagraph"/>
        <w:numPr>
          <w:ilvl w:val="0"/>
          <w:numId w:val="5"/>
        </w:numPr>
      </w:pPr>
      <w:r>
        <w:t>Auburn University</w:t>
      </w:r>
    </w:p>
    <w:p w14:paraId="035D1D58" w14:textId="75E64CA8" w:rsidR="00FB7676" w:rsidRDefault="00FB7676">
      <w:pPr>
        <w:pStyle w:val="ListParagraph"/>
        <w:numPr>
          <w:ilvl w:val="0"/>
          <w:numId w:val="5"/>
        </w:numPr>
      </w:pPr>
      <w:r>
        <w:t>Clemson University</w:t>
      </w:r>
    </w:p>
    <w:p w14:paraId="719E70B5" w14:textId="1DAEF749" w:rsidR="00FB7676" w:rsidRDefault="00FB7676">
      <w:pPr>
        <w:pStyle w:val="ListParagraph"/>
        <w:numPr>
          <w:ilvl w:val="0"/>
          <w:numId w:val="5"/>
        </w:numPr>
      </w:pPr>
      <w:r>
        <w:t>Louisiana State University</w:t>
      </w:r>
    </w:p>
    <w:p w14:paraId="1D548AFF" w14:textId="3216E95F" w:rsidR="00DB2AF6" w:rsidRPr="00C07F3E" w:rsidRDefault="00DB2AF6">
      <w:pPr>
        <w:pStyle w:val="ListParagraph"/>
        <w:numPr>
          <w:ilvl w:val="0"/>
          <w:numId w:val="5"/>
        </w:numPr>
      </w:pPr>
      <w:r w:rsidRPr="00DB2AF6">
        <w:t>University of Alabama</w:t>
      </w:r>
    </w:p>
    <w:p w14:paraId="37D471D0" w14:textId="77777777" w:rsidR="007F5FA1" w:rsidRDefault="007F5FA1">
      <w:pPr>
        <w:rPr>
          <w:b/>
          <w:bCs/>
        </w:rPr>
      </w:pPr>
    </w:p>
    <w:p w14:paraId="4692A331" w14:textId="41FD91F0" w:rsidR="0029015B" w:rsidRDefault="0029015B">
      <w:pPr>
        <w:rPr>
          <w:b/>
          <w:bCs/>
        </w:rPr>
      </w:pPr>
      <w:r>
        <w:rPr>
          <w:b/>
          <w:bCs/>
        </w:rPr>
        <w:t xml:space="preserve">Amy </w:t>
      </w:r>
      <w:r w:rsidR="00D84B74">
        <w:rPr>
          <w:b/>
          <w:bCs/>
        </w:rPr>
        <w:t>Lindberg</w:t>
      </w:r>
    </w:p>
    <w:p w14:paraId="38BBB2F1" w14:textId="52FD4B60" w:rsidR="0029015B" w:rsidRDefault="00D84B74">
      <w:pPr>
        <w:pStyle w:val="ListParagraph"/>
        <w:numPr>
          <w:ilvl w:val="0"/>
          <w:numId w:val="5"/>
        </w:numPr>
      </w:pPr>
      <w:r w:rsidRPr="00D84B74">
        <w:t>Oklahoma State University</w:t>
      </w:r>
    </w:p>
    <w:p w14:paraId="5A417CB0" w14:textId="3135216F" w:rsidR="00341185" w:rsidRPr="00021039" w:rsidRDefault="00341185">
      <w:pPr>
        <w:pStyle w:val="ListParagraph"/>
        <w:numPr>
          <w:ilvl w:val="0"/>
          <w:numId w:val="5"/>
        </w:numPr>
      </w:pPr>
      <w:r>
        <w:t>United States Naval Academy</w:t>
      </w:r>
    </w:p>
    <w:p w14:paraId="137DD63C" w14:textId="77777777" w:rsidR="00B245DD" w:rsidRDefault="00B245DD">
      <w:pPr>
        <w:rPr>
          <w:b/>
          <w:bCs/>
        </w:rPr>
      </w:pPr>
    </w:p>
    <w:p w14:paraId="4C56F6A4" w14:textId="4BA4FCAA" w:rsidR="00DB2AF6" w:rsidRDefault="00DB2AF6">
      <w:pPr>
        <w:rPr>
          <w:b/>
          <w:bCs/>
        </w:rPr>
      </w:pPr>
      <w:r>
        <w:rPr>
          <w:b/>
          <w:bCs/>
        </w:rPr>
        <w:t xml:space="preserve">Mallory </w:t>
      </w:r>
      <w:proofErr w:type="spellStart"/>
      <w:r>
        <w:rPr>
          <w:b/>
          <w:bCs/>
        </w:rPr>
        <w:t>Lorant</w:t>
      </w:r>
      <w:proofErr w:type="spellEnd"/>
    </w:p>
    <w:p w14:paraId="7A91784C" w14:textId="2AF24FE1" w:rsidR="00EC6EDF" w:rsidRDefault="00EC6EDF">
      <w:pPr>
        <w:pStyle w:val="ListParagraph"/>
        <w:numPr>
          <w:ilvl w:val="0"/>
          <w:numId w:val="5"/>
        </w:numPr>
      </w:pPr>
      <w:r>
        <w:t>Auburn University</w:t>
      </w:r>
    </w:p>
    <w:p w14:paraId="6C75B054" w14:textId="17322A67" w:rsidR="00F738A2" w:rsidRDefault="00F738A2">
      <w:pPr>
        <w:pStyle w:val="ListParagraph"/>
        <w:numPr>
          <w:ilvl w:val="0"/>
          <w:numId w:val="5"/>
        </w:numPr>
      </w:pPr>
      <w:r>
        <w:t>Baylor University</w:t>
      </w:r>
    </w:p>
    <w:p w14:paraId="3A347D1C" w14:textId="0FA94982" w:rsidR="00FB7676" w:rsidRDefault="00FB7676">
      <w:pPr>
        <w:pStyle w:val="ListParagraph"/>
        <w:numPr>
          <w:ilvl w:val="0"/>
          <w:numId w:val="5"/>
        </w:numPr>
      </w:pPr>
      <w:r>
        <w:t>Clemson University</w:t>
      </w:r>
    </w:p>
    <w:p w14:paraId="590E9F49" w14:textId="6AAAFDE0" w:rsidR="00DB2AF6" w:rsidRDefault="00DB2AF6">
      <w:pPr>
        <w:pStyle w:val="ListParagraph"/>
        <w:numPr>
          <w:ilvl w:val="0"/>
          <w:numId w:val="5"/>
        </w:numPr>
      </w:pPr>
      <w:r w:rsidRPr="00DB2AF6">
        <w:t>Oklahoma State University</w:t>
      </w:r>
    </w:p>
    <w:p w14:paraId="3CDA5BA2" w14:textId="2AD9B20C" w:rsidR="00D47157" w:rsidRDefault="00D47157">
      <w:pPr>
        <w:pStyle w:val="ListParagraph"/>
        <w:numPr>
          <w:ilvl w:val="0"/>
          <w:numId w:val="5"/>
        </w:numPr>
      </w:pPr>
      <w:r>
        <w:t>Southern Methodist University</w:t>
      </w:r>
    </w:p>
    <w:p w14:paraId="0E94473A" w14:textId="37F6DD2D" w:rsidR="00341185" w:rsidRDefault="00341185">
      <w:pPr>
        <w:pStyle w:val="ListParagraph"/>
        <w:numPr>
          <w:ilvl w:val="0"/>
          <w:numId w:val="5"/>
        </w:numPr>
      </w:pPr>
      <w:r>
        <w:t>Texas Christian University</w:t>
      </w:r>
    </w:p>
    <w:p w14:paraId="1CCC5579" w14:textId="0409C827" w:rsidR="00FB7676" w:rsidRDefault="00FB7676">
      <w:pPr>
        <w:pStyle w:val="ListParagraph"/>
        <w:numPr>
          <w:ilvl w:val="0"/>
          <w:numId w:val="5"/>
        </w:numPr>
      </w:pPr>
      <w:r>
        <w:t>University of Alabama</w:t>
      </w:r>
    </w:p>
    <w:p w14:paraId="212027BE" w14:textId="6B41C649" w:rsidR="003451D9" w:rsidRDefault="003451D9">
      <w:pPr>
        <w:pStyle w:val="ListParagraph"/>
        <w:numPr>
          <w:ilvl w:val="0"/>
          <w:numId w:val="5"/>
        </w:numPr>
      </w:pPr>
      <w:r>
        <w:t>University of Arkansas</w:t>
      </w:r>
    </w:p>
    <w:p w14:paraId="5560D461" w14:textId="607103C8" w:rsidR="00D47157" w:rsidRDefault="00D47157">
      <w:pPr>
        <w:pStyle w:val="ListParagraph"/>
        <w:numPr>
          <w:ilvl w:val="0"/>
          <w:numId w:val="5"/>
        </w:numPr>
      </w:pPr>
      <w:r>
        <w:t>University of Mississippi</w:t>
      </w:r>
    </w:p>
    <w:p w14:paraId="00977B20" w14:textId="246613DC" w:rsidR="003451D9" w:rsidRDefault="003451D9">
      <w:pPr>
        <w:pStyle w:val="ListParagraph"/>
        <w:numPr>
          <w:ilvl w:val="0"/>
          <w:numId w:val="5"/>
        </w:numPr>
      </w:pPr>
      <w:r>
        <w:t>University of Oklahoma</w:t>
      </w:r>
    </w:p>
    <w:p w14:paraId="7B14B41D" w14:textId="300EF13E" w:rsidR="00750E24" w:rsidRDefault="00750E24">
      <w:pPr>
        <w:pStyle w:val="ListParagraph"/>
        <w:numPr>
          <w:ilvl w:val="0"/>
          <w:numId w:val="5"/>
        </w:numPr>
      </w:pPr>
      <w:r>
        <w:t>University of Richmond</w:t>
      </w:r>
    </w:p>
    <w:p w14:paraId="4D84DD1E" w14:textId="290A500F" w:rsidR="00341185" w:rsidRDefault="00341185">
      <w:pPr>
        <w:pStyle w:val="ListParagraph"/>
        <w:numPr>
          <w:ilvl w:val="0"/>
          <w:numId w:val="5"/>
        </w:numPr>
      </w:pPr>
      <w:r>
        <w:t>University of Tennessee</w:t>
      </w:r>
    </w:p>
    <w:p w14:paraId="0BAE07A6" w14:textId="0B9313AA" w:rsidR="00750E24" w:rsidRPr="00DB2AF6" w:rsidRDefault="00750E24">
      <w:pPr>
        <w:pStyle w:val="ListParagraph"/>
        <w:numPr>
          <w:ilvl w:val="0"/>
          <w:numId w:val="5"/>
        </w:numPr>
      </w:pPr>
      <w:r>
        <w:t>University of Texas at Austin</w:t>
      </w:r>
    </w:p>
    <w:p w14:paraId="2E558977" w14:textId="77777777" w:rsidR="00DB2AF6" w:rsidRDefault="00DB2AF6">
      <w:pPr>
        <w:rPr>
          <w:b/>
          <w:bCs/>
        </w:rPr>
      </w:pPr>
    </w:p>
    <w:p w14:paraId="011B27C0" w14:textId="2F3968BF" w:rsidR="00A56F50" w:rsidRDefault="00A56F50">
      <w:pPr>
        <w:rPr>
          <w:b/>
          <w:bCs/>
        </w:rPr>
      </w:pPr>
    </w:p>
    <w:p w14:paraId="48742C8C" w14:textId="77777777" w:rsidR="001165C1" w:rsidRDefault="001165C1">
      <w:pPr>
        <w:rPr>
          <w:b/>
          <w:bCs/>
        </w:rPr>
      </w:pPr>
    </w:p>
    <w:p w14:paraId="32B10084" w14:textId="19D45059" w:rsidR="00A102D9" w:rsidRDefault="00A102D9">
      <w:pPr>
        <w:rPr>
          <w:b/>
          <w:bCs/>
        </w:rPr>
      </w:pPr>
      <w:r>
        <w:rPr>
          <w:b/>
          <w:bCs/>
        </w:rPr>
        <w:lastRenderedPageBreak/>
        <w:t>Payton Matthews</w:t>
      </w:r>
    </w:p>
    <w:p w14:paraId="0DF15E0C" w14:textId="50428768" w:rsidR="00A102D9" w:rsidRDefault="00A102D9">
      <w:pPr>
        <w:pStyle w:val="ListParagraph"/>
        <w:numPr>
          <w:ilvl w:val="0"/>
          <w:numId w:val="19"/>
        </w:numPr>
      </w:pPr>
      <w:r w:rsidRPr="00A102D9">
        <w:t>Colorado State University</w:t>
      </w:r>
    </w:p>
    <w:p w14:paraId="235175C1" w14:textId="624D31F5" w:rsidR="00A62094" w:rsidRDefault="00A62094">
      <w:pPr>
        <w:pStyle w:val="ListParagraph"/>
        <w:numPr>
          <w:ilvl w:val="0"/>
          <w:numId w:val="19"/>
        </w:numPr>
      </w:pPr>
      <w:r>
        <w:t>Ohio State University</w:t>
      </w:r>
    </w:p>
    <w:p w14:paraId="46826137" w14:textId="6500A8FA" w:rsidR="00A62094" w:rsidRDefault="00A62094">
      <w:pPr>
        <w:pStyle w:val="ListParagraph"/>
        <w:numPr>
          <w:ilvl w:val="0"/>
          <w:numId w:val="19"/>
        </w:numPr>
      </w:pPr>
      <w:r>
        <w:t>Texas State University</w:t>
      </w:r>
    </w:p>
    <w:p w14:paraId="655F6C70" w14:textId="7AAC4D59" w:rsidR="00A62094" w:rsidRDefault="00A62094">
      <w:pPr>
        <w:pStyle w:val="ListParagraph"/>
        <w:numPr>
          <w:ilvl w:val="0"/>
          <w:numId w:val="19"/>
        </w:numPr>
      </w:pPr>
      <w:r>
        <w:t xml:space="preserve">University of Colorado </w:t>
      </w:r>
      <w:proofErr w:type="spellStart"/>
      <w:r>
        <w:t>Colorado</w:t>
      </w:r>
      <w:proofErr w:type="spellEnd"/>
      <w:r>
        <w:t xml:space="preserve"> Springs</w:t>
      </w:r>
    </w:p>
    <w:p w14:paraId="446042FE" w14:textId="59CF38BD" w:rsidR="00A62094" w:rsidRPr="00A102D9" w:rsidRDefault="00A62094">
      <w:pPr>
        <w:pStyle w:val="ListParagraph"/>
        <w:numPr>
          <w:ilvl w:val="0"/>
          <w:numId w:val="19"/>
        </w:numPr>
      </w:pPr>
      <w:r>
        <w:t>University of North Texas</w:t>
      </w:r>
    </w:p>
    <w:p w14:paraId="47CDBB74" w14:textId="5B56020D" w:rsidR="00A102D9" w:rsidRDefault="00A102D9">
      <w:pPr>
        <w:pStyle w:val="ListParagraph"/>
        <w:numPr>
          <w:ilvl w:val="0"/>
          <w:numId w:val="19"/>
        </w:numPr>
      </w:pPr>
      <w:r w:rsidRPr="00A102D9">
        <w:t>University of Northern Colorado</w:t>
      </w:r>
    </w:p>
    <w:p w14:paraId="0D999374" w14:textId="18910A9B" w:rsidR="008D7D0E" w:rsidRPr="00EC6EDF" w:rsidRDefault="008D7D0E">
      <w:pPr>
        <w:pStyle w:val="ListParagraph"/>
        <w:numPr>
          <w:ilvl w:val="0"/>
          <w:numId w:val="19"/>
        </w:numPr>
      </w:pPr>
      <w:r>
        <w:t>University of Oregon</w:t>
      </w:r>
    </w:p>
    <w:p w14:paraId="5307EC16" w14:textId="77777777" w:rsidR="00D47157" w:rsidRDefault="00D47157">
      <w:pPr>
        <w:rPr>
          <w:b/>
          <w:bCs/>
        </w:rPr>
      </w:pPr>
    </w:p>
    <w:p w14:paraId="2F7F8FA7" w14:textId="4428245D" w:rsidR="00D84B74" w:rsidRDefault="00D84B74">
      <w:pPr>
        <w:rPr>
          <w:b/>
          <w:bCs/>
        </w:rPr>
      </w:pPr>
      <w:r>
        <w:rPr>
          <w:b/>
          <w:bCs/>
        </w:rPr>
        <w:t>Drew Mayhew</w:t>
      </w:r>
    </w:p>
    <w:p w14:paraId="001A3F32" w14:textId="1BE71D58" w:rsidR="007F5FA1" w:rsidRDefault="007F5FA1">
      <w:pPr>
        <w:pStyle w:val="ListParagraph"/>
        <w:numPr>
          <w:ilvl w:val="0"/>
          <w:numId w:val="5"/>
        </w:numPr>
      </w:pPr>
      <w:r>
        <w:t>Clemson University</w:t>
      </w:r>
    </w:p>
    <w:p w14:paraId="6D42CE34" w14:textId="6C1F194B" w:rsidR="00D84B74" w:rsidRDefault="00D84B74">
      <w:pPr>
        <w:pStyle w:val="ListParagraph"/>
        <w:numPr>
          <w:ilvl w:val="0"/>
          <w:numId w:val="5"/>
        </w:numPr>
      </w:pPr>
      <w:r w:rsidRPr="00D84B74">
        <w:t>Oklahoma State University</w:t>
      </w:r>
    </w:p>
    <w:p w14:paraId="0622250E" w14:textId="0F50A3F1" w:rsidR="004360D2" w:rsidRDefault="004360D2">
      <w:pPr>
        <w:pStyle w:val="ListParagraph"/>
        <w:numPr>
          <w:ilvl w:val="0"/>
          <w:numId w:val="5"/>
        </w:numPr>
      </w:pPr>
      <w:r>
        <w:t>University of Arkansas</w:t>
      </w:r>
    </w:p>
    <w:p w14:paraId="1CA20157" w14:textId="5052E140" w:rsidR="006B2ABE" w:rsidRPr="00A56F50" w:rsidRDefault="008D7D0E">
      <w:pPr>
        <w:pStyle w:val="ListParagraph"/>
        <w:numPr>
          <w:ilvl w:val="0"/>
          <w:numId w:val="5"/>
        </w:numPr>
      </w:pPr>
      <w:r>
        <w:t>University of Tennessee</w:t>
      </w:r>
    </w:p>
    <w:p w14:paraId="0D267D9C" w14:textId="77777777" w:rsidR="006B2ABE" w:rsidRDefault="006B2ABE">
      <w:pPr>
        <w:rPr>
          <w:b/>
          <w:bCs/>
        </w:rPr>
      </w:pPr>
    </w:p>
    <w:p w14:paraId="05703EB3" w14:textId="23123921" w:rsidR="00EC6EDF" w:rsidRDefault="00EC6EDF">
      <w:pPr>
        <w:rPr>
          <w:b/>
          <w:bCs/>
        </w:rPr>
      </w:pPr>
      <w:r>
        <w:rPr>
          <w:b/>
          <w:bCs/>
        </w:rPr>
        <w:t>Khushi Melkote</w:t>
      </w:r>
    </w:p>
    <w:p w14:paraId="3E7C8C4C" w14:textId="6A5721E0" w:rsidR="00A44339" w:rsidRDefault="00A44339">
      <w:pPr>
        <w:pStyle w:val="ListParagraph"/>
        <w:numPr>
          <w:ilvl w:val="0"/>
          <w:numId w:val="24"/>
        </w:numPr>
      </w:pPr>
      <w:r>
        <w:t>Baylor University</w:t>
      </w:r>
    </w:p>
    <w:p w14:paraId="531664B7" w14:textId="7C5FB68D" w:rsidR="00EC6EDF" w:rsidRDefault="00EC6EDF">
      <w:pPr>
        <w:pStyle w:val="ListParagraph"/>
        <w:numPr>
          <w:ilvl w:val="0"/>
          <w:numId w:val="24"/>
        </w:numPr>
      </w:pPr>
      <w:r w:rsidRPr="00EC6EDF">
        <w:t>Indiana University</w:t>
      </w:r>
    </w:p>
    <w:p w14:paraId="7EEB4CD5" w14:textId="3F33969A" w:rsidR="00C10DDD" w:rsidRDefault="00C10DDD">
      <w:pPr>
        <w:pStyle w:val="ListParagraph"/>
        <w:numPr>
          <w:ilvl w:val="0"/>
          <w:numId w:val="24"/>
        </w:numPr>
      </w:pPr>
      <w:r>
        <w:t>Texas A&amp;M University</w:t>
      </w:r>
    </w:p>
    <w:p w14:paraId="39256784" w14:textId="1698282C" w:rsidR="00F624F4" w:rsidRDefault="00F624F4">
      <w:pPr>
        <w:pStyle w:val="ListParagraph"/>
        <w:numPr>
          <w:ilvl w:val="0"/>
          <w:numId w:val="24"/>
        </w:numPr>
      </w:pPr>
      <w:r>
        <w:t>University of Richmond</w:t>
      </w:r>
    </w:p>
    <w:p w14:paraId="6649E43E" w14:textId="6D1753F7" w:rsidR="00A56F50" w:rsidRPr="00EC6EDF" w:rsidRDefault="00A56F50">
      <w:pPr>
        <w:pStyle w:val="ListParagraph"/>
        <w:numPr>
          <w:ilvl w:val="0"/>
          <w:numId w:val="24"/>
        </w:numPr>
      </w:pPr>
      <w:r>
        <w:t>University of Texas at Dallas</w:t>
      </w:r>
    </w:p>
    <w:p w14:paraId="3BFB9A63" w14:textId="77777777" w:rsidR="00EC6EDF" w:rsidRDefault="00EC6EDF">
      <w:pPr>
        <w:rPr>
          <w:b/>
          <w:bCs/>
        </w:rPr>
      </w:pPr>
    </w:p>
    <w:p w14:paraId="703428D4" w14:textId="3E221139" w:rsidR="00FC69F1" w:rsidRDefault="00FC69F1">
      <w:pPr>
        <w:rPr>
          <w:b/>
          <w:bCs/>
        </w:rPr>
      </w:pPr>
      <w:r>
        <w:rPr>
          <w:b/>
          <w:bCs/>
        </w:rPr>
        <w:t>Vinay Menon</w:t>
      </w:r>
    </w:p>
    <w:p w14:paraId="740B58E1" w14:textId="4CE90A95" w:rsidR="00F27FAC" w:rsidRDefault="00F27FAC">
      <w:pPr>
        <w:pStyle w:val="ListParagraph"/>
        <w:numPr>
          <w:ilvl w:val="0"/>
          <w:numId w:val="5"/>
        </w:numPr>
      </w:pPr>
      <w:r>
        <w:t>Arizona State University</w:t>
      </w:r>
    </w:p>
    <w:p w14:paraId="2347C8A1" w14:textId="6AB8E71D" w:rsidR="001E4199" w:rsidRDefault="001E4199">
      <w:pPr>
        <w:pStyle w:val="ListParagraph"/>
        <w:numPr>
          <w:ilvl w:val="0"/>
          <w:numId w:val="5"/>
        </w:numPr>
      </w:pPr>
      <w:r>
        <w:t>Ohio State University</w:t>
      </w:r>
    </w:p>
    <w:p w14:paraId="2AE618F0" w14:textId="52873341" w:rsidR="00FC69F1" w:rsidRDefault="00FC69F1">
      <w:pPr>
        <w:pStyle w:val="ListParagraph"/>
        <w:numPr>
          <w:ilvl w:val="0"/>
          <w:numId w:val="5"/>
        </w:numPr>
      </w:pPr>
      <w:r w:rsidRPr="00FC69F1">
        <w:t>Oklahoma State University</w:t>
      </w:r>
    </w:p>
    <w:p w14:paraId="27C617C9" w14:textId="4DCF75EF" w:rsidR="001E4199" w:rsidRDefault="001E4199">
      <w:pPr>
        <w:pStyle w:val="ListParagraph"/>
        <w:numPr>
          <w:ilvl w:val="0"/>
          <w:numId w:val="5"/>
        </w:numPr>
      </w:pPr>
      <w:r>
        <w:t>Pennsylvania State University</w:t>
      </w:r>
    </w:p>
    <w:p w14:paraId="1CEFC1F0" w14:textId="7455D8E3" w:rsidR="00F27FAC" w:rsidRDefault="00F27FAC">
      <w:pPr>
        <w:pStyle w:val="ListParagraph"/>
        <w:numPr>
          <w:ilvl w:val="0"/>
          <w:numId w:val="5"/>
        </w:numPr>
      </w:pPr>
      <w:r>
        <w:t>Texas Tech University</w:t>
      </w:r>
    </w:p>
    <w:p w14:paraId="79D24CF1" w14:textId="266936BC" w:rsidR="004360D2" w:rsidRDefault="004360D2">
      <w:pPr>
        <w:pStyle w:val="ListParagraph"/>
        <w:numPr>
          <w:ilvl w:val="0"/>
          <w:numId w:val="5"/>
        </w:numPr>
      </w:pPr>
      <w:r>
        <w:t>University of Arizona</w:t>
      </w:r>
    </w:p>
    <w:p w14:paraId="2D41F922" w14:textId="6EE9964E" w:rsidR="00B245DD" w:rsidRPr="006B2ABE" w:rsidRDefault="00F738A2">
      <w:pPr>
        <w:pStyle w:val="ListParagraph"/>
        <w:numPr>
          <w:ilvl w:val="0"/>
          <w:numId w:val="5"/>
        </w:numPr>
      </w:pPr>
      <w:r>
        <w:t>University of Arkansas</w:t>
      </w:r>
    </w:p>
    <w:p w14:paraId="1D8E66D7" w14:textId="77777777" w:rsidR="00B245DD" w:rsidRDefault="00B245DD" w:rsidP="00CF6CD8">
      <w:pPr>
        <w:rPr>
          <w:b/>
          <w:bCs/>
        </w:rPr>
      </w:pPr>
    </w:p>
    <w:p w14:paraId="12E289C4" w14:textId="56FF5C8D" w:rsidR="00A102D9" w:rsidRDefault="00A102D9" w:rsidP="00CF6CD8">
      <w:pPr>
        <w:rPr>
          <w:b/>
          <w:bCs/>
        </w:rPr>
      </w:pPr>
      <w:r>
        <w:rPr>
          <w:b/>
          <w:bCs/>
        </w:rPr>
        <w:t>Sofia Monroy</w:t>
      </w:r>
    </w:p>
    <w:p w14:paraId="409912D6" w14:textId="6570B621" w:rsidR="001E4199" w:rsidRDefault="001E4199">
      <w:pPr>
        <w:pStyle w:val="ListParagraph"/>
        <w:numPr>
          <w:ilvl w:val="0"/>
          <w:numId w:val="11"/>
        </w:numPr>
      </w:pPr>
      <w:r>
        <w:t>Baylor University</w:t>
      </w:r>
    </w:p>
    <w:p w14:paraId="4BB34801" w14:textId="2AEC26CB" w:rsidR="00A102D9" w:rsidRDefault="00A102D9">
      <w:pPr>
        <w:pStyle w:val="ListParagraph"/>
        <w:numPr>
          <w:ilvl w:val="0"/>
          <w:numId w:val="11"/>
        </w:numPr>
      </w:pPr>
      <w:r w:rsidRPr="00A102D9">
        <w:t>Chaminade University of Honolulu</w:t>
      </w:r>
    </w:p>
    <w:p w14:paraId="7A4A1F01" w14:textId="54EA84C8" w:rsidR="00A102D9" w:rsidRDefault="00A102D9">
      <w:pPr>
        <w:pStyle w:val="ListParagraph"/>
        <w:numPr>
          <w:ilvl w:val="0"/>
          <w:numId w:val="11"/>
        </w:numPr>
      </w:pPr>
      <w:r>
        <w:t>Clemson University</w:t>
      </w:r>
    </w:p>
    <w:p w14:paraId="43F4C778" w14:textId="220A0B81" w:rsidR="00F738A2" w:rsidRDefault="00F738A2">
      <w:pPr>
        <w:pStyle w:val="ListParagraph"/>
        <w:numPr>
          <w:ilvl w:val="0"/>
          <w:numId w:val="11"/>
        </w:numPr>
      </w:pPr>
      <w:r>
        <w:t>Florida Atlantic</w:t>
      </w:r>
      <w:r w:rsidR="00D47157">
        <w:t xml:space="preserve"> University</w:t>
      </w:r>
    </w:p>
    <w:p w14:paraId="76682502" w14:textId="728F2C7B" w:rsidR="00D47157" w:rsidRDefault="00D47157">
      <w:pPr>
        <w:pStyle w:val="ListParagraph"/>
        <w:numPr>
          <w:ilvl w:val="0"/>
          <w:numId w:val="11"/>
        </w:numPr>
      </w:pPr>
      <w:r>
        <w:t>Southern Methodist University</w:t>
      </w:r>
    </w:p>
    <w:p w14:paraId="6E5464E4" w14:textId="50DA348E" w:rsidR="00341185" w:rsidRDefault="00341185">
      <w:pPr>
        <w:pStyle w:val="ListParagraph"/>
        <w:numPr>
          <w:ilvl w:val="0"/>
          <w:numId w:val="11"/>
        </w:numPr>
      </w:pPr>
      <w:r>
        <w:t>Texas Christian University</w:t>
      </w:r>
    </w:p>
    <w:p w14:paraId="3A53091A" w14:textId="3CE84EF8" w:rsidR="00F738A2" w:rsidRDefault="00F738A2">
      <w:pPr>
        <w:pStyle w:val="ListParagraph"/>
        <w:numPr>
          <w:ilvl w:val="0"/>
          <w:numId w:val="11"/>
        </w:numPr>
      </w:pPr>
      <w:r>
        <w:t>University of Dallas</w:t>
      </w:r>
    </w:p>
    <w:p w14:paraId="372A6386" w14:textId="1DB0E5B6" w:rsidR="00F738A2" w:rsidRPr="00A102D9" w:rsidRDefault="00F738A2">
      <w:pPr>
        <w:pStyle w:val="ListParagraph"/>
        <w:numPr>
          <w:ilvl w:val="0"/>
          <w:numId w:val="11"/>
        </w:numPr>
      </w:pPr>
      <w:r>
        <w:t>University of Texas at Arlington</w:t>
      </w:r>
    </w:p>
    <w:p w14:paraId="2CE81275" w14:textId="77777777" w:rsidR="00A102D9" w:rsidRDefault="00A102D9" w:rsidP="00CF6CD8">
      <w:pPr>
        <w:rPr>
          <w:b/>
          <w:bCs/>
        </w:rPr>
      </w:pPr>
    </w:p>
    <w:p w14:paraId="750AE245" w14:textId="231E72B7" w:rsidR="00060AA7" w:rsidRDefault="00060AA7" w:rsidP="00CF6CD8">
      <w:pPr>
        <w:rPr>
          <w:b/>
          <w:bCs/>
        </w:rPr>
      </w:pPr>
      <w:r>
        <w:rPr>
          <w:b/>
          <w:bCs/>
        </w:rPr>
        <w:t>Jack Moreland</w:t>
      </w:r>
    </w:p>
    <w:p w14:paraId="62238BE7" w14:textId="62837E36" w:rsidR="00060AA7" w:rsidRPr="00060AA7" w:rsidRDefault="00060AA7">
      <w:pPr>
        <w:pStyle w:val="ListParagraph"/>
        <w:numPr>
          <w:ilvl w:val="0"/>
          <w:numId w:val="29"/>
        </w:numPr>
      </w:pPr>
      <w:r w:rsidRPr="00060AA7">
        <w:t>High Point University</w:t>
      </w:r>
    </w:p>
    <w:p w14:paraId="740CAAD1" w14:textId="77777777" w:rsidR="00060AA7" w:rsidRDefault="00060AA7" w:rsidP="00CF6CD8">
      <w:pPr>
        <w:rPr>
          <w:b/>
          <w:bCs/>
        </w:rPr>
      </w:pPr>
    </w:p>
    <w:p w14:paraId="5696AB81" w14:textId="3D97650E" w:rsidR="0085465E" w:rsidRDefault="0085465E" w:rsidP="00CF6CD8">
      <w:pPr>
        <w:rPr>
          <w:b/>
          <w:bCs/>
        </w:rPr>
      </w:pPr>
      <w:r>
        <w:rPr>
          <w:b/>
          <w:bCs/>
        </w:rPr>
        <w:lastRenderedPageBreak/>
        <w:t>Luke Morrison</w:t>
      </w:r>
    </w:p>
    <w:p w14:paraId="288369BE" w14:textId="566F27EF" w:rsidR="00F70EBB" w:rsidRPr="00C07F3E" w:rsidRDefault="0085465E">
      <w:pPr>
        <w:pStyle w:val="ListParagraph"/>
        <w:numPr>
          <w:ilvl w:val="0"/>
          <w:numId w:val="5"/>
        </w:numPr>
      </w:pPr>
      <w:r w:rsidRPr="0085465E">
        <w:t>University of Arkansas</w:t>
      </w:r>
    </w:p>
    <w:p w14:paraId="59FF269A" w14:textId="77777777" w:rsidR="00840AF6" w:rsidRDefault="00840AF6" w:rsidP="00CF6CD8">
      <w:pPr>
        <w:rPr>
          <w:b/>
          <w:bCs/>
        </w:rPr>
      </w:pPr>
    </w:p>
    <w:p w14:paraId="5C4A43BB" w14:textId="2703DB41" w:rsidR="0081650C" w:rsidRDefault="0081650C" w:rsidP="00CF6CD8">
      <w:pPr>
        <w:rPr>
          <w:b/>
          <w:bCs/>
        </w:rPr>
      </w:pPr>
      <w:r>
        <w:rPr>
          <w:b/>
          <w:bCs/>
        </w:rPr>
        <w:t xml:space="preserve">Erica </w:t>
      </w:r>
      <w:proofErr w:type="spellStart"/>
      <w:r>
        <w:rPr>
          <w:b/>
          <w:bCs/>
        </w:rPr>
        <w:t>Moyo</w:t>
      </w:r>
      <w:proofErr w:type="spellEnd"/>
    </w:p>
    <w:p w14:paraId="100FB50B" w14:textId="34B451A8" w:rsidR="0081650C" w:rsidRDefault="0081650C">
      <w:pPr>
        <w:pStyle w:val="ListParagraph"/>
        <w:numPr>
          <w:ilvl w:val="0"/>
          <w:numId w:val="5"/>
        </w:numPr>
      </w:pPr>
      <w:r w:rsidRPr="0081650C">
        <w:t>Austin College</w:t>
      </w:r>
    </w:p>
    <w:p w14:paraId="04AD68A3" w14:textId="1E663F3A" w:rsidR="006E0FAE" w:rsidRDefault="006E0FAE">
      <w:pPr>
        <w:pStyle w:val="ListParagraph"/>
        <w:numPr>
          <w:ilvl w:val="0"/>
          <w:numId w:val="5"/>
        </w:numPr>
      </w:pPr>
      <w:r>
        <w:t>High Point University</w:t>
      </w:r>
    </w:p>
    <w:p w14:paraId="7EDA7D1E" w14:textId="2DAFCF04" w:rsidR="00060AA7" w:rsidRDefault="00060AA7">
      <w:pPr>
        <w:pStyle w:val="ListParagraph"/>
        <w:numPr>
          <w:ilvl w:val="0"/>
          <w:numId w:val="5"/>
        </w:numPr>
      </w:pPr>
      <w:r>
        <w:t>Spelman College</w:t>
      </w:r>
    </w:p>
    <w:p w14:paraId="4CA5A46B" w14:textId="26035E32" w:rsidR="007C20EC" w:rsidRDefault="007C20EC">
      <w:pPr>
        <w:pStyle w:val="ListParagraph"/>
        <w:numPr>
          <w:ilvl w:val="0"/>
          <w:numId w:val="5"/>
        </w:numPr>
      </w:pPr>
      <w:r>
        <w:t>Stephen F. Austin State University</w:t>
      </w:r>
    </w:p>
    <w:p w14:paraId="6A4176E2" w14:textId="7A95C14C" w:rsidR="007C20EC" w:rsidRPr="0081650C" w:rsidRDefault="007C20EC">
      <w:pPr>
        <w:pStyle w:val="ListParagraph"/>
        <w:numPr>
          <w:ilvl w:val="0"/>
          <w:numId w:val="5"/>
        </w:numPr>
      </w:pPr>
      <w:r>
        <w:t>University of Texas at Arlington</w:t>
      </w:r>
    </w:p>
    <w:p w14:paraId="529807F1" w14:textId="63CE2F1D" w:rsidR="0081650C" w:rsidRDefault="0081650C" w:rsidP="00CF6CD8">
      <w:pPr>
        <w:rPr>
          <w:b/>
          <w:bCs/>
        </w:rPr>
      </w:pPr>
    </w:p>
    <w:p w14:paraId="77F24B24" w14:textId="2DABE3D0" w:rsidR="00F738A2" w:rsidRDefault="00F738A2" w:rsidP="00CF6CD8">
      <w:pPr>
        <w:rPr>
          <w:b/>
          <w:bCs/>
        </w:rPr>
      </w:pPr>
      <w:r>
        <w:rPr>
          <w:b/>
          <w:bCs/>
        </w:rPr>
        <w:t>Sheridan Munoz</w:t>
      </w:r>
    </w:p>
    <w:p w14:paraId="22602EB9" w14:textId="74DA5250" w:rsidR="006B2ABE" w:rsidRDefault="00F738A2">
      <w:pPr>
        <w:pStyle w:val="ListParagraph"/>
        <w:numPr>
          <w:ilvl w:val="0"/>
          <w:numId w:val="5"/>
        </w:numPr>
      </w:pPr>
      <w:r w:rsidRPr="00F738A2">
        <w:t>University of Colorado, Colorado Spring</w:t>
      </w:r>
      <w:r w:rsidR="00B245DD">
        <w:t>s</w:t>
      </w:r>
    </w:p>
    <w:p w14:paraId="7694AE76" w14:textId="77777777" w:rsidR="00A80AC2" w:rsidRPr="00A80AC2" w:rsidRDefault="00A80AC2" w:rsidP="00A80AC2">
      <w:pPr>
        <w:pStyle w:val="ListParagraph"/>
      </w:pPr>
    </w:p>
    <w:p w14:paraId="640522CB" w14:textId="7C8556CF" w:rsidR="00CF6CD8" w:rsidRPr="006F1F90" w:rsidRDefault="00CF6CD8" w:rsidP="00CF6CD8">
      <w:pPr>
        <w:rPr>
          <w:b/>
          <w:bCs/>
        </w:rPr>
      </w:pPr>
      <w:r w:rsidRPr="006F1F90">
        <w:rPr>
          <w:b/>
          <w:bCs/>
        </w:rPr>
        <w:t>Tyler Nau</w:t>
      </w:r>
    </w:p>
    <w:p w14:paraId="3414C281" w14:textId="120BB355" w:rsidR="00CF6CD8" w:rsidRDefault="00CF6CD8">
      <w:pPr>
        <w:pStyle w:val="ListParagraph"/>
        <w:numPr>
          <w:ilvl w:val="0"/>
          <w:numId w:val="2"/>
        </w:numPr>
      </w:pPr>
      <w:r w:rsidRPr="006F1F90">
        <w:t>Arizona</w:t>
      </w:r>
      <w:r>
        <w:t xml:space="preserve"> State University</w:t>
      </w:r>
    </w:p>
    <w:p w14:paraId="65EB8CA2" w14:textId="47A6E884" w:rsidR="00C07F3E" w:rsidRDefault="00C07F3E">
      <w:pPr>
        <w:pStyle w:val="ListParagraph"/>
        <w:numPr>
          <w:ilvl w:val="0"/>
          <w:numId w:val="2"/>
        </w:numPr>
      </w:pPr>
      <w:r>
        <w:t>Louisiana State University</w:t>
      </w:r>
    </w:p>
    <w:p w14:paraId="1B7692E7" w14:textId="77777777" w:rsidR="00CF6CD8" w:rsidRDefault="00CF6CD8">
      <w:pPr>
        <w:pStyle w:val="ListParagraph"/>
        <w:numPr>
          <w:ilvl w:val="0"/>
          <w:numId w:val="2"/>
        </w:numPr>
      </w:pPr>
      <w:r>
        <w:t>Oklahoma State University</w:t>
      </w:r>
    </w:p>
    <w:p w14:paraId="2EEE58B3" w14:textId="77777777" w:rsidR="00CF6CD8" w:rsidRDefault="00CF6CD8">
      <w:pPr>
        <w:pStyle w:val="ListParagraph"/>
        <w:numPr>
          <w:ilvl w:val="0"/>
          <w:numId w:val="2"/>
        </w:numPr>
      </w:pPr>
      <w:r>
        <w:t>University of Arkansas</w:t>
      </w:r>
    </w:p>
    <w:p w14:paraId="08CD8806" w14:textId="78E0389F" w:rsidR="00CF6CD8" w:rsidRDefault="00CF6CD8">
      <w:pPr>
        <w:pStyle w:val="ListParagraph"/>
        <w:numPr>
          <w:ilvl w:val="0"/>
          <w:numId w:val="2"/>
        </w:numPr>
      </w:pPr>
      <w:r>
        <w:t>University of Kentucky</w:t>
      </w:r>
    </w:p>
    <w:p w14:paraId="4CE93375" w14:textId="2375E0BA" w:rsidR="006C4B90" w:rsidRDefault="006C4B90">
      <w:pPr>
        <w:pStyle w:val="ListParagraph"/>
        <w:numPr>
          <w:ilvl w:val="0"/>
          <w:numId w:val="2"/>
        </w:numPr>
      </w:pPr>
      <w:r>
        <w:t>University of Oklahoma</w:t>
      </w:r>
    </w:p>
    <w:p w14:paraId="62409E48" w14:textId="77777777" w:rsidR="00CF6CD8" w:rsidRDefault="00CF6CD8">
      <w:pPr>
        <w:rPr>
          <w:b/>
          <w:bCs/>
        </w:rPr>
      </w:pPr>
    </w:p>
    <w:p w14:paraId="666520AC" w14:textId="5CF0AAA6" w:rsidR="00341185" w:rsidRDefault="00341185">
      <w:pPr>
        <w:rPr>
          <w:b/>
          <w:bCs/>
        </w:rPr>
      </w:pPr>
      <w:r>
        <w:rPr>
          <w:b/>
          <w:bCs/>
        </w:rPr>
        <w:t>Jacob Nguyen</w:t>
      </w:r>
    </w:p>
    <w:p w14:paraId="5D01B2BA" w14:textId="11342E92" w:rsidR="001E2496" w:rsidRDefault="001E2496">
      <w:pPr>
        <w:pStyle w:val="ListParagraph"/>
        <w:numPr>
          <w:ilvl w:val="0"/>
          <w:numId w:val="27"/>
        </w:numPr>
      </w:pPr>
      <w:r>
        <w:t>Indiana University</w:t>
      </w:r>
    </w:p>
    <w:p w14:paraId="19EB4546" w14:textId="3918248B" w:rsidR="001E2496" w:rsidRDefault="001E2496">
      <w:pPr>
        <w:pStyle w:val="ListParagraph"/>
        <w:numPr>
          <w:ilvl w:val="0"/>
          <w:numId w:val="27"/>
        </w:numPr>
      </w:pPr>
      <w:r>
        <w:t>Purdue University</w:t>
      </w:r>
    </w:p>
    <w:p w14:paraId="6E3EC81A" w14:textId="3DAC0FD1" w:rsidR="001E2496" w:rsidRDefault="001E2496">
      <w:pPr>
        <w:pStyle w:val="ListParagraph"/>
        <w:numPr>
          <w:ilvl w:val="0"/>
          <w:numId w:val="27"/>
        </w:numPr>
      </w:pPr>
      <w:r>
        <w:t>Southern Methodist University</w:t>
      </w:r>
    </w:p>
    <w:p w14:paraId="17CF88CF" w14:textId="5A08BA65" w:rsidR="00341185" w:rsidRDefault="00341185">
      <w:pPr>
        <w:pStyle w:val="ListParagraph"/>
        <w:numPr>
          <w:ilvl w:val="0"/>
          <w:numId w:val="27"/>
        </w:numPr>
      </w:pPr>
      <w:r w:rsidRPr="00341185">
        <w:t>Texas Christian University</w:t>
      </w:r>
    </w:p>
    <w:p w14:paraId="1BE3A7EF" w14:textId="52E6ADCD" w:rsidR="00A80AC2" w:rsidRPr="00341185" w:rsidRDefault="00A80AC2">
      <w:pPr>
        <w:pStyle w:val="ListParagraph"/>
        <w:numPr>
          <w:ilvl w:val="0"/>
          <w:numId w:val="27"/>
        </w:numPr>
      </w:pPr>
      <w:r>
        <w:t>University of Texas at Austin</w:t>
      </w:r>
    </w:p>
    <w:p w14:paraId="277C218D" w14:textId="77777777" w:rsidR="00341185" w:rsidRDefault="00341185">
      <w:pPr>
        <w:rPr>
          <w:b/>
          <w:bCs/>
        </w:rPr>
      </w:pPr>
    </w:p>
    <w:p w14:paraId="5A471ACF" w14:textId="50A36590" w:rsidR="006F1F90" w:rsidRPr="006F1F90" w:rsidRDefault="006F1F90">
      <w:pPr>
        <w:rPr>
          <w:b/>
          <w:bCs/>
        </w:rPr>
      </w:pPr>
      <w:r w:rsidRPr="006F1F90">
        <w:rPr>
          <w:b/>
          <w:bCs/>
        </w:rPr>
        <w:t>Jessica Olson</w:t>
      </w:r>
    </w:p>
    <w:p w14:paraId="47925C56" w14:textId="7C3B0E52" w:rsidR="006D5F0F" w:rsidRDefault="006D5F0F">
      <w:pPr>
        <w:pStyle w:val="ListParagraph"/>
        <w:numPr>
          <w:ilvl w:val="0"/>
          <w:numId w:val="2"/>
        </w:numPr>
      </w:pPr>
      <w:r>
        <w:t>Auburn University</w:t>
      </w:r>
    </w:p>
    <w:p w14:paraId="00A14CF7" w14:textId="79273F95" w:rsidR="006C4B90" w:rsidRDefault="006C4B90">
      <w:pPr>
        <w:pStyle w:val="ListParagraph"/>
        <w:numPr>
          <w:ilvl w:val="0"/>
          <w:numId w:val="2"/>
        </w:numPr>
      </w:pPr>
      <w:r>
        <w:t>Texas A&amp;M University</w:t>
      </w:r>
    </w:p>
    <w:p w14:paraId="00C6BC6A" w14:textId="0CE79F38" w:rsidR="006F1F90" w:rsidRDefault="006F1F90">
      <w:pPr>
        <w:pStyle w:val="ListParagraph"/>
        <w:numPr>
          <w:ilvl w:val="0"/>
          <w:numId w:val="2"/>
        </w:numPr>
      </w:pPr>
      <w:r w:rsidRPr="006F1F90">
        <w:t>University of Kansas</w:t>
      </w:r>
    </w:p>
    <w:p w14:paraId="2CD3D61A" w14:textId="773119AA" w:rsidR="001E2496" w:rsidRPr="006F1F90" w:rsidRDefault="001E2496">
      <w:pPr>
        <w:pStyle w:val="ListParagraph"/>
        <w:numPr>
          <w:ilvl w:val="0"/>
          <w:numId w:val="2"/>
        </w:numPr>
      </w:pPr>
      <w:r>
        <w:t>University of South Florida</w:t>
      </w:r>
    </w:p>
    <w:p w14:paraId="3B95D1B1" w14:textId="1C24E307" w:rsidR="006F1F90" w:rsidRDefault="006F1F90" w:rsidP="006F1F90">
      <w:pPr>
        <w:rPr>
          <w:b/>
          <w:bCs/>
        </w:rPr>
      </w:pPr>
    </w:p>
    <w:p w14:paraId="4CDD135B" w14:textId="374C836C" w:rsidR="00FC69F1" w:rsidRDefault="00FC69F1" w:rsidP="006F1F90">
      <w:pPr>
        <w:rPr>
          <w:b/>
          <w:bCs/>
        </w:rPr>
      </w:pPr>
      <w:r>
        <w:rPr>
          <w:b/>
          <w:bCs/>
        </w:rPr>
        <w:t xml:space="preserve">Michael </w:t>
      </w:r>
      <w:proofErr w:type="spellStart"/>
      <w:r>
        <w:rPr>
          <w:b/>
          <w:bCs/>
        </w:rPr>
        <w:t>Osipenko</w:t>
      </w:r>
      <w:proofErr w:type="spellEnd"/>
    </w:p>
    <w:p w14:paraId="0D5AA9D1" w14:textId="65FD05B0" w:rsidR="00FC69F1" w:rsidRDefault="00FC69F1">
      <w:pPr>
        <w:pStyle w:val="ListParagraph"/>
        <w:numPr>
          <w:ilvl w:val="0"/>
          <w:numId w:val="2"/>
        </w:numPr>
      </w:pPr>
      <w:r w:rsidRPr="00FC69F1">
        <w:t>Oklahoma State University</w:t>
      </w:r>
    </w:p>
    <w:p w14:paraId="36D02647" w14:textId="73D0F57F" w:rsidR="001E2496" w:rsidRDefault="001E2496">
      <w:pPr>
        <w:pStyle w:val="ListParagraph"/>
        <w:numPr>
          <w:ilvl w:val="0"/>
          <w:numId w:val="2"/>
        </w:numPr>
      </w:pPr>
      <w:r>
        <w:t>Texas State University</w:t>
      </w:r>
    </w:p>
    <w:p w14:paraId="0CB7FF30" w14:textId="31B281D9" w:rsidR="0085465E" w:rsidRDefault="00FC69F1">
      <w:pPr>
        <w:pStyle w:val="ListParagraph"/>
        <w:numPr>
          <w:ilvl w:val="0"/>
          <w:numId w:val="2"/>
        </w:numPr>
      </w:pPr>
      <w:r>
        <w:t>University of Arkansa</w:t>
      </w:r>
      <w:r w:rsidR="0056753A">
        <w:t>s</w:t>
      </w:r>
    </w:p>
    <w:p w14:paraId="282C3BAC" w14:textId="54694807" w:rsidR="001E2496" w:rsidRDefault="001E2496">
      <w:pPr>
        <w:pStyle w:val="ListParagraph"/>
        <w:numPr>
          <w:ilvl w:val="0"/>
          <w:numId w:val="2"/>
        </w:numPr>
      </w:pPr>
      <w:r>
        <w:t>University of North Texas</w:t>
      </w:r>
    </w:p>
    <w:p w14:paraId="49BFD833" w14:textId="3266FEDA" w:rsidR="00060AA7" w:rsidRDefault="00060AA7">
      <w:pPr>
        <w:pStyle w:val="ListParagraph"/>
        <w:numPr>
          <w:ilvl w:val="0"/>
          <w:numId w:val="2"/>
        </w:numPr>
      </w:pPr>
      <w:r>
        <w:t>University of Oregon</w:t>
      </w:r>
    </w:p>
    <w:p w14:paraId="6C8BE9E9" w14:textId="13FA6848" w:rsidR="00A80AC2" w:rsidRDefault="001E2496">
      <w:pPr>
        <w:pStyle w:val="ListParagraph"/>
        <w:numPr>
          <w:ilvl w:val="0"/>
          <w:numId w:val="2"/>
        </w:numPr>
      </w:pPr>
      <w:r>
        <w:t>Washington State University</w:t>
      </w:r>
    </w:p>
    <w:p w14:paraId="087F49E8" w14:textId="16430228" w:rsidR="001165C1" w:rsidRDefault="001165C1" w:rsidP="001165C1">
      <w:pPr>
        <w:pStyle w:val="ListParagraph"/>
      </w:pPr>
    </w:p>
    <w:p w14:paraId="23B666D7" w14:textId="27940353" w:rsidR="001165C1" w:rsidRDefault="001165C1" w:rsidP="001165C1">
      <w:pPr>
        <w:pStyle w:val="ListParagraph"/>
      </w:pPr>
    </w:p>
    <w:p w14:paraId="745049FC" w14:textId="473349A6" w:rsidR="001165C1" w:rsidRDefault="001165C1" w:rsidP="001165C1">
      <w:pPr>
        <w:pStyle w:val="ListParagraph"/>
      </w:pPr>
    </w:p>
    <w:p w14:paraId="159D3DF3" w14:textId="77777777" w:rsidR="001165C1" w:rsidRPr="001165C1" w:rsidRDefault="001165C1" w:rsidP="001165C1">
      <w:pPr>
        <w:pStyle w:val="ListParagraph"/>
      </w:pPr>
    </w:p>
    <w:p w14:paraId="6CE3690C" w14:textId="76A68010" w:rsidR="00F624F4" w:rsidRDefault="00F624F4" w:rsidP="005555B8">
      <w:pPr>
        <w:rPr>
          <w:b/>
          <w:bCs/>
        </w:rPr>
      </w:pPr>
      <w:r>
        <w:rPr>
          <w:b/>
          <w:bCs/>
        </w:rPr>
        <w:lastRenderedPageBreak/>
        <w:t>Lauren Palfrey</w:t>
      </w:r>
    </w:p>
    <w:p w14:paraId="7FF26526" w14:textId="6FFDCA0B" w:rsidR="00004B07" w:rsidRDefault="00004B07">
      <w:pPr>
        <w:pStyle w:val="ListParagraph"/>
        <w:numPr>
          <w:ilvl w:val="0"/>
          <w:numId w:val="31"/>
        </w:numPr>
      </w:pPr>
      <w:r>
        <w:t>Indiana University</w:t>
      </w:r>
    </w:p>
    <w:p w14:paraId="3886FE00" w14:textId="068D90A3" w:rsidR="00F624F4" w:rsidRDefault="00F624F4">
      <w:pPr>
        <w:pStyle w:val="ListParagraph"/>
        <w:numPr>
          <w:ilvl w:val="0"/>
          <w:numId w:val="31"/>
        </w:numPr>
      </w:pPr>
      <w:r w:rsidRPr="00F624F4">
        <w:t>University of Southern California</w:t>
      </w:r>
    </w:p>
    <w:p w14:paraId="6FC97C46" w14:textId="6664326E" w:rsidR="00A80AC2" w:rsidRPr="00F624F4" w:rsidRDefault="00A80AC2">
      <w:pPr>
        <w:pStyle w:val="ListParagraph"/>
        <w:numPr>
          <w:ilvl w:val="0"/>
          <w:numId w:val="31"/>
        </w:numPr>
      </w:pPr>
      <w:r>
        <w:t>University of Texas at Austin</w:t>
      </w:r>
    </w:p>
    <w:p w14:paraId="5BA375A5" w14:textId="77777777" w:rsidR="00F624F4" w:rsidRDefault="00F624F4" w:rsidP="005555B8">
      <w:pPr>
        <w:rPr>
          <w:b/>
          <w:bCs/>
        </w:rPr>
      </w:pPr>
    </w:p>
    <w:p w14:paraId="7F56DEE8" w14:textId="6B41F010" w:rsidR="005555B8" w:rsidRDefault="005555B8" w:rsidP="005555B8">
      <w:pPr>
        <w:rPr>
          <w:b/>
          <w:bCs/>
        </w:rPr>
      </w:pPr>
      <w:r>
        <w:rPr>
          <w:b/>
          <w:bCs/>
        </w:rPr>
        <w:t>Ayesha Patel</w:t>
      </w:r>
    </w:p>
    <w:p w14:paraId="42B261CB" w14:textId="77777777" w:rsidR="005555B8" w:rsidRDefault="005555B8">
      <w:pPr>
        <w:pStyle w:val="ListParagraph"/>
        <w:numPr>
          <w:ilvl w:val="0"/>
          <w:numId w:val="7"/>
        </w:numPr>
      </w:pPr>
      <w:r w:rsidRPr="00840AF6">
        <w:t>Loyola University Chicago</w:t>
      </w:r>
    </w:p>
    <w:p w14:paraId="505E77CB" w14:textId="77777777" w:rsidR="005555B8" w:rsidRDefault="005555B8">
      <w:pPr>
        <w:pStyle w:val="ListParagraph"/>
        <w:numPr>
          <w:ilvl w:val="0"/>
          <w:numId w:val="7"/>
        </w:numPr>
      </w:pPr>
      <w:r>
        <w:t>Marist College</w:t>
      </w:r>
    </w:p>
    <w:p w14:paraId="532698C9" w14:textId="77777777" w:rsidR="005555B8" w:rsidRDefault="005555B8">
      <w:pPr>
        <w:pStyle w:val="ListParagraph"/>
        <w:numPr>
          <w:ilvl w:val="0"/>
          <w:numId w:val="7"/>
        </w:numPr>
      </w:pPr>
      <w:r>
        <w:t>Stephen F. Austin State University</w:t>
      </w:r>
    </w:p>
    <w:p w14:paraId="0AC04265" w14:textId="77777777" w:rsidR="005555B8" w:rsidRPr="00840AF6" w:rsidRDefault="005555B8">
      <w:pPr>
        <w:pStyle w:val="ListParagraph"/>
        <w:numPr>
          <w:ilvl w:val="0"/>
          <w:numId w:val="7"/>
        </w:numPr>
      </w:pPr>
      <w:r>
        <w:t>University of North Texas</w:t>
      </w:r>
    </w:p>
    <w:p w14:paraId="35E3CDB1" w14:textId="4B2F5F58" w:rsidR="005555B8" w:rsidRDefault="005555B8" w:rsidP="00F70EBB">
      <w:pPr>
        <w:rPr>
          <w:b/>
          <w:bCs/>
        </w:rPr>
      </w:pPr>
    </w:p>
    <w:p w14:paraId="342BE8C9" w14:textId="77777777" w:rsidR="005555B8" w:rsidRDefault="005555B8" w:rsidP="005555B8">
      <w:pPr>
        <w:rPr>
          <w:b/>
          <w:bCs/>
        </w:rPr>
      </w:pPr>
      <w:proofErr w:type="spellStart"/>
      <w:r>
        <w:rPr>
          <w:b/>
          <w:bCs/>
        </w:rPr>
        <w:t>Sajen</w:t>
      </w:r>
      <w:proofErr w:type="spellEnd"/>
      <w:r>
        <w:rPr>
          <w:b/>
          <w:bCs/>
        </w:rPr>
        <w:t xml:space="preserve"> Patel</w:t>
      </w:r>
    </w:p>
    <w:p w14:paraId="3F892B7A" w14:textId="48324749" w:rsidR="005555B8" w:rsidRDefault="005555B8">
      <w:pPr>
        <w:pStyle w:val="ListParagraph"/>
        <w:numPr>
          <w:ilvl w:val="0"/>
          <w:numId w:val="7"/>
        </w:numPr>
      </w:pPr>
      <w:r>
        <w:t>Indiana University</w:t>
      </w:r>
    </w:p>
    <w:p w14:paraId="4BE5A697" w14:textId="3195E740" w:rsidR="005555B8" w:rsidRDefault="005555B8">
      <w:pPr>
        <w:pStyle w:val="ListParagraph"/>
        <w:numPr>
          <w:ilvl w:val="0"/>
          <w:numId w:val="7"/>
        </w:numPr>
      </w:pPr>
      <w:r>
        <w:t>Marist College</w:t>
      </w:r>
    </w:p>
    <w:p w14:paraId="5ED54CE1" w14:textId="6040A895" w:rsidR="005555B8" w:rsidRDefault="005555B8">
      <w:pPr>
        <w:pStyle w:val="ListParagraph"/>
        <w:numPr>
          <w:ilvl w:val="0"/>
          <w:numId w:val="7"/>
        </w:numPr>
      </w:pPr>
      <w:r>
        <w:t>Purdue University</w:t>
      </w:r>
    </w:p>
    <w:p w14:paraId="2B905298" w14:textId="6B266BC5" w:rsidR="005555B8" w:rsidRDefault="005555B8">
      <w:pPr>
        <w:pStyle w:val="ListParagraph"/>
        <w:numPr>
          <w:ilvl w:val="0"/>
          <w:numId w:val="7"/>
        </w:numPr>
      </w:pPr>
      <w:r>
        <w:t>Southern Methodist University</w:t>
      </w:r>
    </w:p>
    <w:p w14:paraId="138E31E0" w14:textId="511C2375" w:rsidR="005555B8" w:rsidRPr="00DE1285" w:rsidRDefault="005555B8">
      <w:pPr>
        <w:pStyle w:val="ListParagraph"/>
        <w:numPr>
          <w:ilvl w:val="0"/>
          <w:numId w:val="7"/>
        </w:numPr>
      </w:pPr>
      <w:r w:rsidRPr="00C07F3E">
        <w:t>University of Denver</w:t>
      </w:r>
    </w:p>
    <w:p w14:paraId="342AFD00" w14:textId="77777777" w:rsidR="005C6C86" w:rsidRDefault="005C6C86" w:rsidP="00F70EBB">
      <w:pPr>
        <w:rPr>
          <w:b/>
          <w:bCs/>
        </w:rPr>
      </w:pPr>
    </w:p>
    <w:p w14:paraId="38A57E77" w14:textId="2150CF3C" w:rsidR="00F70EBB" w:rsidRDefault="00F70EBB" w:rsidP="00F70EBB">
      <w:pPr>
        <w:rPr>
          <w:b/>
          <w:bCs/>
        </w:rPr>
      </w:pPr>
      <w:r>
        <w:rPr>
          <w:b/>
          <w:bCs/>
        </w:rPr>
        <w:t xml:space="preserve">Nathan Peters </w:t>
      </w:r>
    </w:p>
    <w:p w14:paraId="44ACEA4E" w14:textId="4537BE63" w:rsidR="00F70EBB" w:rsidRPr="00DE1285" w:rsidRDefault="00F70EBB">
      <w:pPr>
        <w:pStyle w:val="ListParagraph"/>
        <w:numPr>
          <w:ilvl w:val="0"/>
          <w:numId w:val="7"/>
        </w:numPr>
      </w:pPr>
      <w:r>
        <w:t>University of Arkansas</w:t>
      </w:r>
    </w:p>
    <w:p w14:paraId="0AA539CA" w14:textId="77777777" w:rsidR="00445CB9" w:rsidRDefault="00445CB9" w:rsidP="00F335FA">
      <w:pPr>
        <w:rPr>
          <w:b/>
          <w:bCs/>
        </w:rPr>
      </w:pPr>
    </w:p>
    <w:p w14:paraId="3A54892B" w14:textId="0A7A2334" w:rsidR="00A94C69" w:rsidRDefault="00A94C69" w:rsidP="00F335FA">
      <w:pPr>
        <w:rPr>
          <w:b/>
          <w:bCs/>
        </w:rPr>
      </w:pPr>
      <w:proofErr w:type="spellStart"/>
      <w:r>
        <w:rPr>
          <w:b/>
          <w:bCs/>
        </w:rPr>
        <w:t>Kalyssa</w:t>
      </w:r>
      <w:proofErr w:type="spellEnd"/>
      <w:r>
        <w:rPr>
          <w:b/>
          <w:bCs/>
        </w:rPr>
        <w:t xml:space="preserve"> Platt</w:t>
      </w:r>
    </w:p>
    <w:p w14:paraId="570B1FCC" w14:textId="398F55C9" w:rsidR="00A94C69" w:rsidRDefault="00A94C69">
      <w:pPr>
        <w:pStyle w:val="ListParagraph"/>
        <w:numPr>
          <w:ilvl w:val="0"/>
          <w:numId w:val="9"/>
        </w:numPr>
      </w:pPr>
      <w:r w:rsidRPr="00A94C69">
        <w:t>Auburn University</w:t>
      </w:r>
    </w:p>
    <w:p w14:paraId="4ADAC7E0" w14:textId="6CA4379A" w:rsidR="00EC6EDF" w:rsidRDefault="00EC6EDF">
      <w:pPr>
        <w:pStyle w:val="ListParagraph"/>
        <w:numPr>
          <w:ilvl w:val="0"/>
          <w:numId w:val="9"/>
        </w:numPr>
      </w:pPr>
      <w:r>
        <w:t>Baylor University</w:t>
      </w:r>
    </w:p>
    <w:p w14:paraId="72F5F7FE" w14:textId="7FFE13B1" w:rsidR="00EC6EDF" w:rsidRDefault="00EC6EDF">
      <w:pPr>
        <w:pStyle w:val="ListParagraph"/>
        <w:numPr>
          <w:ilvl w:val="0"/>
          <w:numId w:val="9"/>
        </w:numPr>
      </w:pPr>
      <w:r>
        <w:t>Clemson University</w:t>
      </w:r>
    </w:p>
    <w:p w14:paraId="247FC17E" w14:textId="61F21C46" w:rsidR="003437D4" w:rsidRDefault="006718A5">
      <w:pPr>
        <w:pStyle w:val="ListParagraph"/>
        <w:numPr>
          <w:ilvl w:val="0"/>
          <w:numId w:val="9"/>
        </w:numPr>
      </w:pPr>
      <w:r>
        <w:t>Texas A&amp;M University</w:t>
      </w:r>
    </w:p>
    <w:p w14:paraId="2033A164" w14:textId="08384AB9" w:rsidR="00060AA7" w:rsidRDefault="00060AA7">
      <w:pPr>
        <w:pStyle w:val="ListParagraph"/>
        <w:numPr>
          <w:ilvl w:val="0"/>
          <w:numId w:val="9"/>
        </w:numPr>
      </w:pPr>
      <w:r>
        <w:t>Tulane University</w:t>
      </w:r>
    </w:p>
    <w:p w14:paraId="1D0BB532" w14:textId="29E63642" w:rsidR="008265CA" w:rsidRPr="005C6C86" w:rsidRDefault="00C07F3E">
      <w:pPr>
        <w:pStyle w:val="ListParagraph"/>
        <w:numPr>
          <w:ilvl w:val="0"/>
          <w:numId w:val="9"/>
        </w:numPr>
      </w:pPr>
      <w:r>
        <w:t>Vanderbilt University</w:t>
      </w:r>
    </w:p>
    <w:p w14:paraId="70763985" w14:textId="77777777" w:rsidR="008265CA" w:rsidRDefault="008265CA" w:rsidP="00F335FA">
      <w:pPr>
        <w:rPr>
          <w:b/>
          <w:bCs/>
        </w:rPr>
      </w:pPr>
    </w:p>
    <w:p w14:paraId="15A892AB" w14:textId="6532FF3A" w:rsidR="00640C9E" w:rsidRDefault="00584CEF" w:rsidP="00F335FA">
      <w:pPr>
        <w:rPr>
          <w:b/>
          <w:bCs/>
        </w:rPr>
      </w:pPr>
      <w:proofErr w:type="spellStart"/>
      <w:r>
        <w:rPr>
          <w:b/>
          <w:bCs/>
        </w:rPr>
        <w:t>Karlayna</w:t>
      </w:r>
      <w:proofErr w:type="spellEnd"/>
      <w:r>
        <w:rPr>
          <w:b/>
          <w:bCs/>
        </w:rPr>
        <w:t xml:space="preserve"> Platt</w:t>
      </w:r>
    </w:p>
    <w:p w14:paraId="0A3BF721" w14:textId="516B33E6" w:rsidR="00640C9E" w:rsidRDefault="00640C9E">
      <w:pPr>
        <w:pStyle w:val="ListParagraph"/>
        <w:numPr>
          <w:ilvl w:val="0"/>
          <w:numId w:val="20"/>
        </w:numPr>
      </w:pPr>
      <w:r>
        <w:t>Arizona State University</w:t>
      </w:r>
    </w:p>
    <w:p w14:paraId="336A2D76" w14:textId="7F0F54FA" w:rsidR="00060AA7" w:rsidRDefault="00060AA7">
      <w:pPr>
        <w:pStyle w:val="ListParagraph"/>
        <w:numPr>
          <w:ilvl w:val="0"/>
          <w:numId w:val="20"/>
        </w:numPr>
      </w:pPr>
      <w:r>
        <w:t>Auburn University</w:t>
      </w:r>
    </w:p>
    <w:p w14:paraId="3597263F" w14:textId="66CD341A" w:rsidR="00584CEF" w:rsidRDefault="00584CEF">
      <w:pPr>
        <w:pStyle w:val="ListParagraph"/>
        <w:numPr>
          <w:ilvl w:val="0"/>
          <w:numId w:val="20"/>
        </w:numPr>
      </w:pPr>
      <w:r w:rsidRPr="00584CEF">
        <w:t>Clemson University</w:t>
      </w:r>
    </w:p>
    <w:p w14:paraId="6954C41A" w14:textId="73EFF6F9" w:rsidR="00E66348" w:rsidRDefault="00E66348">
      <w:pPr>
        <w:pStyle w:val="ListParagraph"/>
        <w:numPr>
          <w:ilvl w:val="0"/>
          <w:numId w:val="20"/>
        </w:numPr>
      </w:pPr>
      <w:r>
        <w:t>Texas A&amp;M University</w:t>
      </w:r>
    </w:p>
    <w:p w14:paraId="39482063" w14:textId="367FB406" w:rsidR="00584CEF" w:rsidRDefault="00584CEF">
      <w:pPr>
        <w:pStyle w:val="ListParagraph"/>
        <w:numPr>
          <w:ilvl w:val="0"/>
          <w:numId w:val="20"/>
        </w:numPr>
      </w:pPr>
      <w:r>
        <w:t>University of Arkansas</w:t>
      </w:r>
    </w:p>
    <w:p w14:paraId="2EE4898A" w14:textId="3D8307C0" w:rsidR="00E66348" w:rsidRPr="00496BA4" w:rsidRDefault="00E66348">
      <w:pPr>
        <w:pStyle w:val="ListParagraph"/>
        <w:numPr>
          <w:ilvl w:val="0"/>
          <w:numId w:val="20"/>
        </w:numPr>
      </w:pPr>
      <w:r>
        <w:t>University of Nebraska</w:t>
      </w:r>
    </w:p>
    <w:p w14:paraId="3D3507F9" w14:textId="77777777" w:rsidR="00E66348" w:rsidRDefault="00E66348" w:rsidP="00F335FA">
      <w:pPr>
        <w:rPr>
          <w:b/>
          <w:bCs/>
        </w:rPr>
      </w:pPr>
    </w:p>
    <w:p w14:paraId="2A66EFA6" w14:textId="153C166D" w:rsidR="00584CEF" w:rsidRDefault="00584CEF" w:rsidP="00F335FA">
      <w:pPr>
        <w:rPr>
          <w:b/>
          <w:bCs/>
        </w:rPr>
      </w:pPr>
      <w:r>
        <w:rPr>
          <w:b/>
          <w:bCs/>
        </w:rPr>
        <w:t>Neal Rhoades</w:t>
      </w:r>
    </w:p>
    <w:p w14:paraId="3B4E413A" w14:textId="10EB95CB" w:rsidR="00445CB9" w:rsidRPr="00445CB9" w:rsidRDefault="00445CB9">
      <w:pPr>
        <w:pStyle w:val="ListParagraph"/>
        <w:numPr>
          <w:ilvl w:val="0"/>
          <w:numId w:val="21"/>
        </w:numPr>
      </w:pPr>
      <w:r w:rsidRPr="00445CB9">
        <w:t>Brigham Young University - Idaho</w:t>
      </w:r>
    </w:p>
    <w:p w14:paraId="642B5884" w14:textId="38DE54E7" w:rsidR="00584CEF" w:rsidRDefault="00584CEF">
      <w:pPr>
        <w:pStyle w:val="ListParagraph"/>
        <w:numPr>
          <w:ilvl w:val="0"/>
          <w:numId w:val="21"/>
        </w:numPr>
        <w:rPr>
          <w:b/>
          <w:bCs/>
        </w:rPr>
      </w:pPr>
      <w:r w:rsidRPr="00584CEF">
        <w:t>Missouri University of Science and Technolog</w:t>
      </w:r>
      <w:r>
        <w:rPr>
          <w:b/>
          <w:bCs/>
        </w:rPr>
        <w:t>y</w:t>
      </w:r>
    </w:p>
    <w:p w14:paraId="446BF8AF" w14:textId="1D6DC5E0" w:rsidR="00445CB9" w:rsidRDefault="00445CB9">
      <w:pPr>
        <w:pStyle w:val="ListParagraph"/>
        <w:numPr>
          <w:ilvl w:val="0"/>
          <w:numId w:val="21"/>
        </w:numPr>
      </w:pPr>
      <w:r w:rsidRPr="00445CB9">
        <w:t>Ohio University</w:t>
      </w:r>
    </w:p>
    <w:p w14:paraId="174CEE48" w14:textId="31E9547D" w:rsidR="00060AA7" w:rsidRDefault="00060AA7">
      <w:pPr>
        <w:pStyle w:val="ListParagraph"/>
        <w:numPr>
          <w:ilvl w:val="0"/>
          <w:numId w:val="21"/>
        </w:numPr>
      </w:pPr>
      <w:r>
        <w:t>Rose-</w:t>
      </w:r>
      <w:proofErr w:type="spellStart"/>
      <w:r>
        <w:t>Hulman</w:t>
      </w:r>
      <w:proofErr w:type="spellEnd"/>
      <w:r>
        <w:t xml:space="preserve"> Institute of Technology</w:t>
      </w:r>
    </w:p>
    <w:p w14:paraId="3D1BAA35" w14:textId="4A8DDB09" w:rsidR="00445CB9" w:rsidRPr="00445CB9" w:rsidRDefault="00445CB9">
      <w:pPr>
        <w:pStyle w:val="ListParagraph"/>
        <w:numPr>
          <w:ilvl w:val="0"/>
          <w:numId w:val="21"/>
        </w:numPr>
      </w:pPr>
      <w:r>
        <w:t>St. Mary’s College</w:t>
      </w:r>
    </w:p>
    <w:p w14:paraId="32F6376F" w14:textId="77777777" w:rsidR="00226FAC" w:rsidRDefault="00226FAC" w:rsidP="00F335FA">
      <w:pPr>
        <w:rPr>
          <w:b/>
          <w:bCs/>
        </w:rPr>
      </w:pPr>
    </w:p>
    <w:p w14:paraId="736AE5E6" w14:textId="77777777" w:rsidR="00187C4A" w:rsidRDefault="00187C4A" w:rsidP="00F335FA">
      <w:pPr>
        <w:rPr>
          <w:b/>
          <w:bCs/>
        </w:rPr>
      </w:pPr>
    </w:p>
    <w:p w14:paraId="31E0070C" w14:textId="0145F23E" w:rsidR="006576CC" w:rsidRDefault="006576CC" w:rsidP="00F335FA">
      <w:pPr>
        <w:rPr>
          <w:b/>
          <w:bCs/>
        </w:rPr>
      </w:pPr>
      <w:r>
        <w:rPr>
          <w:b/>
          <w:bCs/>
        </w:rPr>
        <w:lastRenderedPageBreak/>
        <w:t>Victor Sansone</w:t>
      </w:r>
    </w:p>
    <w:p w14:paraId="729707B3" w14:textId="6BE41FAB" w:rsidR="00611993" w:rsidRDefault="00611993">
      <w:pPr>
        <w:pStyle w:val="ListParagraph"/>
        <w:numPr>
          <w:ilvl w:val="0"/>
          <w:numId w:val="7"/>
        </w:numPr>
      </w:pPr>
      <w:r>
        <w:t>Indiana University</w:t>
      </w:r>
    </w:p>
    <w:p w14:paraId="60D9901B" w14:textId="46883646" w:rsidR="006576CC" w:rsidRDefault="006576CC">
      <w:pPr>
        <w:pStyle w:val="ListParagraph"/>
        <w:numPr>
          <w:ilvl w:val="0"/>
          <w:numId w:val="7"/>
        </w:numPr>
      </w:pPr>
      <w:r w:rsidRPr="006576CC">
        <w:t>Texas A&amp;M University</w:t>
      </w:r>
    </w:p>
    <w:p w14:paraId="3601678D" w14:textId="50F98823" w:rsidR="00584CEF" w:rsidRDefault="00584CEF">
      <w:pPr>
        <w:pStyle w:val="ListParagraph"/>
        <w:numPr>
          <w:ilvl w:val="0"/>
          <w:numId w:val="7"/>
        </w:numPr>
      </w:pPr>
      <w:r>
        <w:t>University of Arkansas</w:t>
      </w:r>
    </w:p>
    <w:p w14:paraId="0FE89443" w14:textId="37F1829A" w:rsidR="00775BB7" w:rsidRDefault="00775BB7">
      <w:pPr>
        <w:pStyle w:val="ListParagraph"/>
        <w:numPr>
          <w:ilvl w:val="0"/>
          <w:numId w:val="7"/>
        </w:numPr>
      </w:pPr>
      <w:r>
        <w:t>University of Oklahoma</w:t>
      </w:r>
    </w:p>
    <w:p w14:paraId="472C2995" w14:textId="094E8C86" w:rsidR="00775BB7" w:rsidRPr="006576CC" w:rsidRDefault="00775BB7">
      <w:pPr>
        <w:pStyle w:val="ListParagraph"/>
        <w:numPr>
          <w:ilvl w:val="0"/>
          <w:numId w:val="7"/>
        </w:numPr>
      </w:pPr>
      <w:r>
        <w:t>University of Wyoming</w:t>
      </w:r>
    </w:p>
    <w:p w14:paraId="730567D3" w14:textId="77777777" w:rsidR="00C07F3E" w:rsidRDefault="00C07F3E" w:rsidP="00F335FA">
      <w:pPr>
        <w:rPr>
          <w:b/>
          <w:bCs/>
        </w:rPr>
      </w:pPr>
    </w:p>
    <w:p w14:paraId="0A610553" w14:textId="61D63D95" w:rsidR="003437D4" w:rsidRDefault="003437D4" w:rsidP="00F335FA">
      <w:pPr>
        <w:rPr>
          <w:b/>
          <w:bCs/>
        </w:rPr>
      </w:pPr>
      <w:r>
        <w:rPr>
          <w:b/>
          <w:bCs/>
        </w:rPr>
        <w:t>Jaden Saucedo</w:t>
      </w:r>
    </w:p>
    <w:p w14:paraId="39CC6210" w14:textId="1600E445" w:rsidR="003437D4" w:rsidRDefault="003437D4">
      <w:pPr>
        <w:pStyle w:val="ListParagraph"/>
        <w:numPr>
          <w:ilvl w:val="0"/>
          <w:numId w:val="7"/>
        </w:numPr>
      </w:pPr>
      <w:r w:rsidRPr="00584CEF">
        <w:t>Austin College</w:t>
      </w:r>
    </w:p>
    <w:p w14:paraId="169FE804" w14:textId="4E89FEC8" w:rsidR="003437D4" w:rsidRPr="00B245DD" w:rsidRDefault="00655AB5">
      <w:pPr>
        <w:pStyle w:val="ListParagraph"/>
        <w:numPr>
          <w:ilvl w:val="0"/>
          <w:numId w:val="7"/>
        </w:numPr>
      </w:pPr>
      <w:r>
        <w:t>University of the Incarnate Word</w:t>
      </w:r>
    </w:p>
    <w:p w14:paraId="74FCBAF1" w14:textId="77777777" w:rsidR="008265CA" w:rsidRDefault="008265CA" w:rsidP="00F335FA">
      <w:pPr>
        <w:rPr>
          <w:b/>
          <w:bCs/>
        </w:rPr>
      </w:pPr>
    </w:p>
    <w:p w14:paraId="4B0A20BF" w14:textId="0289A146" w:rsidR="00584CEF" w:rsidRDefault="00584CEF" w:rsidP="00F335FA">
      <w:pPr>
        <w:rPr>
          <w:b/>
          <w:bCs/>
        </w:rPr>
      </w:pPr>
      <w:r>
        <w:rPr>
          <w:b/>
          <w:bCs/>
        </w:rPr>
        <w:t xml:space="preserve">Isaac </w:t>
      </w:r>
      <w:proofErr w:type="spellStart"/>
      <w:r>
        <w:rPr>
          <w:b/>
          <w:bCs/>
        </w:rPr>
        <w:t>Selvarathinam</w:t>
      </w:r>
      <w:proofErr w:type="spellEnd"/>
    </w:p>
    <w:p w14:paraId="17706DC4" w14:textId="4B28427B" w:rsidR="00EC6EDF" w:rsidRPr="00476D04" w:rsidRDefault="00584CEF">
      <w:pPr>
        <w:pStyle w:val="ListParagraph"/>
        <w:numPr>
          <w:ilvl w:val="0"/>
          <w:numId w:val="7"/>
        </w:numPr>
      </w:pPr>
      <w:r w:rsidRPr="00584CEF">
        <w:t>Oklahoma State Universit</w:t>
      </w:r>
      <w:r w:rsidR="00476D04">
        <w:t>y</w:t>
      </w:r>
    </w:p>
    <w:p w14:paraId="7C254233" w14:textId="77777777" w:rsidR="0056038B" w:rsidRDefault="0056038B" w:rsidP="00F335FA">
      <w:pPr>
        <w:rPr>
          <w:b/>
          <w:bCs/>
        </w:rPr>
      </w:pPr>
    </w:p>
    <w:p w14:paraId="1CA6C701" w14:textId="32442AA8" w:rsidR="00F335FA" w:rsidRPr="00F335FA" w:rsidRDefault="00F335FA" w:rsidP="00F335FA">
      <w:pPr>
        <w:rPr>
          <w:b/>
          <w:bCs/>
        </w:rPr>
      </w:pPr>
      <w:r w:rsidRPr="00F335FA">
        <w:rPr>
          <w:b/>
          <w:bCs/>
        </w:rPr>
        <w:t>Ella Sheridan</w:t>
      </w:r>
    </w:p>
    <w:p w14:paraId="55B769D5" w14:textId="7137E5F6" w:rsidR="008265CA" w:rsidRDefault="008265CA">
      <w:pPr>
        <w:pStyle w:val="ListParagraph"/>
        <w:numPr>
          <w:ilvl w:val="0"/>
          <w:numId w:val="4"/>
        </w:numPr>
      </w:pPr>
      <w:r>
        <w:t>Southern Methodist University</w:t>
      </w:r>
    </w:p>
    <w:p w14:paraId="454F098B" w14:textId="37129C2A" w:rsidR="005F07A4" w:rsidRDefault="00F335FA">
      <w:pPr>
        <w:pStyle w:val="ListParagraph"/>
        <w:numPr>
          <w:ilvl w:val="0"/>
          <w:numId w:val="4"/>
        </w:numPr>
      </w:pPr>
      <w:r w:rsidRPr="00A078ED">
        <w:t>University of Alabama</w:t>
      </w:r>
    </w:p>
    <w:p w14:paraId="5FFDD451" w14:textId="16B5BDA6" w:rsidR="008265CA" w:rsidRDefault="008265CA">
      <w:pPr>
        <w:pStyle w:val="ListParagraph"/>
        <w:numPr>
          <w:ilvl w:val="0"/>
          <w:numId w:val="4"/>
        </w:numPr>
      </w:pPr>
      <w:r>
        <w:t>University of Central Florida</w:t>
      </w:r>
    </w:p>
    <w:p w14:paraId="6CD06F17" w14:textId="67029D4B" w:rsidR="00D3614C" w:rsidRDefault="00584CEF">
      <w:pPr>
        <w:pStyle w:val="ListParagraph"/>
        <w:numPr>
          <w:ilvl w:val="0"/>
          <w:numId w:val="4"/>
        </w:numPr>
      </w:pPr>
      <w:r>
        <w:t>University of Georgia</w:t>
      </w:r>
    </w:p>
    <w:p w14:paraId="6A592B79" w14:textId="727C25D7" w:rsidR="00187C4A" w:rsidRDefault="00187C4A">
      <w:pPr>
        <w:pStyle w:val="ListParagraph"/>
        <w:numPr>
          <w:ilvl w:val="0"/>
          <w:numId w:val="4"/>
        </w:numPr>
      </w:pPr>
      <w:r>
        <w:t>University of North Carolina at Chapel Hill</w:t>
      </w:r>
    </w:p>
    <w:p w14:paraId="120E1D1D" w14:textId="2D8EE38C" w:rsidR="008265CA" w:rsidRDefault="008265CA">
      <w:pPr>
        <w:pStyle w:val="ListParagraph"/>
        <w:numPr>
          <w:ilvl w:val="0"/>
          <w:numId w:val="4"/>
        </w:numPr>
      </w:pPr>
      <w:r>
        <w:t>University of South Florida</w:t>
      </w:r>
    </w:p>
    <w:p w14:paraId="2D7BCAA4" w14:textId="2EF2D00E" w:rsidR="008265CA" w:rsidRPr="0056038B" w:rsidRDefault="008265CA">
      <w:pPr>
        <w:pStyle w:val="ListParagraph"/>
        <w:numPr>
          <w:ilvl w:val="0"/>
          <w:numId w:val="4"/>
        </w:numPr>
      </w:pPr>
      <w:r>
        <w:t>University of Texas at Austin</w:t>
      </w:r>
    </w:p>
    <w:p w14:paraId="53938BEF" w14:textId="77777777" w:rsidR="008265CA" w:rsidRDefault="008265CA">
      <w:pPr>
        <w:rPr>
          <w:b/>
          <w:bCs/>
        </w:rPr>
      </w:pPr>
    </w:p>
    <w:p w14:paraId="22FE4434" w14:textId="0119BDD0" w:rsidR="00A94C69" w:rsidRDefault="00A94C69">
      <w:pPr>
        <w:rPr>
          <w:b/>
          <w:bCs/>
        </w:rPr>
      </w:pPr>
      <w:r>
        <w:rPr>
          <w:b/>
          <w:bCs/>
        </w:rPr>
        <w:t xml:space="preserve">AJ </w:t>
      </w:r>
      <w:proofErr w:type="spellStart"/>
      <w:r>
        <w:rPr>
          <w:b/>
          <w:bCs/>
        </w:rPr>
        <w:t>Sonday</w:t>
      </w:r>
      <w:proofErr w:type="spellEnd"/>
    </w:p>
    <w:p w14:paraId="089AE463" w14:textId="08235C80" w:rsidR="00243AC8" w:rsidRDefault="00243AC8">
      <w:pPr>
        <w:pStyle w:val="ListParagraph"/>
        <w:numPr>
          <w:ilvl w:val="0"/>
          <w:numId w:val="4"/>
        </w:numPr>
      </w:pPr>
      <w:r>
        <w:t>Augustana University</w:t>
      </w:r>
    </w:p>
    <w:p w14:paraId="06A39985" w14:textId="3BF0312A" w:rsidR="00A94C69" w:rsidRPr="00A94C69" w:rsidRDefault="00A94C69">
      <w:pPr>
        <w:pStyle w:val="ListParagraph"/>
        <w:numPr>
          <w:ilvl w:val="0"/>
          <w:numId w:val="4"/>
        </w:numPr>
      </w:pPr>
      <w:r w:rsidRPr="00A94C69">
        <w:t>Hendrix College</w:t>
      </w:r>
    </w:p>
    <w:p w14:paraId="74E58C5F" w14:textId="1E91C333" w:rsidR="00A94C69" w:rsidRDefault="00A94C69">
      <w:pPr>
        <w:pStyle w:val="ListParagraph"/>
        <w:numPr>
          <w:ilvl w:val="0"/>
          <w:numId w:val="4"/>
        </w:numPr>
      </w:pPr>
      <w:r w:rsidRPr="00A94C69">
        <w:t>Oklahoma State University</w:t>
      </w:r>
    </w:p>
    <w:p w14:paraId="58FA45B5" w14:textId="54D148E4" w:rsidR="00407418" w:rsidRDefault="00407418">
      <w:pPr>
        <w:pStyle w:val="ListParagraph"/>
        <w:numPr>
          <w:ilvl w:val="0"/>
          <w:numId w:val="4"/>
        </w:numPr>
      </w:pPr>
      <w:r>
        <w:t>Saint John’s University</w:t>
      </w:r>
    </w:p>
    <w:p w14:paraId="7BE62A91" w14:textId="770AAED6" w:rsidR="00934E8E" w:rsidRPr="00A94C69" w:rsidRDefault="00934E8E">
      <w:pPr>
        <w:pStyle w:val="ListParagraph"/>
        <w:numPr>
          <w:ilvl w:val="0"/>
          <w:numId w:val="4"/>
        </w:numPr>
      </w:pPr>
      <w:r>
        <w:t>St. Olaf College</w:t>
      </w:r>
    </w:p>
    <w:p w14:paraId="233705AC" w14:textId="5BAB4A36" w:rsidR="00A94C69" w:rsidRDefault="00A94C69">
      <w:pPr>
        <w:pStyle w:val="ListParagraph"/>
        <w:numPr>
          <w:ilvl w:val="0"/>
          <w:numId w:val="4"/>
        </w:numPr>
      </w:pPr>
      <w:r w:rsidRPr="00A94C69">
        <w:t>Southwestern University</w:t>
      </w:r>
    </w:p>
    <w:p w14:paraId="554AEE94" w14:textId="3B3080D6" w:rsidR="00D3614C" w:rsidRDefault="00D3614C">
      <w:pPr>
        <w:pStyle w:val="ListParagraph"/>
        <w:numPr>
          <w:ilvl w:val="0"/>
          <w:numId w:val="4"/>
        </w:numPr>
      </w:pPr>
      <w:r>
        <w:t>Texas A&amp;M University</w:t>
      </w:r>
    </w:p>
    <w:p w14:paraId="1DFA4C5A" w14:textId="4D21A3B2" w:rsidR="00407418" w:rsidRDefault="00407418">
      <w:pPr>
        <w:pStyle w:val="ListParagraph"/>
        <w:numPr>
          <w:ilvl w:val="0"/>
          <w:numId w:val="4"/>
        </w:numPr>
      </w:pPr>
      <w:r>
        <w:t>University of Arkansas</w:t>
      </w:r>
    </w:p>
    <w:p w14:paraId="6F78F3DF" w14:textId="3A96160D" w:rsidR="00A94C69" w:rsidRPr="0056753A" w:rsidRDefault="00243AC8">
      <w:pPr>
        <w:pStyle w:val="ListParagraph"/>
        <w:numPr>
          <w:ilvl w:val="0"/>
          <w:numId w:val="4"/>
        </w:numPr>
      </w:pPr>
      <w:r>
        <w:t>University of Wyoming</w:t>
      </w:r>
    </w:p>
    <w:p w14:paraId="54A3434B" w14:textId="77777777" w:rsidR="003437D4" w:rsidRDefault="003437D4">
      <w:pPr>
        <w:rPr>
          <w:b/>
          <w:bCs/>
        </w:rPr>
      </w:pPr>
    </w:p>
    <w:p w14:paraId="56EA5C76" w14:textId="0F94A5A4" w:rsidR="007D6F2F" w:rsidRPr="007D6F2F" w:rsidRDefault="007D6F2F">
      <w:pPr>
        <w:rPr>
          <w:b/>
          <w:bCs/>
        </w:rPr>
      </w:pPr>
      <w:r w:rsidRPr="007D6F2F">
        <w:rPr>
          <w:b/>
          <w:bCs/>
        </w:rPr>
        <w:t>El</w:t>
      </w:r>
      <w:r>
        <w:rPr>
          <w:b/>
          <w:bCs/>
        </w:rPr>
        <w:t>lie</w:t>
      </w:r>
      <w:r w:rsidRPr="007D6F2F">
        <w:rPr>
          <w:b/>
          <w:bCs/>
        </w:rPr>
        <w:t xml:space="preserve"> Thompson</w:t>
      </w:r>
    </w:p>
    <w:p w14:paraId="086FAAA3" w14:textId="70D25ACD" w:rsidR="00AB5781" w:rsidRDefault="00AB5781">
      <w:pPr>
        <w:pStyle w:val="ListParagraph"/>
        <w:numPr>
          <w:ilvl w:val="0"/>
          <w:numId w:val="4"/>
        </w:numPr>
      </w:pPr>
      <w:r>
        <w:t>Arizona State University</w:t>
      </w:r>
    </w:p>
    <w:p w14:paraId="6DAFECC6" w14:textId="15A7486D" w:rsidR="007D6F2F" w:rsidRDefault="007D6F2F">
      <w:pPr>
        <w:pStyle w:val="ListParagraph"/>
        <w:numPr>
          <w:ilvl w:val="0"/>
          <w:numId w:val="4"/>
        </w:numPr>
      </w:pPr>
      <w:r w:rsidRPr="007D6F2F">
        <w:t>Oklahoma State University</w:t>
      </w:r>
    </w:p>
    <w:p w14:paraId="4D92333F" w14:textId="051607FB" w:rsidR="00073924" w:rsidRDefault="00073924">
      <w:pPr>
        <w:pStyle w:val="ListParagraph"/>
        <w:numPr>
          <w:ilvl w:val="0"/>
          <w:numId w:val="4"/>
        </w:numPr>
      </w:pPr>
      <w:r>
        <w:t>Texas A&amp;M University</w:t>
      </w:r>
    </w:p>
    <w:p w14:paraId="20FEB98F" w14:textId="3424861C" w:rsidR="00584CEF" w:rsidRDefault="00584CEF">
      <w:pPr>
        <w:pStyle w:val="ListParagraph"/>
        <w:numPr>
          <w:ilvl w:val="0"/>
          <w:numId w:val="4"/>
        </w:numPr>
      </w:pPr>
      <w:r>
        <w:t>Texas State University</w:t>
      </w:r>
    </w:p>
    <w:p w14:paraId="7839BA45" w14:textId="257CE520" w:rsidR="0056038B" w:rsidRDefault="0056038B">
      <w:pPr>
        <w:pStyle w:val="ListParagraph"/>
        <w:numPr>
          <w:ilvl w:val="0"/>
          <w:numId w:val="4"/>
        </w:numPr>
      </w:pPr>
      <w:r>
        <w:t>University of Colorado - Boulder</w:t>
      </w:r>
    </w:p>
    <w:p w14:paraId="1F138731" w14:textId="1BD3566D" w:rsidR="00073924" w:rsidRDefault="00073924">
      <w:pPr>
        <w:pStyle w:val="ListParagraph"/>
        <w:numPr>
          <w:ilvl w:val="0"/>
          <w:numId w:val="4"/>
        </w:numPr>
      </w:pPr>
      <w:r>
        <w:t>University of Oklahoma</w:t>
      </w:r>
    </w:p>
    <w:p w14:paraId="2135DF58" w14:textId="77777777" w:rsidR="0056753A" w:rsidRDefault="0056753A" w:rsidP="00F47639">
      <w:pPr>
        <w:rPr>
          <w:b/>
          <w:bCs/>
        </w:rPr>
      </w:pPr>
    </w:p>
    <w:p w14:paraId="478D8C63" w14:textId="77777777" w:rsidR="00AE28FD" w:rsidRDefault="00AE28FD" w:rsidP="00F47639">
      <w:pPr>
        <w:rPr>
          <w:b/>
          <w:bCs/>
        </w:rPr>
      </w:pPr>
    </w:p>
    <w:p w14:paraId="300E3DEE" w14:textId="77777777" w:rsidR="00AE28FD" w:rsidRDefault="00AE28FD" w:rsidP="00F47639">
      <w:pPr>
        <w:rPr>
          <w:b/>
          <w:bCs/>
        </w:rPr>
      </w:pPr>
    </w:p>
    <w:p w14:paraId="6BE6E9ED" w14:textId="77777777" w:rsidR="00AE28FD" w:rsidRDefault="00AE28FD" w:rsidP="00F47639">
      <w:pPr>
        <w:rPr>
          <w:b/>
          <w:bCs/>
        </w:rPr>
      </w:pPr>
    </w:p>
    <w:p w14:paraId="2D8C6726" w14:textId="341492A5" w:rsidR="00341185" w:rsidRDefault="00341185" w:rsidP="00F47639">
      <w:pPr>
        <w:rPr>
          <w:b/>
          <w:bCs/>
        </w:rPr>
      </w:pPr>
      <w:r>
        <w:rPr>
          <w:b/>
          <w:bCs/>
        </w:rPr>
        <w:lastRenderedPageBreak/>
        <w:t xml:space="preserve">Nathan </w:t>
      </w:r>
      <w:proofErr w:type="spellStart"/>
      <w:r>
        <w:rPr>
          <w:b/>
          <w:bCs/>
        </w:rPr>
        <w:t>Upadhyah</w:t>
      </w:r>
      <w:proofErr w:type="spellEnd"/>
    </w:p>
    <w:p w14:paraId="6405C843" w14:textId="1EF73D3F" w:rsidR="006C0D74" w:rsidRDefault="006C0D74">
      <w:pPr>
        <w:pStyle w:val="ListParagraph"/>
        <w:numPr>
          <w:ilvl w:val="0"/>
          <w:numId w:val="28"/>
        </w:numPr>
      </w:pPr>
      <w:r>
        <w:t>Auburn University</w:t>
      </w:r>
    </w:p>
    <w:p w14:paraId="6222BA3C" w14:textId="3CFA290E" w:rsidR="00341185" w:rsidRDefault="00341185">
      <w:pPr>
        <w:pStyle w:val="ListParagraph"/>
        <w:numPr>
          <w:ilvl w:val="0"/>
          <w:numId w:val="28"/>
        </w:numPr>
      </w:pPr>
      <w:r w:rsidRPr="00341185">
        <w:t>Texas Christian University</w:t>
      </w:r>
    </w:p>
    <w:p w14:paraId="0D86E3EA" w14:textId="1EA79BE7" w:rsidR="00AE28FD" w:rsidRPr="00341185" w:rsidRDefault="00AE28FD">
      <w:pPr>
        <w:pStyle w:val="ListParagraph"/>
        <w:numPr>
          <w:ilvl w:val="0"/>
          <w:numId w:val="28"/>
        </w:numPr>
      </w:pPr>
      <w:r>
        <w:t>University of Texas at Austin</w:t>
      </w:r>
    </w:p>
    <w:p w14:paraId="71765B88" w14:textId="77777777" w:rsidR="00341185" w:rsidRDefault="00341185" w:rsidP="00F47639">
      <w:pPr>
        <w:rPr>
          <w:b/>
          <w:bCs/>
        </w:rPr>
      </w:pPr>
    </w:p>
    <w:p w14:paraId="555C72C4" w14:textId="3C20631C" w:rsidR="00934E8E" w:rsidRDefault="00934E8E" w:rsidP="00F47639">
      <w:pPr>
        <w:rPr>
          <w:b/>
          <w:bCs/>
        </w:rPr>
      </w:pPr>
      <w:r>
        <w:rPr>
          <w:b/>
          <w:bCs/>
        </w:rPr>
        <w:t>Ben Ward</w:t>
      </w:r>
    </w:p>
    <w:p w14:paraId="4186EE55" w14:textId="684B8815" w:rsidR="00934E8E" w:rsidRPr="00934E8E" w:rsidRDefault="00934E8E">
      <w:pPr>
        <w:pStyle w:val="ListParagraph"/>
        <w:numPr>
          <w:ilvl w:val="0"/>
          <w:numId w:val="28"/>
        </w:numPr>
      </w:pPr>
      <w:r w:rsidRPr="00934E8E">
        <w:t>Louisiana State University</w:t>
      </w:r>
    </w:p>
    <w:p w14:paraId="12D120B4" w14:textId="77777777" w:rsidR="00934E8E" w:rsidRDefault="00934E8E" w:rsidP="00F47639">
      <w:pPr>
        <w:rPr>
          <w:b/>
          <w:bCs/>
        </w:rPr>
      </w:pPr>
    </w:p>
    <w:p w14:paraId="0019D04D" w14:textId="56ABAB22" w:rsidR="00A94C69" w:rsidRDefault="00A94C69" w:rsidP="00F47639">
      <w:pPr>
        <w:rPr>
          <w:b/>
          <w:bCs/>
        </w:rPr>
      </w:pPr>
      <w:r>
        <w:rPr>
          <w:b/>
          <w:bCs/>
        </w:rPr>
        <w:t>Shawn Watson</w:t>
      </w:r>
    </w:p>
    <w:p w14:paraId="40DC44A9" w14:textId="6F830523" w:rsidR="00CB4D6E" w:rsidRDefault="00CB4D6E">
      <w:pPr>
        <w:pStyle w:val="ListParagraph"/>
        <w:numPr>
          <w:ilvl w:val="0"/>
          <w:numId w:val="10"/>
        </w:numPr>
      </w:pPr>
      <w:r>
        <w:t>Abilene Christian University</w:t>
      </w:r>
    </w:p>
    <w:p w14:paraId="1068FA0B" w14:textId="1623F3E9" w:rsidR="00EC6EDF" w:rsidRDefault="00EC6EDF">
      <w:pPr>
        <w:pStyle w:val="ListParagraph"/>
        <w:numPr>
          <w:ilvl w:val="0"/>
          <w:numId w:val="10"/>
        </w:numPr>
      </w:pPr>
      <w:r>
        <w:t>Dallas Baptist University</w:t>
      </w:r>
    </w:p>
    <w:p w14:paraId="304E92EA" w14:textId="3FE149E2" w:rsidR="00126A89" w:rsidRDefault="00126A89">
      <w:pPr>
        <w:pStyle w:val="ListParagraph"/>
        <w:numPr>
          <w:ilvl w:val="0"/>
          <w:numId w:val="10"/>
        </w:numPr>
      </w:pPr>
      <w:r>
        <w:t>University of Mary Hardin-Baylor</w:t>
      </w:r>
    </w:p>
    <w:p w14:paraId="197A6EF1" w14:textId="61665864" w:rsidR="00126A89" w:rsidRPr="00F70EBB" w:rsidRDefault="00A94C69">
      <w:pPr>
        <w:pStyle w:val="ListParagraph"/>
        <w:numPr>
          <w:ilvl w:val="0"/>
          <w:numId w:val="10"/>
        </w:numPr>
      </w:pPr>
      <w:r w:rsidRPr="00A94C69">
        <w:t>University of Northern Colorad</w:t>
      </w:r>
      <w:r>
        <w:t>o</w:t>
      </w:r>
    </w:p>
    <w:p w14:paraId="455C4351" w14:textId="77777777" w:rsidR="00584CEF" w:rsidRDefault="00584CEF" w:rsidP="00F47639">
      <w:pPr>
        <w:rPr>
          <w:b/>
          <w:bCs/>
        </w:rPr>
      </w:pPr>
    </w:p>
    <w:p w14:paraId="0A7B09A1" w14:textId="7DEB4252" w:rsidR="00F47639" w:rsidRPr="00F47639" w:rsidRDefault="00F47639" w:rsidP="00F47639">
      <w:pPr>
        <w:rPr>
          <w:b/>
          <w:bCs/>
        </w:rPr>
      </w:pPr>
      <w:r w:rsidRPr="00F47639">
        <w:rPr>
          <w:b/>
          <w:bCs/>
        </w:rPr>
        <w:t>Joshua White</w:t>
      </w:r>
    </w:p>
    <w:p w14:paraId="47146195" w14:textId="14A4FC98" w:rsidR="005F07A4" w:rsidRDefault="005F07A4">
      <w:pPr>
        <w:pStyle w:val="ListParagraph"/>
        <w:numPr>
          <w:ilvl w:val="0"/>
          <w:numId w:val="4"/>
        </w:numPr>
      </w:pPr>
      <w:r>
        <w:t>Oklahoma State University</w:t>
      </w:r>
    </w:p>
    <w:p w14:paraId="187B1B14" w14:textId="17D4D40D" w:rsidR="006576CC" w:rsidRDefault="006576CC">
      <w:pPr>
        <w:pStyle w:val="ListParagraph"/>
        <w:numPr>
          <w:ilvl w:val="0"/>
          <w:numId w:val="4"/>
        </w:numPr>
      </w:pPr>
      <w:r>
        <w:t>Texas A&amp;M University</w:t>
      </w:r>
    </w:p>
    <w:p w14:paraId="6B197424" w14:textId="4EFFD17C" w:rsidR="00F47639" w:rsidRPr="00F47639" w:rsidRDefault="00F47639">
      <w:pPr>
        <w:pStyle w:val="ListParagraph"/>
        <w:numPr>
          <w:ilvl w:val="0"/>
          <w:numId w:val="4"/>
        </w:numPr>
      </w:pPr>
      <w:r w:rsidRPr="00F47639">
        <w:t>University of Arkansas</w:t>
      </w:r>
    </w:p>
    <w:sectPr w:rsidR="00F47639" w:rsidRPr="00F47639" w:rsidSect="00C74AAB">
      <w:headerReference w:type="default" r:id="rId46"/>
      <w:footerReference w:type="even" r:id="rId47"/>
      <w:footerReference w:type="default" r:id="rId48"/>
      <w:headerReference w:type="first" r:id="rId49"/>
      <w:pgSz w:w="12240" w:h="15840"/>
      <w:pgMar w:top="1440" w:right="1440" w:bottom="1440" w:left="1440" w:header="720" w:footer="720" w:gutter="0"/>
      <w:pgBorders w:offsetFrom="page">
        <w:top w:val="single" w:sz="36" w:space="24" w:color="auto" w:shadow="1"/>
        <w:left w:val="single" w:sz="36" w:space="24" w:color="auto" w:shadow="1"/>
        <w:bottom w:val="single" w:sz="36" w:space="24" w:color="auto" w:shadow="1"/>
        <w:right w:val="single" w:sz="36" w:space="24" w:color="auto" w:shadow="1"/>
      </w:pgBorder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04CB" w14:textId="77777777" w:rsidR="00250A23" w:rsidRDefault="00250A23">
      <w:r>
        <w:separator/>
      </w:r>
    </w:p>
  </w:endnote>
  <w:endnote w:type="continuationSeparator" w:id="0">
    <w:p w14:paraId="31496CA9" w14:textId="77777777" w:rsidR="00250A23" w:rsidRDefault="0025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nell Roundhand">
    <w:panose1 w:val="02000603080000090004"/>
    <w:charset w:val="4D"/>
    <w:family w:val="auto"/>
    <w:pitch w:val="variable"/>
    <w:sig w:usb0="8000002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3FA7" w14:textId="77777777"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D76C037"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D4C2" w14:textId="5AC7E58E" w:rsidR="00E53631"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C2134">
      <w:rPr>
        <w:noProof/>
        <w:color w:val="000000"/>
      </w:rPr>
      <w:t>2</w:t>
    </w:r>
    <w:r>
      <w:rPr>
        <w:color w:val="000000"/>
      </w:rPr>
      <w:fldChar w:fldCharType="end"/>
    </w:r>
  </w:p>
  <w:p w14:paraId="0D44D439" w14:textId="77777777" w:rsidR="00E53631" w:rsidRDefault="00E53631">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E07C" w14:textId="77777777" w:rsidR="00250A23" w:rsidRDefault="00250A23">
      <w:r>
        <w:separator/>
      </w:r>
    </w:p>
  </w:footnote>
  <w:footnote w:type="continuationSeparator" w:id="0">
    <w:p w14:paraId="363DCF42" w14:textId="77777777" w:rsidR="00250A23" w:rsidRDefault="00250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4A54" w14:textId="77777777" w:rsidR="00E53631" w:rsidRDefault="00E53631">
    <w:pPr>
      <w:pBdr>
        <w:top w:val="nil"/>
        <w:left w:val="nil"/>
        <w:bottom w:val="nil"/>
        <w:right w:val="nil"/>
        <w:between w:val="nil"/>
      </w:pBdr>
      <w:tabs>
        <w:tab w:val="center" w:pos="4680"/>
        <w:tab w:val="right" w:pos="9360"/>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EC78" w14:textId="77777777" w:rsidR="00E53631" w:rsidRDefault="00000000">
    <w:pPr>
      <w:jc w:val="center"/>
      <w:rPr>
        <w:rFonts w:ascii="Snell Roundhand" w:eastAsia="Snell Roundhand" w:hAnsi="Snell Roundhand" w:cs="Snell Roundhand"/>
        <w:b/>
        <w:sz w:val="40"/>
        <w:szCs w:val="40"/>
      </w:rPr>
    </w:pPr>
    <w:r>
      <w:rPr>
        <w:rFonts w:ascii="Snell Roundhand" w:eastAsia="Snell Roundhand" w:hAnsi="Snell Roundhand" w:cs="Snell Roundhand"/>
        <w:b/>
        <w:sz w:val="40"/>
        <w:szCs w:val="40"/>
      </w:rPr>
      <w:t>Counselor Carl’s Corner – College Counseling News</w:t>
    </w:r>
  </w:p>
  <w:p w14:paraId="7E3EB924" w14:textId="7FCDD41A" w:rsidR="00E53631" w:rsidRDefault="002373A5">
    <w:pPr>
      <w:jc w:val="center"/>
      <w:rPr>
        <w:rFonts w:ascii="Snell Roundhand" w:eastAsia="Snell Roundhand" w:hAnsi="Snell Roundhand" w:cs="Snell Roundhand"/>
        <w:b/>
        <w:sz w:val="32"/>
        <w:szCs w:val="32"/>
      </w:rPr>
    </w:pPr>
    <w:r>
      <w:rPr>
        <w:rFonts w:ascii="Snell Roundhand" w:eastAsia="Snell Roundhand" w:hAnsi="Snell Roundhand" w:cs="Snell Roundhand"/>
        <w:b/>
        <w:sz w:val="32"/>
        <w:szCs w:val="32"/>
      </w:rPr>
      <w:t>February 3</w:t>
    </w:r>
    <w:r w:rsidR="00E34204">
      <w:rPr>
        <w:rFonts w:ascii="Snell Roundhand" w:eastAsia="Snell Roundhand" w:hAnsi="Snell Roundhand" w:cs="Snell Roundhand"/>
        <w:b/>
        <w:sz w:val="32"/>
        <w:szCs w:val="32"/>
      </w:rPr>
      <w:t>, 2023</w:t>
    </w:r>
  </w:p>
  <w:p w14:paraId="47519C87" w14:textId="77777777" w:rsidR="00E53631" w:rsidRDefault="00E53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2B5"/>
    <w:multiLevelType w:val="hybridMultilevel"/>
    <w:tmpl w:val="F814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70B06"/>
    <w:multiLevelType w:val="hybridMultilevel"/>
    <w:tmpl w:val="3C18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218C"/>
    <w:multiLevelType w:val="hybridMultilevel"/>
    <w:tmpl w:val="6138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F48D0"/>
    <w:multiLevelType w:val="hybridMultilevel"/>
    <w:tmpl w:val="0D501AC0"/>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 w15:restartNumberingAfterBreak="0">
    <w:nsid w:val="167666CF"/>
    <w:multiLevelType w:val="multilevel"/>
    <w:tmpl w:val="AA0A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83740"/>
    <w:multiLevelType w:val="hybridMultilevel"/>
    <w:tmpl w:val="C59E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10E5"/>
    <w:multiLevelType w:val="hybridMultilevel"/>
    <w:tmpl w:val="1B0CD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C1C29"/>
    <w:multiLevelType w:val="hybridMultilevel"/>
    <w:tmpl w:val="0712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B3755"/>
    <w:multiLevelType w:val="hybridMultilevel"/>
    <w:tmpl w:val="ED54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C3194"/>
    <w:multiLevelType w:val="hybridMultilevel"/>
    <w:tmpl w:val="4E2A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B6DE3"/>
    <w:multiLevelType w:val="hybridMultilevel"/>
    <w:tmpl w:val="98E2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C77EA"/>
    <w:multiLevelType w:val="hybridMultilevel"/>
    <w:tmpl w:val="597E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12530"/>
    <w:multiLevelType w:val="hybridMultilevel"/>
    <w:tmpl w:val="ADF8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D1995"/>
    <w:multiLevelType w:val="hybridMultilevel"/>
    <w:tmpl w:val="4A28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A5664"/>
    <w:multiLevelType w:val="hybridMultilevel"/>
    <w:tmpl w:val="27A8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E3D5E"/>
    <w:multiLevelType w:val="hybridMultilevel"/>
    <w:tmpl w:val="DB1A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97D86"/>
    <w:multiLevelType w:val="hybridMultilevel"/>
    <w:tmpl w:val="8988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9775A4"/>
    <w:multiLevelType w:val="hybridMultilevel"/>
    <w:tmpl w:val="D696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F7B1F"/>
    <w:multiLevelType w:val="hybridMultilevel"/>
    <w:tmpl w:val="4C14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E27F2"/>
    <w:multiLevelType w:val="multilevel"/>
    <w:tmpl w:val="40CAD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495E54"/>
    <w:multiLevelType w:val="hybridMultilevel"/>
    <w:tmpl w:val="01EE5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E45F9"/>
    <w:multiLevelType w:val="hybridMultilevel"/>
    <w:tmpl w:val="275A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E3108"/>
    <w:multiLevelType w:val="hybridMultilevel"/>
    <w:tmpl w:val="543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B6862"/>
    <w:multiLevelType w:val="hybridMultilevel"/>
    <w:tmpl w:val="77D6E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C689B"/>
    <w:multiLevelType w:val="hybridMultilevel"/>
    <w:tmpl w:val="B3486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31A84"/>
    <w:multiLevelType w:val="hybridMultilevel"/>
    <w:tmpl w:val="DBF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B3E3D"/>
    <w:multiLevelType w:val="hybridMultilevel"/>
    <w:tmpl w:val="1CB6E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A52BE7"/>
    <w:multiLevelType w:val="hybridMultilevel"/>
    <w:tmpl w:val="ABE2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44ABA"/>
    <w:multiLevelType w:val="hybridMultilevel"/>
    <w:tmpl w:val="7E84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63E59"/>
    <w:multiLevelType w:val="hybridMultilevel"/>
    <w:tmpl w:val="1A50D77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30" w15:restartNumberingAfterBreak="0">
    <w:nsid w:val="66B6213D"/>
    <w:multiLevelType w:val="hybridMultilevel"/>
    <w:tmpl w:val="95D2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50564E"/>
    <w:multiLevelType w:val="hybridMultilevel"/>
    <w:tmpl w:val="809A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F65B8"/>
    <w:multiLevelType w:val="hybridMultilevel"/>
    <w:tmpl w:val="3150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12717"/>
    <w:multiLevelType w:val="hybridMultilevel"/>
    <w:tmpl w:val="A752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879D3"/>
    <w:multiLevelType w:val="hybridMultilevel"/>
    <w:tmpl w:val="E3DA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261921">
    <w:abstractNumId w:val="5"/>
  </w:num>
  <w:num w:numId="2" w16cid:durableId="1877739091">
    <w:abstractNumId w:val="25"/>
  </w:num>
  <w:num w:numId="3" w16cid:durableId="1158379695">
    <w:abstractNumId w:val="11"/>
  </w:num>
  <w:num w:numId="4" w16cid:durableId="1019238007">
    <w:abstractNumId w:val="22"/>
  </w:num>
  <w:num w:numId="5" w16cid:durableId="2010254278">
    <w:abstractNumId w:val="27"/>
  </w:num>
  <w:num w:numId="6" w16cid:durableId="494959693">
    <w:abstractNumId w:val="28"/>
  </w:num>
  <w:num w:numId="7" w16cid:durableId="332954667">
    <w:abstractNumId w:val="26"/>
  </w:num>
  <w:num w:numId="8" w16cid:durableId="1934586833">
    <w:abstractNumId w:val="30"/>
  </w:num>
  <w:num w:numId="9" w16cid:durableId="1330404802">
    <w:abstractNumId w:val="7"/>
  </w:num>
  <w:num w:numId="10" w16cid:durableId="2094741087">
    <w:abstractNumId w:val="2"/>
  </w:num>
  <w:num w:numId="11" w16cid:durableId="1293900656">
    <w:abstractNumId w:val="6"/>
  </w:num>
  <w:num w:numId="12" w16cid:durableId="1764645569">
    <w:abstractNumId w:val="31"/>
  </w:num>
  <w:num w:numId="13" w16cid:durableId="894971542">
    <w:abstractNumId w:val="32"/>
  </w:num>
  <w:num w:numId="14" w16cid:durableId="528760454">
    <w:abstractNumId w:val="19"/>
  </w:num>
  <w:num w:numId="15" w16cid:durableId="1764765405">
    <w:abstractNumId w:val="4"/>
  </w:num>
  <w:num w:numId="16" w16cid:durableId="1322655926">
    <w:abstractNumId w:val="1"/>
  </w:num>
  <w:num w:numId="17" w16cid:durableId="985278416">
    <w:abstractNumId w:val="0"/>
  </w:num>
  <w:num w:numId="18" w16cid:durableId="2007130403">
    <w:abstractNumId w:val="23"/>
  </w:num>
  <w:num w:numId="19" w16cid:durableId="1428038412">
    <w:abstractNumId w:val="14"/>
  </w:num>
  <w:num w:numId="20" w16cid:durableId="662272169">
    <w:abstractNumId w:val="20"/>
  </w:num>
  <w:num w:numId="21" w16cid:durableId="1507743788">
    <w:abstractNumId w:val="24"/>
  </w:num>
  <w:num w:numId="22" w16cid:durableId="1405569449">
    <w:abstractNumId w:val="13"/>
  </w:num>
  <w:num w:numId="23" w16cid:durableId="1507093063">
    <w:abstractNumId w:val="33"/>
  </w:num>
  <w:num w:numId="24" w16cid:durableId="1716732562">
    <w:abstractNumId w:val="9"/>
  </w:num>
  <w:num w:numId="25" w16cid:durableId="339743122">
    <w:abstractNumId w:val="16"/>
  </w:num>
  <w:num w:numId="26" w16cid:durableId="660625171">
    <w:abstractNumId w:val="18"/>
  </w:num>
  <w:num w:numId="27" w16cid:durableId="1879318793">
    <w:abstractNumId w:val="34"/>
  </w:num>
  <w:num w:numId="28" w16cid:durableId="1493838143">
    <w:abstractNumId w:val="10"/>
  </w:num>
  <w:num w:numId="29" w16cid:durableId="1355766754">
    <w:abstractNumId w:val="12"/>
  </w:num>
  <w:num w:numId="30" w16cid:durableId="837041981">
    <w:abstractNumId w:val="15"/>
  </w:num>
  <w:num w:numId="31" w16cid:durableId="1253929089">
    <w:abstractNumId w:val="17"/>
  </w:num>
  <w:num w:numId="32" w16cid:durableId="411438168">
    <w:abstractNumId w:val="21"/>
  </w:num>
  <w:num w:numId="33" w16cid:durableId="86850277">
    <w:abstractNumId w:val="8"/>
  </w:num>
  <w:num w:numId="34" w16cid:durableId="1247769484">
    <w:abstractNumId w:val="3"/>
  </w:num>
  <w:num w:numId="35" w16cid:durableId="2122844486">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631"/>
    <w:rsid w:val="00000E17"/>
    <w:rsid w:val="00002104"/>
    <w:rsid w:val="00004B07"/>
    <w:rsid w:val="00007135"/>
    <w:rsid w:val="00021039"/>
    <w:rsid w:val="000218AD"/>
    <w:rsid w:val="00021CB9"/>
    <w:rsid w:val="00030CB0"/>
    <w:rsid w:val="000578B6"/>
    <w:rsid w:val="00060AA7"/>
    <w:rsid w:val="00073924"/>
    <w:rsid w:val="00085CDC"/>
    <w:rsid w:val="00090674"/>
    <w:rsid w:val="000A228A"/>
    <w:rsid w:val="000E7E67"/>
    <w:rsid w:val="000F614A"/>
    <w:rsid w:val="001165C1"/>
    <w:rsid w:val="00126A89"/>
    <w:rsid w:val="00152A6C"/>
    <w:rsid w:val="00173F53"/>
    <w:rsid w:val="00175C40"/>
    <w:rsid w:val="001803FC"/>
    <w:rsid w:val="00186EA6"/>
    <w:rsid w:val="00187C4A"/>
    <w:rsid w:val="001966D1"/>
    <w:rsid w:val="001A3D1E"/>
    <w:rsid w:val="001A4AE5"/>
    <w:rsid w:val="001B2843"/>
    <w:rsid w:val="001B2A38"/>
    <w:rsid w:val="001B6B48"/>
    <w:rsid w:val="001C56B8"/>
    <w:rsid w:val="001D297A"/>
    <w:rsid w:val="001E2496"/>
    <w:rsid w:val="001E4199"/>
    <w:rsid w:val="001F584B"/>
    <w:rsid w:val="001F6496"/>
    <w:rsid w:val="00204247"/>
    <w:rsid w:val="00207DBB"/>
    <w:rsid w:val="00211CB9"/>
    <w:rsid w:val="0021459E"/>
    <w:rsid w:val="002166ED"/>
    <w:rsid w:val="00226FAC"/>
    <w:rsid w:val="002373A5"/>
    <w:rsid w:val="002432DE"/>
    <w:rsid w:val="00243AC8"/>
    <w:rsid w:val="00250A23"/>
    <w:rsid w:val="00254099"/>
    <w:rsid w:val="0027082F"/>
    <w:rsid w:val="00281059"/>
    <w:rsid w:val="0029015B"/>
    <w:rsid w:val="00294FBC"/>
    <w:rsid w:val="002A3F2E"/>
    <w:rsid w:val="002C3A60"/>
    <w:rsid w:val="002D544F"/>
    <w:rsid w:val="002F0F0D"/>
    <w:rsid w:val="00301354"/>
    <w:rsid w:val="00303F56"/>
    <w:rsid w:val="0032583F"/>
    <w:rsid w:val="00327623"/>
    <w:rsid w:val="00341185"/>
    <w:rsid w:val="0034293D"/>
    <w:rsid w:val="003437D4"/>
    <w:rsid w:val="003451D9"/>
    <w:rsid w:val="0035381B"/>
    <w:rsid w:val="00396860"/>
    <w:rsid w:val="003B2DDE"/>
    <w:rsid w:val="003C5EBA"/>
    <w:rsid w:val="003C63E8"/>
    <w:rsid w:val="003D03B7"/>
    <w:rsid w:val="004009A7"/>
    <w:rsid w:val="004029FE"/>
    <w:rsid w:val="00403A82"/>
    <w:rsid w:val="00404E55"/>
    <w:rsid w:val="00407418"/>
    <w:rsid w:val="00411D29"/>
    <w:rsid w:val="00420F78"/>
    <w:rsid w:val="004226E1"/>
    <w:rsid w:val="00430B54"/>
    <w:rsid w:val="004360D2"/>
    <w:rsid w:val="00445CB9"/>
    <w:rsid w:val="0045044F"/>
    <w:rsid w:val="0045762C"/>
    <w:rsid w:val="00466827"/>
    <w:rsid w:val="00476D04"/>
    <w:rsid w:val="00496BA4"/>
    <w:rsid w:val="004C2629"/>
    <w:rsid w:val="004C760A"/>
    <w:rsid w:val="004D1CDB"/>
    <w:rsid w:val="004D3B78"/>
    <w:rsid w:val="00523B18"/>
    <w:rsid w:val="0053157E"/>
    <w:rsid w:val="00537463"/>
    <w:rsid w:val="00542AD6"/>
    <w:rsid w:val="005551F2"/>
    <w:rsid w:val="005555B8"/>
    <w:rsid w:val="00555B12"/>
    <w:rsid w:val="0056038B"/>
    <w:rsid w:val="00566FF6"/>
    <w:rsid w:val="0056753A"/>
    <w:rsid w:val="00584CEF"/>
    <w:rsid w:val="00591E72"/>
    <w:rsid w:val="00592C64"/>
    <w:rsid w:val="005A1586"/>
    <w:rsid w:val="005C6C86"/>
    <w:rsid w:val="005E1D5D"/>
    <w:rsid w:val="005F07A4"/>
    <w:rsid w:val="00611993"/>
    <w:rsid w:val="00640C9E"/>
    <w:rsid w:val="0064792C"/>
    <w:rsid w:val="00655AB5"/>
    <w:rsid w:val="006576CC"/>
    <w:rsid w:val="00662D30"/>
    <w:rsid w:val="00670D0D"/>
    <w:rsid w:val="006718A5"/>
    <w:rsid w:val="00687341"/>
    <w:rsid w:val="006931BE"/>
    <w:rsid w:val="00695C90"/>
    <w:rsid w:val="006A3CF1"/>
    <w:rsid w:val="006B2ABE"/>
    <w:rsid w:val="006C0D74"/>
    <w:rsid w:val="006C4B90"/>
    <w:rsid w:val="006D5F0F"/>
    <w:rsid w:val="006E0FAE"/>
    <w:rsid w:val="006E3163"/>
    <w:rsid w:val="006F1F90"/>
    <w:rsid w:val="00715079"/>
    <w:rsid w:val="00722E5C"/>
    <w:rsid w:val="00723C3E"/>
    <w:rsid w:val="00724825"/>
    <w:rsid w:val="00724905"/>
    <w:rsid w:val="00750E24"/>
    <w:rsid w:val="00755289"/>
    <w:rsid w:val="00763D30"/>
    <w:rsid w:val="00775BB7"/>
    <w:rsid w:val="00787B46"/>
    <w:rsid w:val="00790A51"/>
    <w:rsid w:val="00792D07"/>
    <w:rsid w:val="00795622"/>
    <w:rsid w:val="007B50E0"/>
    <w:rsid w:val="007B6368"/>
    <w:rsid w:val="007C20EC"/>
    <w:rsid w:val="007C447B"/>
    <w:rsid w:val="007D01F7"/>
    <w:rsid w:val="007D4BA8"/>
    <w:rsid w:val="007D6F2F"/>
    <w:rsid w:val="007E68FA"/>
    <w:rsid w:val="007F5FA1"/>
    <w:rsid w:val="0081650C"/>
    <w:rsid w:val="008265CA"/>
    <w:rsid w:val="00840AF6"/>
    <w:rsid w:val="00851C5D"/>
    <w:rsid w:val="0085465E"/>
    <w:rsid w:val="00857809"/>
    <w:rsid w:val="00861208"/>
    <w:rsid w:val="00875C86"/>
    <w:rsid w:val="008878EB"/>
    <w:rsid w:val="00891AA2"/>
    <w:rsid w:val="008A7A8F"/>
    <w:rsid w:val="008D7D0E"/>
    <w:rsid w:val="009140EE"/>
    <w:rsid w:val="00934E6A"/>
    <w:rsid w:val="00934E8E"/>
    <w:rsid w:val="009404D6"/>
    <w:rsid w:val="00942ED6"/>
    <w:rsid w:val="009B10DD"/>
    <w:rsid w:val="009B1358"/>
    <w:rsid w:val="009D085B"/>
    <w:rsid w:val="009E6289"/>
    <w:rsid w:val="009F1DA2"/>
    <w:rsid w:val="00A078ED"/>
    <w:rsid w:val="00A102D9"/>
    <w:rsid w:val="00A123A3"/>
    <w:rsid w:val="00A27242"/>
    <w:rsid w:val="00A44339"/>
    <w:rsid w:val="00A47A81"/>
    <w:rsid w:val="00A50CE9"/>
    <w:rsid w:val="00A56F50"/>
    <w:rsid w:val="00A62094"/>
    <w:rsid w:val="00A6506A"/>
    <w:rsid w:val="00A80AC2"/>
    <w:rsid w:val="00A94C69"/>
    <w:rsid w:val="00AB2621"/>
    <w:rsid w:val="00AB3787"/>
    <w:rsid w:val="00AB5781"/>
    <w:rsid w:val="00AC2134"/>
    <w:rsid w:val="00AD0BC4"/>
    <w:rsid w:val="00AD47BD"/>
    <w:rsid w:val="00AE28FD"/>
    <w:rsid w:val="00B03D7F"/>
    <w:rsid w:val="00B1345B"/>
    <w:rsid w:val="00B15ACE"/>
    <w:rsid w:val="00B245DD"/>
    <w:rsid w:val="00B375C0"/>
    <w:rsid w:val="00B42BD4"/>
    <w:rsid w:val="00B975A3"/>
    <w:rsid w:val="00C07F3E"/>
    <w:rsid w:val="00C10DDD"/>
    <w:rsid w:val="00C7444D"/>
    <w:rsid w:val="00C74AAB"/>
    <w:rsid w:val="00C856B3"/>
    <w:rsid w:val="00C912D1"/>
    <w:rsid w:val="00CB4D6E"/>
    <w:rsid w:val="00CC4CCD"/>
    <w:rsid w:val="00CD379E"/>
    <w:rsid w:val="00CD7058"/>
    <w:rsid w:val="00CE244E"/>
    <w:rsid w:val="00CE479E"/>
    <w:rsid w:val="00CF4D37"/>
    <w:rsid w:val="00CF6CD8"/>
    <w:rsid w:val="00D0100C"/>
    <w:rsid w:val="00D06025"/>
    <w:rsid w:val="00D3614C"/>
    <w:rsid w:val="00D3694A"/>
    <w:rsid w:val="00D4336F"/>
    <w:rsid w:val="00D47157"/>
    <w:rsid w:val="00D512B2"/>
    <w:rsid w:val="00D57594"/>
    <w:rsid w:val="00D84B74"/>
    <w:rsid w:val="00D84BC4"/>
    <w:rsid w:val="00D95083"/>
    <w:rsid w:val="00DA1041"/>
    <w:rsid w:val="00DB2AF6"/>
    <w:rsid w:val="00DB476F"/>
    <w:rsid w:val="00DB622C"/>
    <w:rsid w:val="00DB6698"/>
    <w:rsid w:val="00DC5E34"/>
    <w:rsid w:val="00DD35F7"/>
    <w:rsid w:val="00DE0E0D"/>
    <w:rsid w:val="00DE1285"/>
    <w:rsid w:val="00DE4264"/>
    <w:rsid w:val="00E13673"/>
    <w:rsid w:val="00E1504E"/>
    <w:rsid w:val="00E34204"/>
    <w:rsid w:val="00E347F0"/>
    <w:rsid w:val="00E53631"/>
    <w:rsid w:val="00E53B63"/>
    <w:rsid w:val="00E6580B"/>
    <w:rsid w:val="00E66348"/>
    <w:rsid w:val="00E717A3"/>
    <w:rsid w:val="00E9114C"/>
    <w:rsid w:val="00E957E0"/>
    <w:rsid w:val="00E95B21"/>
    <w:rsid w:val="00E96A0A"/>
    <w:rsid w:val="00EA471C"/>
    <w:rsid w:val="00EA4766"/>
    <w:rsid w:val="00EA583D"/>
    <w:rsid w:val="00EB77C9"/>
    <w:rsid w:val="00EB7BCB"/>
    <w:rsid w:val="00EC3473"/>
    <w:rsid w:val="00EC6EDF"/>
    <w:rsid w:val="00EE250A"/>
    <w:rsid w:val="00EF394C"/>
    <w:rsid w:val="00F04998"/>
    <w:rsid w:val="00F25D0D"/>
    <w:rsid w:val="00F27FAC"/>
    <w:rsid w:val="00F335FA"/>
    <w:rsid w:val="00F41D8A"/>
    <w:rsid w:val="00F47639"/>
    <w:rsid w:val="00F50B5B"/>
    <w:rsid w:val="00F54E24"/>
    <w:rsid w:val="00F60C8E"/>
    <w:rsid w:val="00F624F4"/>
    <w:rsid w:val="00F70EBB"/>
    <w:rsid w:val="00F738A2"/>
    <w:rsid w:val="00F80854"/>
    <w:rsid w:val="00F9421E"/>
    <w:rsid w:val="00FA58D8"/>
    <w:rsid w:val="00FB47ED"/>
    <w:rsid w:val="00FB7676"/>
    <w:rsid w:val="00FC69F1"/>
    <w:rsid w:val="00FC6DEC"/>
    <w:rsid w:val="00F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BC8C1"/>
  <w15:docId w15:val="{4912FEFC-A607-804D-AC17-EF6321B5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06A"/>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B3E15"/>
    <w:rPr>
      <w:color w:val="0000FF" w:themeColor="hyperlink"/>
      <w:u w:val="single"/>
    </w:rPr>
  </w:style>
  <w:style w:type="character" w:styleId="FollowedHyperlink">
    <w:name w:val="FollowedHyperlink"/>
    <w:basedOn w:val="DefaultParagraphFont"/>
    <w:uiPriority w:val="99"/>
    <w:semiHidden/>
    <w:unhideWhenUsed/>
    <w:rsid w:val="00C22F27"/>
    <w:rPr>
      <w:color w:val="800080" w:themeColor="followedHyperlink"/>
      <w:u w:val="single"/>
    </w:rPr>
  </w:style>
  <w:style w:type="paragraph" w:styleId="ListParagraph">
    <w:name w:val="List Paragraph"/>
    <w:basedOn w:val="Normal"/>
    <w:uiPriority w:val="34"/>
    <w:qFormat/>
    <w:rsid w:val="00B80413"/>
    <w:pPr>
      <w:ind w:left="720"/>
      <w:contextualSpacing/>
    </w:pPr>
  </w:style>
  <w:style w:type="table" w:styleId="TableGrid">
    <w:name w:val="Table Grid"/>
    <w:basedOn w:val="TableNormal"/>
    <w:uiPriority w:val="59"/>
    <w:rsid w:val="005C7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1954"/>
    <w:pPr>
      <w:tabs>
        <w:tab w:val="center" w:pos="4680"/>
        <w:tab w:val="right" w:pos="9360"/>
      </w:tabs>
    </w:pPr>
  </w:style>
  <w:style w:type="character" w:customStyle="1" w:styleId="HeaderChar">
    <w:name w:val="Header Char"/>
    <w:basedOn w:val="DefaultParagraphFont"/>
    <w:link w:val="Header"/>
    <w:uiPriority w:val="99"/>
    <w:rsid w:val="00EC1954"/>
  </w:style>
  <w:style w:type="paragraph" w:styleId="Footer">
    <w:name w:val="footer"/>
    <w:basedOn w:val="Normal"/>
    <w:link w:val="FooterChar"/>
    <w:uiPriority w:val="99"/>
    <w:unhideWhenUsed/>
    <w:rsid w:val="00EC1954"/>
    <w:pPr>
      <w:tabs>
        <w:tab w:val="center" w:pos="4680"/>
        <w:tab w:val="right" w:pos="9360"/>
      </w:tabs>
    </w:pPr>
  </w:style>
  <w:style w:type="character" w:customStyle="1" w:styleId="FooterChar">
    <w:name w:val="Footer Char"/>
    <w:basedOn w:val="DefaultParagraphFont"/>
    <w:link w:val="Footer"/>
    <w:uiPriority w:val="99"/>
    <w:rsid w:val="00EC1954"/>
  </w:style>
  <w:style w:type="character" w:styleId="PageNumber">
    <w:name w:val="page number"/>
    <w:basedOn w:val="DefaultParagraphFont"/>
    <w:uiPriority w:val="99"/>
    <w:semiHidden/>
    <w:unhideWhenUsed/>
    <w:rsid w:val="00EC1954"/>
  </w:style>
  <w:style w:type="character" w:styleId="UnresolvedMention">
    <w:name w:val="Unresolved Mention"/>
    <w:basedOn w:val="DefaultParagraphFont"/>
    <w:uiPriority w:val="99"/>
    <w:rsid w:val="001F6934"/>
    <w:rPr>
      <w:color w:val="605E5C"/>
      <w:shd w:val="clear" w:color="auto" w:fill="E1DFDD"/>
    </w:rPr>
  </w:style>
  <w:style w:type="paragraph" w:customStyle="1" w:styleId="h2">
    <w:name w:val="h2"/>
    <w:basedOn w:val="Normal"/>
    <w:rsid w:val="005C1A52"/>
    <w:pPr>
      <w:spacing w:before="100" w:beforeAutospacing="1" w:after="100" w:afterAutospacing="1"/>
    </w:pPr>
  </w:style>
  <w:style w:type="paragraph" w:styleId="NormalWeb">
    <w:name w:val="Normal (Web)"/>
    <w:basedOn w:val="Normal"/>
    <w:uiPriority w:val="99"/>
    <w:unhideWhenUsed/>
    <w:rsid w:val="005C1A52"/>
    <w:pPr>
      <w:spacing w:before="100" w:beforeAutospacing="1" w:after="100" w:afterAutospacing="1"/>
    </w:pPr>
  </w:style>
  <w:style w:type="character" w:styleId="Strong">
    <w:name w:val="Strong"/>
    <w:basedOn w:val="DefaultParagraphFont"/>
    <w:uiPriority w:val="22"/>
    <w:qFormat/>
    <w:rsid w:val="00980075"/>
    <w:rPr>
      <w:b/>
      <w:bCs/>
    </w:rPr>
  </w:style>
  <w:style w:type="character" w:styleId="Emphasis">
    <w:name w:val="Emphasis"/>
    <w:basedOn w:val="DefaultParagraphFont"/>
    <w:uiPriority w:val="20"/>
    <w:qFormat/>
    <w:rsid w:val="000E44B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customStyle="1" w:styleId="s1">
    <w:name w:val="s1"/>
    <w:basedOn w:val="DefaultParagraphFont"/>
    <w:rsid w:val="00173F53"/>
  </w:style>
  <w:style w:type="paragraph" w:customStyle="1" w:styleId="m4024901275975191717msoplaintext">
    <w:name w:val="m_4024901275975191717msoplaintext"/>
    <w:basedOn w:val="Normal"/>
    <w:rsid w:val="00D06025"/>
    <w:pPr>
      <w:spacing w:before="100" w:beforeAutospacing="1" w:after="100" w:afterAutospacing="1"/>
    </w:pPr>
  </w:style>
  <w:style w:type="character" w:customStyle="1" w:styleId="il">
    <w:name w:val="il"/>
    <w:basedOn w:val="DefaultParagraphFont"/>
    <w:rsid w:val="004D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699">
      <w:bodyDiv w:val="1"/>
      <w:marLeft w:val="0"/>
      <w:marRight w:val="0"/>
      <w:marTop w:val="0"/>
      <w:marBottom w:val="0"/>
      <w:divBdr>
        <w:top w:val="none" w:sz="0" w:space="0" w:color="auto"/>
        <w:left w:val="none" w:sz="0" w:space="0" w:color="auto"/>
        <w:bottom w:val="none" w:sz="0" w:space="0" w:color="auto"/>
        <w:right w:val="none" w:sz="0" w:space="0" w:color="auto"/>
      </w:divBdr>
    </w:div>
    <w:div w:id="161745766">
      <w:bodyDiv w:val="1"/>
      <w:marLeft w:val="0"/>
      <w:marRight w:val="0"/>
      <w:marTop w:val="0"/>
      <w:marBottom w:val="0"/>
      <w:divBdr>
        <w:top w:val="none" w:sz="0" w:space="0" w:color="auto"/>
        <w:left w:val="none" w:sz="0" w:space="0" w:color="auto"/>
        <w:bottom w:val="none" w:sz="0" w:space="0" w:color="auto"/>
        <w:right w:val="none" w:sz="0" w:space="0" w:color="auto"/>
      </w:divBdr>
    </w:div>
    <w:div w:id="202061269">
      <w:bodyDiv w:val="1"/>
      <w:marLeft w:val="0"/>
      <w:marRight w:val="0"/>
      <w:marTop w:val="0"/>
      <w:marBottom w:val="0"/>
      <w:divBdr>
        <w:top w:val="none" w:sz="0" w:space="0" w:color="auto"/>
        <w:left w:val="none" w:sz="0" w:space="0" w:color="auto"/>
        <w:bottom w:val="none" w:sz="0" w:space="0" w:color="auto"/>
        <w:right w:val="none" w:sz="0" w:space="0" w:color="auto"/>
      </w:divBdr>
    </w:div>
    <w:div w:id="215437308">
      <w:bodyDiv w:val="1"/>
      <w:marLeft w:val="0"/>
      <w:marRight w:val="0"/>
      <w:marTop w:val="0"/>
      <w:marBottom w:val="0"/>
      <w:divBdr>
        <w:top w:val="none" w:sz="0" w:space="0" w:color="auto"/>
        <w:left w:val="none" w:sz="0" w:space="0" w:color="auto"/>
        <w:bottom w:val="none" w:sz="0" w:space="0" w:color="auto"/>
        <w:right w:val="none" w:sz="0" w:space="0" w:color="auto"/>
      </w:divBdr>
      <w:divsChild>
        <w:div w:id="738284926">
          <w:marLeft w:val="0"/>
          <w:marRight w:val="0"/>
          <w:marTop w:val="0"/>
          <w:marBottom w:val="150"/>
          <w:divBdr>
            <w:top w:val="none" w:sz="0" w:space="0" w:color="auto"/>
            <w:left w:val="none" w:sz="0" w:space="0" w:color="auto"/>
            <w:bottom w:val="none" w:sz="0" w:space="0" w:color="auto"/>
            <w:right w:val="none" w:sz="0" w:space="0" w:color="auto"/>
          </w:divBdr>
        </w:div>
        <w:div w:id="1526947459">
          <w:marLeft w:val="0"/>
          <w:marRight w:val="0"/>
          <w:marTop w:val="0"/>
          <w:marBottom w:val="150"/>
          <w:divBdr>
            <w:top w:val="none" w:sz="0" w:space="0" w:color="auto"/>
            <w:left w:val="none" w:sz="0" w:space="0" w:color="auto"/>
            <w:bottom w:val="none" w:sz="0" w:space="0" w:color="auto"/>
            <w:right w:val="none" w:sz="0" w:space="0" w:color="auto"/>
          </w:divBdr>
        </w:div>
        <w:div w:id="1663502649">
          <w:marLeft w:val="0"/>
          <w:marRight w:val="0"/>
          <w:marTop w:val="0"/>
          <w:marBottom w:val="150"/>
          <w:divBdr>
            <w:top w:val="none" w:sz="0" w:space="0" w:color="auto"/>
            <w:left w:val="none" w:sz="0" w:space="0" w:color="auto"/>
            <w:bottom w:val="none" w:sz="0" w:space="0" w:color="auto"/>
            <w:right w:val="none" w:sz="0" w:space="0" w:color="auto"/>
          </w:divBdr>
        </w:div>
        <w:div w:id="1461336352">
          <w:marLeft w:val="0"/>
          <w:marRight w:val="0"/>
          <w:marTop w:val="0"/>
          <w:marBottom w:val="150"/>
          <w:divBdr>
            <w:top w:val="none" w:sz="0" w:space="0" w:color="auto"/>
            <w:left w:val="none" w:sz="0" w:space="0" w:color="auto"/>
            <w:bottom w:val="none" w:sz="0" w:space="0" w:color="auto"/>
            <w:right w:val="none" w:sz="0" w:space="0" w:color="auto"/>
          </w:divBdr>
        </w:div>
      </w:divsChild>
    </w:div>
    <w:div w:id="265846758">
      <w:bodyDiv w:val="1"/>
      <w:marLeft w:val="0"/>
      <w:marRight w:val="0"/>
      <w:marTop w:val="0"/>
      <w:marBottom w:val="0"/>
      <w:divBdr>
        <w:top w:val="none" w:sz="0" w:space="0" w:color="auto"/>
        <w:left w:val="none" w:sz="0" w:space="0" w:color="auto"/>
        <w:bottom w:val="none" w:sz="0" w:space="0" w:color="auto"/>
        <w:right w:val="none" w:sz="0" w:space="0" w:color="auto"/>
      </w:divBdr>
      <w:divsChild>
        <w:div w:id="2131775784">
          <w:marLeft w:val="0"/>
          <w:marRight w:val="0"/>
          <w:marTop w:val="0"/>
          <w:marBottom w:val="0"/>
          <w:divBdr>
            <w:top w:val="none" w:sz="0" w:space="0" w:color="auto"/>
            <w:left w:val="none" w:sz="0" w:space="0" w:color="auto"/>
            <w:bottom w:val="none" w:sz="0" w:space="0" w:color="auto"/>
            <w:right w:val="none" w:sz="0" w:space="0" w:color="auto"/>
          </w:divBdr>
        </w:div>
      </w:divsChild>
    </w:div>
    <w:div w:id="314575589">
      <w:bodyDiv w:val="1"/>
      <w:marLeft w:val="0"/>
      <w:marRight w:val="0"/>
      <w:marTop w:val="0"/>
      <w:marBottom w:val="0"/>
      <w:divBdr>
        <w:top w:val="none" w:sz="0" w:space="0" w:color="auto"/>
        <w:left w:val="none" w:sz="0" w:space="0" w:color="auto"/>
        <w:bottom w:val="none" w:sz="0" w:space="0" w:color="auto"/>
        <w:right w:val="none" w:sz="0" w:space="0" w:color="auto"/>
      </w:divBdr>
      <w:divsChild>
        <w:div w:id="1712000041">
          <w:marLeft w:val="0"/>
          <w:marRight w:val="0"/>
          <w:marTop w:val="0"/>
          <w:marBottom w:val="0"/>
          <w:divBdr>
            <w:top w:val="none" w:sz="0" w:space="0" w:color="auto"/>
            <w:left w:val="none" w:sz="0" w:space="0" w:color="auto"/>
            <w:bottom w:val="none" w:sz="0" w:space="0" w:color="auto"/>
            <w:right w:val="none" w:sz="0" w:space="0" w:color="auto"/>
          </w:divBdr>
        </w:div>
        <w:div w:id="2115588205">
          <w:marLeft w:val="0"/>
          <w:marRight w:val="0"/>
          <w:marTop w:val="0"/>
          <w:marBottom w:val="0"/>
          <w:divBdr>
            <w:top w:val="none" w:sz="0" w:space="0" w:color="auto"/>
            <w:left w:val="none" w:sz="0" w:space="0" w:color="auto"/>
            <w:bottom w:val="none" w:sz="0" w:space="0" w:color="auto"/>
            <w:right w:val="none" w:sz="0" w:space="0" w:color="auto"/>
          </w:divBdr>
        </w:div>
        <w:div w:id="2090926983">
          <w:marLeft w:val="0"/>
          <w:marRight w:val="0"/>
          <w:marTop w:val="0"/>
          <w:marBottom w:val="0"/>
          <w:divBdr>
            <w:top w:val="none" w:sz="0" w:space="0" w:color="auto"/>
            <w:left w:val="none" w:sz="0" w:space="0" w:color="auto"/>
            <w:bottom w:val="none" w:sz="0" w:space="0" w:color="auto"/>
            <w:right w:val="none" w:sz="0" w:space="0" w:color="auto"/>
          </w:divBdr>
        </w:div>
        <w:div w:id="1645622710">
          <w:marLeft w:val="0"/>
          <w:marRight w:val="0"/>
          <w:marTop w:val="0"/>
          <w:marBottom w:val="0"/>
          <w:divBdr>
            <w:top w:val="none" w:sz="0" w:space="0" w:color="auto"/>
            <w:left w:val="none" w:sz="0" w:space="0" w:color="auto"/>
            <w:bottom w:val="none" w:sz="0" w:space="0" w:color="auto"/>
            <w:right w:val="none" w:sz="0" w:space="0" w:color="auto"/>
          </w:divBdr>
        </w:div>
      </w:divsChild>
    </w:div>
    <w:div w:id="339091265">
      <w:bodyDiv w:val="1"/>
      <w:marLeft w:val="0"/>
      <w:marRight w:val="0"/>
      <w:marTop w:val="0"/>
      <w:marBottom w:val="0"/>
      <w:divBdr>
        <w:top w:val="none" w:sz="0" w:space="0" w:color="auto"/>
        <w:left w:val="none" w:sz="0" w:space="0" w:color="auto"/>
        <w:bottom w:val="none" w:sz="0" w:space="0" w:color="auto"/>
        <w:right w:val="none" w:sz="0" w:space="0" w:color="auto"/>
      </w:divBdr>
    </w:div>
    <w:div w:id="449208200">
      <w:bodyDiv w:val="1"/>
      <w:marLeft w:val="0"/>
      <w:marRight w:val="0"/>
      <w:marTop w:val="0"/>
      <w:marBottom w:val="0"/>
      <w:divBdr>
        <w:top w:val="none" w:sz="0" w:space="0" w:color="auto"/>
        <w:left w:val="none" w:sz="0" w:space="0" w:color="auto"/>
        <w:bottom w:val="none" w:sz="0" w:space="0" w:color="auto"/>
        <w:right w:val="none" w:sz="0" w:space="0" w:color="auto"/>
      </w:divBdr>
    </w:div>
    <w:div w:id="507981606">
      <w:bodyDiv w:val="1"/>
      <w:marLeft w:val="0"/>
      <w:marRight w:val="0"/>
      <w:marTop w:val="0"/>
      <w:marBottom w:val="0"/>
      <w:divBdr>
        <w:top w:val="none" w:sz="0" w:space="0" w:color="auto"/>
        <w:left w:val="none" w:sz="0" w:space="0" w:color="auto"/>
        <w:bottom w:val="none" w:sz="0" w:space="0" w:color="auto"/>
        <w:right w:val="none" w:sz="0" w:space="0" w:color="auto"/>
      </w:divBdr>
    </w:div>
    <w:div w:id="531110076">
      <w:bodyDiv w:val="1"/>
      <w:marLeft w:val="0"/>
      <w:marRight w:val="0"/>
      <w:marTop w:val="0"/>
      <w:marBottom w:val="0"/>
      <w:divBdr>
        <w:top w:val="none" w:sz="0" w:space="0" w:color="auto"/>
        <w:left w:val="none" w:sz="0" w:space="0" w:color="auto"/>
        <w:bottom w:val="none" w:sz="0" w:space="0" w:color="auto"/>
        <w:right w:val="none" w:sz="0" w:space="0" w:color="auto"/>
      </w:divBdr>
    </w:div>
    <w:div w:id="533930163">
      <w:bodyDiv w:val="1"/>
      <w:marLeft w:val="0"/>
      <w:marRight w:val="0"/>
      <w:marTop w:val="0"/>
      <w:marBottom w:val="0"/>
      <w:divBdr>
        <w:top w:val="none" w:sz="0" w:space="0" w:color="auto"/>
        <w:left w:val="none" w:sz="0" w:space="0" w:color="auto"/>
        <w:bottom w:val="none" w:sz="0" w:space="0" w:color="auto"/>
        <w:right w:val="none" w:sz="0" w:space="0" w:color="auto"/>
      </w:divBdr>
      <w:divsChild>
        <w:div w:id="216820240">
          <w:marLeft w:val="225"/>
          <w:marRight w:val="0"/>
          <w:marTop w:val="0"/>
          <w:marBottom w:val="225"/>
          <w:divBdr>
            <w:top w:val="none" w:sz="0" w:space="0" w:color="auto"/>
            <w:left w:val="none" w:sz="0" w:space="0" w:color="auto"/>
            <w:bottom w:val="none" w:sz="0" w:space="0" w:color="auto"/>
            <w:right w:val="none" w:sz="0" w:space="0" w:color="auto"/>
          </w:divBdr>
        </w:div>
      </w:divsChild>
    </w:div>
    <w:div w:id="536545875">
      <w:bodyDiv w:val="1"/>
      <w:marLeft w:val="0"/>
      <w:marRight w:val="0"/>
      <w:marTop w:val="0"/>
      <w:marBottom w:val="0"/>
      <w:divBdr>
        <w:top w:val="none" w:sz="0" w:space="0" w:color="auto"/>
        <w:left w:val="none" w:sz="0" w:space="0" w:color="auto"/>
        <w:bottom w:val="none" w:sz="0" w:space="0" w:color="auto"/>
        <w:right w:val="none" w:sz="0" w:space="0" w:color="auto"/>
      </w:divBdr>
    </w:div>
    <w:div w:id="548878864">
      <w:bodyDiv w:val="1"/>
      <w:marLeft w:val="0"/>
      <w:marRight w:val="0"/>
      <w:marTop w:val="0"/>
      <w:marBottom w:val="0"/>
      <w:divBdr>
        <w:top w:val="none" w:sz="0" w:space="0" w:color="auto"/>
        <w:left w:val="none" w:sz="0" w:space="0" w:color="auto"/>
        <w:bottom w:val="none" w:sz="0" w:space="0" w:color="auto"/>
        <w:right w:val="none" w:sz="0" w:space="0" w:color="auto"/>
      </w:divBdr>
    </w:div>
    <w:div w:id="610941988">
      <w:bodyDiv w:val="1"/>
      <w:marLeft w:val="0"/>
      <w:marRight w:val="0"/>
      <w:marTop w:val="0"/>
      <w:marBottom w:val="0"/>
      <w:divBdr>
        <w:top w:val="none" w:sz="0" w:space="0" w:color="auto"/>
        <w:left w:val="none" w:sz="0" w:space="0" w:color="auto"/>
        <w:bottom w:val="none" w:sz="0" w:space="0" w:color="auto"/>
        <w:right w:val="none" w:sz="0" w:space="0" w:color="auto"/>
      </w:divBdr>
    </w:div>
    <w:div w:id="621419625">
      <w:bodyDiv w:val="1"/>
      <w:marLeft w:val="0"/>
      <w:marRight w:val="0"/>
      <w:marTop w:val="0"/>
      <w:marBottom w:val="0"/>
      <w:divBdr>
        <w:top w:val="none" w:sz="0" w:space="0" w:color="auto"/>
        <w:left w:val="none" w:sz="0" w:space="0" w:color="auto"/>
        <w:bottom w:val="none" w:sz="0" w:space="0" w:color="auto"/>
        <w:right w:val="none" w:sz="0" w:space="0" w:color="auto"/>
      </w:divBdr>
    </w:div>
    <w:div w:id="676078321">
      <w:bodyDiv w:val="1"/>
      <w:marLeft w:val="0"/>
      <w:marRight w:val="0"/>
      <w:marTop w:val="0"/>
      <w:marBottom w:val="0"/>
      <w:divBdr>
        <w:top w:val="none" w:sz="0" w:space="0" w:color="auto"/>
        <w:left w:val="none" w:sz="0" w:space="0" w:color="auto"/>
        <w:bottom w:val="none" w:sz="0" w:space="0" w:color="auto"/>
        <w:right w:val="none" w:sz="0" w:space="0" w:color="auto"/>
      </w:divBdr>
    </w:div>
    <w:div w:id="793600540">
      <w:bodyDiv w:val="1"/>
      <w:marLeft w:val="0"/>
      <w:marRight w:val="0"/>
      <w:marTop w:val="0"/>
      <w:marBottom w:val="0"/>
      <w:divBdr>
        <w:top w:val="none" w:sz="0" w:space="0" w:color="auto"/>
        <w:left w:val="none" w:sz="0" w:space="0" w:color="auto"/>
        <w:bottom w:val="none" w:sz="0" w:space="0" w:color="auto"/>
        <w:right w:val="none" w:sz="0" w:space="0" w:color="auto"/>
      </w:divBdr>
      <w:divsChild>
        <w:div w:id="1760369482">
          <w:marLeft w:val="0"/>
          <w:marRight w:val="0"/>
          <w:marTop w:val="0"/>
          <w:marBottom w:val="0"/>
          <w:divBdr>
            <w:top w:val="none" w:sz="0" w:space="0" w:color="auto"/>
            <w:left w:val="none" w:sz="0" w:space="0" w:color="auto"/>
            <w:bottom w:val="none" w:sz="0" w:space="0" w:color="auto"/>
            <w:right w:val="none" w:sz="0" w:space="0" w:color="auto"/>
          </w:divBdr>
        </w:div>
        <w:div w:id="858349428">
          <w:marLeft w:val="0"/>
          <w:marRight w:val="0"/>
          <w:marTop w:val="0"/>
          <w:marBottom w:val="0"/>
          <w:divBdr>
            <w:top w:val="none" w:sz="0" w:space="0" w:color="auto"/>
            <w:left w:val="none" w:sz="0" w:space="0" w:color="auto"/>
            <w:bottom w:val="none" w:sz="0" w:space="0" w:color="auto"/>
            <w:right w:val="none" w:sz="0" w:space="0" w:color="auto"/>
          </w:divBdr>
          <w:divsChild>
            <w:div w:id="17703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0264">
      <w:bodyDiv w:val="1"/>
      <w:marLeft w:val="0"/>
      <w:marRight w:val="0"/>
      <w:marTop w:val="0"/>
      <w:marBottom w:val="0"/>
      <w:divBdr>
        <w:top w:val="none" w:sz="0" w:space="0" w:color="auto"/>
        <w:left w:val="none" w:sz="0" w:space="0" w:color="auto"/>
        <w:bottom w:val="none" w:sz="0" w:space="0" w:color="auto"/>
        <w:right w:val="none" w:sz="0" w:space="0" w:color="auto"/>
      </w:divBdr>
    </w:div>
    <w:div w:id="828593471">
      <w:bodyDiv w:val="1"/>
      <w:marLeft w:val="0"/>
      <w:marRight w:val="0"/>
      <w:marTop w:val="0"/>
      <w:marBottom w:val="0"/>
      <w:divBdr>
        <w:top w:val="none" w:sz="0" w:space="0" w:color="auto"/>
        <w:left w:val="none" w:sz="0" w:space="0" w:color="auto"/>
        <w:bottom w:val="none" w:sz="0" w:space="0" w:color="auto"/>
        <w:right w:val="none" w:sz="0" w:space="0" w:color="auto"/>
      </w:divBdr>
    </w:div>
    <w:div w:id="862402302">
      <w:bodyDiv w:val="1"/>
      <w:marLeft w:val="0"/>
      <w:marRight w:val="0"/>
      <w:marTop w:val="0"/>
      <w:marBottom w:val="0"/>
      <w:divBdr>
        <w:top w:val="none" w:sz="0" w:space="0" w:color="auto"/>
        <w:left w:val="none" w:sz="0" w:space="0" w:color="auto"/>
        <w:bottom w:val="none" w:sz="0" w:space="0" w:color="auto"/>
        <w:right w:val="none" w:sz="0" w:space="0" w:color="auto"/>
      </w:divBdr>
      <w:divsChild>
        <w:div w:id="1562058109">
          <w:marLeft w:val="300"/>
          <w:marRight w:val="300"/>
          <w:marTop w:val="0"/>
          <w:marBottom w:val="0"/>
          <w:divBdr>
            <w:top w:val="none" w:sz="0" w:space="0" w:color="auto"/>
            <w:left w:val="none" w:sz="0" w:space="0" w:color="auto"/>
            <w:bottom w:val="none" w:sz="0" w:space="0" w:color="auto"/>
            <w:right w:val="none" w:sz="0" w:space="0" w:color="auto"/>
          </w:divBdr>
          <w:divsChild>
            <w:div w:id="1905794733">
              <w:marLeft w:val="0"/>
              <w:marRight w:val="0"/>
              <w:marTop w:val="0"/>
              <w:marBottom w:val="0"/>
              <w:divBdr>
                <w:top w:val="none" w:sz="0" w:space="0" w:color="auto"/>
                <w:left w:val="none" w:sz="0" w:space="0" w:color="auto"/>
                <w:bottom w:val="none" w:sz="0" w:space="0" w:color="auto"/>
                <w:right w:val="none" w:sz="0" w:space="0" w:color="auto"/>
              </w:divBdr>
            </w:div>
          </w:divsChild>
        </w:div>
        <w:div w:id="74011090">
          <w:marLeft w:val="300"/>
          <w:marRight w:val="300"/>
          <w:marTop w:val="0"/>
          <w:marBottom w:val="0"/>
          <w:divBdr>
            <w:top w:val="none" w:sz="0" w:space="0" w:color="auto"/>
            <w:left w:val="none" w:sz="0" w:space="0" w:color="auto"/>
            <w:bottom w:val="none" w:sz="0" w:space="0" w:color="auto"/>
            <w:right w:val="none" w:sz="0" w:space="0" w:color="auto"/>
          </w:divBdr>
          <w:divsChild>
            <w:div w:id="1352999058">
              <w:marLeft w:val="0"/>
              <w:marRight w:val="0"/>
              <w:marTop w:val="0"/>
              <w:marBottom w:val="0"/>
              <w:divBdr>
                <w:top w:val="none" w:sz="0" w:space="0" w:color="auto"/>
                <w:left w:val="none" w:sz="0" w:space="0" w:color="auto"/>
                <w:bottom w:val="none" w:sz="0" w:space="0" w:color="auto"/>
                <w:right w:val="none" w:sz="0" w:space="0" w:color="auto"/>
              </w:divBdr>
            </w:div>
          </w:divsChild>
        </w:div>
        <w:div w:id="1975671118">
          <w:marLeft w:val="300"/>
          <w:marRight w:val="300"/>
          <w:marTop w:val="0"/>
          <w:marBottom w:val="0"/>
          <w:divBdr>
            <w:top w:val="none" w:sz="0" w:space="0" w:color="auto"/>
            <w:left w:val="none" w:sz="0" w:space="0" w:color="auto"/>
            <w:bottom w:val="none" w:sz="0" w:space="0" w:color="auto"/>
            <w:right w:val="none" w:sz="0" w:space="0" w:color="auto"/>
          </w:divBdr>
          <w:divsChild>
            <w:div w:id="2023361526">
              <w:marLeft w:val="0"/>
              <w:marRight w:val="0"/>
              <w:marTop w:val="0"/>
              <w:marBottom w:val="300"/>
              <w:divBdr>
                <w:top w:val="none" w:sz="0" w:space="0" w:color="auto"/>
                <w:left w:val="none" w:sz="0" w:space="0" w:color="auto"/>
                <w:bottom w:val="none" w:sz="0" w:space="0" w:color="auto"/>
                <w:right w:val="none" w:sz="0" w:space="0" w:color="auto"/>
              </w:divBdr>
            </w:div>
          </w:divsChild>
        </w:div>
        <w:div w:id="1585072810">
          <w:marLeft w:val="300"/>
          <w:marRight w:val="300"/>
          <w:marTop w:val="0"/>
          <w:marBottom w:val="0"/>
          <w:divBdr>
            <w:top w:val="none" w:sz="0" w:space="0" w:color="auto"/>
            <w:left w:val="none" w:sz="0" w:space="0" w:color="auto"/>
            <w:bottom w:val="none" w:sz="0" w:space="0" w:color="auto"/>
            <w:right w:val="none" w:sz="0" w:space="0" w:color="auto"/>
          </w:divBdr>
          <w:divsChild>
            <w:div w:id="695422290">
              <w:marLeft w:val="0"/>
              <w:marRight w:val="0"/>
              <w:marTop w:val="0"/>
              <w:marBottom w:val="0"/>
              <w:divBdr>
                <w:top w:val="none" w:sz="0" w:space="0" w:color="auto"/>
                <w:left w:val="none" w:sz="0" w:space="0" w:color="auto"/>
                <w:bottom w:val="none" w:sz="0" w:space="0" w:color="auto"/>
                <w:right w:val="none" w:sz="0" w:space="0" w:color="auto"/>
              </w:divBdr>
            </w:div>
          </w:divsChild>
        </w:div>
        <w:div w:id="2121103189">
          <w:marLeft w:val="300"/>
          <w:marRight w:val="300"/>
          <w:marTop w:val="0"/>
          <w:marBottom w:val="0"/>
          <w:divBdr>
            <w:top w:val="none" w:sz="0" w:space="0" w:color="auto"/>
            <w:left w:val="none" w:sz="0" w:space="0" w:color="auto"/>
            <w:bottom w:val="none" w:sz="0" w:space="0" w:color="auto"/>
            <w:right w:val="none" w:sz="0" w:space="0" w:color="auto"/>
          </w:divBdr>
          <w:divsChild>
            <w:div w:id="1728141812">
              <w:marLeft w:val="0"/>
              <w:marRight w:val="0"/>
              <w:marTop w:val="0"/>
              <w:marBottom w:val="300"/>
              <w:divBdr>
                <w:top w:val="none" w:sz="0" w:space="0" w:color="auto"/>
                <w:left w:val="none" w:sz="0" w:space="0" w:color="auto"/>
                <w:bottom w:val="none" w:sz="0" w:space="0" w:color="auto"/>
                <w:right w:val="none" w:sz="0" w:space="0" w:color="auto"/>
              </w:divBdr>
            </w:div>
          </w:divsChild>
        </w:div>
        <w:div w:id="812528922">
          <w:marLeft w:val="300"/>
          <w:marRight w:val="300"/>
          <w:marTop w:val="0"/>
          <w:marBottom w:val="360"/>
          <w:divBdr>
            <w:top w:val="none" w:sz="0" w:space="0" w:color="auto"/>
            <w:left w:val="none" w:sz="0" w:space="0" w:color="auto"/>
            <w:bottom w:val="none" w:sz="0" w:space="0" w:color="auto"/>
            <w:right w:val="none" w:sz="0" w:space="0" w:color="auto"/>
          </w:divBdr>
          <w:divsChild>
            <w:div w:id="6586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91141">
      <w:bodyDiv w:val="1"/>
      <w:marLeft w:val="0"/>
      <w:marRight w:val="0"/>
      <w:marTop w:val="0"/>
      <w:marBottom w:val="0"/>
      <w:divBdr>
        <w:top w:val="none" w:sz="0" w:space="0" w:color="auto"/>
        <w:left w:val="none" w:sz="0" w:space="0" w:color="auto"/>
        <w:bottom w:val="none" w:sz="0" w:space="0" w:color="auto"/>
        <w:right w:val="none" w:sz="0" w:space="0" w:color="auto"/>
      </w:divBdr>
    </w:div>
    <w:div w:id="934484164">
      <w:bodyDiv w:val="1"/>
      <w:marLeft w:val="0"/>
      <w:marRight w:val="0"/>
      <w:marTop w:val="0"/>
      <w:marBottom w:val="0"/>
      <w:divBdr>
        <w:top w:val="none" w:sz="0" w:space="0" w:color="auto"/>
        <w:left w:val="none" w:sz="0" w:space="0" w:color="auto"/>
        <w:bottom w:val="none" w:sz="0" w:space="0" w:color="auto"/>
        <w:right w:val="none" w:sz="0" w:space="0" w:color="auto"/>
      </w:divBdr>
    </w:div>
    <w:div w:id="990258819">
      <w:bodyDiv w:val="1"/>
      <w:marLeft w:val="0"/>
      <w:marRight w:val="0"/>
      <w:marTop w:val="0"/>
      <w:marBottom w:val="0"/>
      <w:divBdr>
        <w:top w:val="none" w:sz="0" w:space="0" w:color="auto"/>
        <w:left w:val="none" w:sz="0" w:space="0" w:color="auto"/>
        <w:bottom w:val="none" w:sz="0" w:space="0" w:color="auto"/>
        <w:right w:val="none" w:sz="0" w:space="0" w:color="auto"/>
      </w:divBdr>
    </w:div>
    <w:div w:id="1018191634">
      <w:bodyDiv w:val="1"/>
      <w:marLeft w:val="0"/>
      <w:marRight w:val="0"/>
      <w:marTop w:val="0"/>
      <w:marBottom w:val="0"/>
      <w:divBdr>
        <w:top w:val="none" w:sz="0" w:space="0" w:color="auto"/>
        <w:left w:val="none" w:sz="0" w:space="0" w:color="auto"/>
        <w:bottom w:val="none" w:sz="0" w:space="0" w:color="auto"/>
        <w:right w:val="none" w:sz="0" w:space="0" w:color="auto"/>
      </w:divBdr>
    </w:div>
    <w:div w:id="1046296889">
      <w:bodyDiv w:val="1"/>
      <w:marLeft w:val="0"/>
      <w:marRight w:val="0"/>
      <w:marTop w:val="0"/>
      <w:marBottom w:val="0"/>
      <w:divBdr>
        <w:top w:val="none" w:sz="0" w:space="0" w:color="auto"/>
        <w:left w:val="none" w:sz="0" w:space="0" w:color="auto"/>
        <w:bottom w:val="none" w:sz="0" w:space="0" w:color="auto"/>
        <w:right w:val="none" w:sz="0" w:space="0" w:color="auto"/>
      </w:divBdr>
    </w:div>
    <w:div w:id="1060901546">
      <w:bodyDiv w:val="1"/>
      <w:marLeft w:val="0"/>
      <w:marRight w:val="0"/>
      <w:marTop w:val="0"/>
      <w:marBottom w:val="0"/>
      <w:divBdr>
        <w:top w:val="none" w:sz="0" w:space="0" w:color="auto"/>
        <w:left w:val="none" w:sz="0" w:space="0" w:color="auto"/>
        <w:bottom w:val="none" w:sz="0" w:space="0" w:color="auto"/>
        <w:right w:val="none" w:sz="0" w:space="0" w:color="auto"/>
      </w:divBdr>
    </w:div>
    <w:div w:id="1079406858">
      <w:bodyDiv w:val="1"/>
      <w:marLeft w:val="0"/>
      <w:marRight w:val="0"/>
      <w:marTop w:val="0"/>
      <w:marBottom w:val="0"/>
      <w:divBdr>
        <w:top w:val="none" w:sz="0" w:space="0" w:color="auto"/>
        <w:left w:val="none" w:sz="0" w:space="0" w:color="auto"/>
        <w:bottom w:val="none" w:sz="0" w:space="0" w:color="auto"/>
        <w:right w:val="none" w:sz="0" w:space="0" w:color="auto"/>
      </w:divBdr>
    </w:div>
    <w:div w:id="1095706473">
      <w:bodyDiv w:val="1"/>
      <w:marLeft w:val="0"/>
      <w:marRight w:val="0"/>
      <w:marTop w:val="0"/>
      <w:marBottom w:val="0"/>
      <w:divBdr>
        <w:top w:val="none" w:sz="0" w:space="0" w:color="auto"/>
        <w:left w:val="none" w:sz="0" w:space="0" w:color="auto"/>
        <w:bottom w:val="none" w:sz="0" w:space="0" w:color="auto"/>
        <w:right w:val="none" w:sz="0" w:space="0" w:color="auto"/>
      </w:divBdr>
    </w:div>
    <w:div w:id="1123690341">
      <w:bodyDiv w:val="1"/>
      <w:marLeft w:val="0"/>
      <w:marRight w:val="0"/>
      <w:marTop w:val="0"/>
      <w:marBottom w:val="0"/>
      <w:divBdr>
        <w:top w:val="none" w:sz="0" w:space="0" w:color="auto"/>
        <w:left w:val="none" w:sz="0" w:space="0" w:color="auto"/>
        <w:bottom w:val="none" w:sz="0" w:space="0" w:color="auto"/>
        <w:right w:val="none" w:sz="0" w:space="0" w:color="auto"/>
      </w:divBdr>
    </w:div>
    <w:div w:id="1125852840">
      <w:bodyDiv w:val="1"/>
      <w:marLeft w:val="0"/>
      <w:marRight w:val="0"/>
      <w:marTop w:val="0"/>
      <w:marBottom w:val="0"/>
      <w:divBdr>
        <w:top w:val="none" w:sz="0" w:space="0" w:color="auto"/>
        <w:left w:val="none" w:sz="0" w:space="0" w:color="auto"/>
        <w:bottom w:val="none" w:sz="0" w:space="0" w:color="auto"/>
        <w:right w:val="none" w:sz="0" w:space="0" w:color="auto"/>
      </w:divBdr>
      <w:divsChild>
        <w:div w:id="1450006365">
          <w:marLeft w:val="0"/>
          <w:marRight w:val="0"/>
          <w:marTop w:val="0"/>
          <w:marBottom w:val="0"/>
          <w:divBdr>
            <w:top w:val="none" w:sz="0" w:space="0" w:color="auto"/>
            <w:left w:val="none" w:sz="0" w:space="0" w:color="auto"/>
            <w:bottom w:val="none" w:sz="0" w:space="0" w:color="auto"/>
            <w:right w:val="none" w:sz="0" w:space="0" w:color="auto"/>
          </w:divBdr>
        </w:div>
        <w:div w:id="209659427">
          <w:marLeft w:val="0"/>
          <w:marRight w:val="0"/>
          <w:marTop w:val="0"/>
          <w:marBottom w:val="0"/>
          <w:divBdr>
            <w:top w:val="none" w:sz="0" w:space="0" w:color="auto"/>
            <w:left w:val="none" w:sz="0" w:space="0" w:color="auto"/>
            <w:bottom w:val="none" w:sz="0" w:space="0" w:color="auto"/>
            <w:right w:val="none" w:sz="0" w:space="0" w:color="auto"/>
          </w:divBdr>
          <w:divsChild>
            <w:div w:id="1983189083">
              <w:marLeft w:val="0"/>
              <w:marRight w:val="0"/>
              <w:marTop w:val="0"/>
              <w:marBottom w:val="0"/>
              <w:divBdr>
                <w:top w:val="none" w:sz="0" w:space="0" w:color="auto"/>
                <w:left w:val="none" w:sz="0" w:space="0" w:color="auto"/>
                <w:bottom w:val="none" w:sz="0" w:space="0" w:color="auto"/>
                <w:right w:val="none" w:sz="0" w:space="0" w:color="auto"/>
              </w:divBdr>
              <w:divsChild>
                <w:div w:id="429813805">
                  <w:marLeft w:val="0"/>
                  <w:marRight w:val="0"/>
                  <w:marTop w:val="0"/>
                  <w:marBottom w:val="0"/>
                  <w:divBdr>
                    <w:top w:val="none" w:sz="0" w:space="0" w:color="auto"/>
                    <w:left w:val="none" w:sz="0" w:space="0" w:color="auto"/>
                    <w:bottom w:val="none" w:sz="0" w:space="0" w:color="auto"/>
                    <w:right w:val="none" w:sz="0" w:space="0" w:color="auto"/>
                  </w:divBdr>
                </w:div>
                <w:div w:id="6206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63">
      <w:bodyDiv w:val="1"/>
      <w:marLeft w:val="0"/>
      <w:marRight w:val="0"/>
      <w:marTop w:val="0"/>
      <w:marBottom w:val="0"/>
      <w:divBdr>
        <w:top w:val="none" w:sz="0" w:space="0" w:color="auto"/>
        <w:left w:val="none" w:sz="0" w:space="0" w:color="auto"/>
        <w:bottom w:val="none" w:sz="0" w:space="0" w:color="auto"/>
        <w:right w:val="none" w:sz="0" w:space="0" w:color="auto"/>
      </w:divBdr>
    </w:div>
    <w:div w:id="1213882203">
      <w:bodyDiv w:val="1"/>
      <w:marLeft w:val="0"/>
      <w:marRight w:val="0"/>
      <w:marTop w:val="0"/>
      <w:marBottom w:val="0"/>
      <w:divBdr>
        <w:top w:val="none" w:sz="0" w:space="0" w:color="auto"/>
        <w:left w:val="none" w:sz="0" w:space="0" w:color="auto"/>
        <w:bottom w:val="none" w:sz="0" w:space="0" w:color="auto"/>
        <w:right w:val="none" w:sz="0" w:space="0" w:color="auto"/>
      </w:divBdr>
    </w:div>
    <w:div w:id="1251961561">
      <w:bodyDiv w:val="1"/>
      <w:marLeft w:val="0"/>
      <w:marRight w:val="0"/>
      <w:marTop w:val="0"/>
      <w:marBottom w:val="0"/>
      <w:divBdr>
        <w:top w:val="none" w:sz="0" w:space="0" w:color="auto"/>
        <w:left w:val="none" w:sz="0" w:space="0" w:color="auto"/>
        <w:bottom w:val="none" w:sz="0" w:space="0" w:color="auto"/>
        <w:right w:val="none" w:sz="0" w:space="0" w:color="auto"/>
      </w:divBdr>
    </w:div>
    <w:div w:id="1253709581">
      <w:bodyDiv w:val="1"/>
      <w:marLeft w:val="0"/>
      <w:marRight w:val="0"/>
      <w:marTop w:val="0"/>
      <w:marBottom w:val="0"/>
      <w:divBdr>
        <w:top w:val="none" w:sz="0" w:space="0" w:color="auto"/>
        <w:left w:val="none" w:sz="0" w:space="0" w:color="auto"/>
        <w:bottom w:val="none" w:sz="0" w:space="0" w:color="auto"/>
        <w:right w:val="none" w:sz="0" w:space="0" w:color="auto"/>
      </w:divBdr>
    </w:div>
    <w:div w:id="1259484843">
      <w:bodyDiv w:val="1"/>
      <w:marLeft w:val="0"/>
      <w:marRight w:val="0"/>
      <w:marTop w:val="0"/>
      <w:marBottom w:val="0"/>
      <w:divBdr>
        <w:top w:val="none" w:sz="0" w:space="0" w:color="auto"/>
        <w:left w:val="none" w:sz="0" w:space="0" w:color="auto"/>
        <w:bottom w:val="none" w:sz="0" w:space="0" w:color="auto"/>
        <w:right w:val="none" w:sz="0" w:space="0" w:color="auto"/>
      </w:divBdr>
    </w:div>
    <w:div w:id="1272250915">
      <w:bodyDiv w:val="1"/>
      <w:marLeft w:val="0"/>
      <w:marRight w:val="0"/>
      <w:marTop w:val="0"/>
      <w:marBottom w:val="0"/>
      <w:divBdr>
        <w:top w:val="none" w:sz="0" w:space="0" w:color="auto"/>
        <w:left w:val="none" w:sz="0" w:space="0" w:color="auto"/>
        <w:bottom w:val="none" w:sz="0" w:space="0" w:color="auto"/>
        <w:right w:val="none" w:sz="0" w:space="0" w:color="auto"/>
      </w:divBdr>
    </w:div>
    <w:div w:id="1282495152">
      <w:bodyDiv w:val="1"/>
      <w:marLeft w:val="0"/>
      <w:marRight w:val="0"/>
      <w:marTop w:val="0"/>
      <w:marBottom w:val="0"/>
      <w:divBdr>
        <w:top w:val="none" w:sz="0" w:space="0" w:color="auto"/>
        <w:left w:val="none" w:sz="0" w:space="0" w:color="auto"/>
        <w:bottom w:val="none" w:sz="0" w:space="0" w:color="auto"/>
        <w:right w:val="none" w:sz="0" w:space="0" w:color="auto"/>
      </w:divBdr>
    </w:div>
    <w:div w:id="1342199443">
      <w:bodyDiv w:val="1"/>
      <w:marLeft w:val="0"/>
      <w:marRight w:val="0"/>
      <w:marTop w:val="0"/>
      <w:marBottom w:val="0"/>
      <w:divBdr>
        <w:top w:val="none" w:sz="0" w:space="0" w:color="auto"/>
        <w:left w:val="none" w:sz="0" w:space="0" w:color="auto"/>
        <w:bottom w:val="none" w:sz="0" w:space="0" w:color="auto"/>
        <w:right w:val="none" w:sz="0" w:space="0" w:color="auto"/>
      </w:divBdr>
    </w:div>
    <w:div w:id="1352605255">
      <w:bodyDiv w:val="1"/>
      <w:marLeft w:val="0"/>
      <w:marRight w:val="0"/>
      <w:marTop w:val="0"/>
      <w:marBottom w:val="0"/>
      <w:divBdr>
        <w:top w:val="none" w:sz="0" w:space="0" w:color="auto"/>
        <w:left w:val="none" w:sz="0" w:space="0" w:color="auto"/>
        <w:bottom w:val="none" w:sz="0" w:space="0" w:color="auto"/>
        <w:right w:val="none" w:sz="0" w:space="0" w:color="auto"/>
      </w:divBdr>
      <w:divsChild>
        <w:div w:id="1282691523">
          <w:marLeft w:val="0"/>
          <w:marRight w:val="0"/>
          <w:marTop w:val="0"/>
          <w:marBottom w:val="0"/>
          <w:divBdr>
            <w:top w:val="none" w:sz="0" w:space="0" w:color="auto"/>
            <w:left w:val="none" w:sz="0" w:space="0" w:color="auto"/>
            <w:bottom w:val="none" w:sz="0" w:space="0" w:color="auto"/>
            <w:right w:val="none" w:sz="0" w:space="0" w:color="auto"/>
          </w:divBdr>
        </w:div>
        <w:div w:id="1442651290">
          <w:marLeft w:val="0"/>
          <w:marRight w:val="0"/>
          <w:marTop w:val="0"/>
          <w:marBottom w:val="0"/>
          <w:divBdr>
            <w:top w:val="none" w:sz="0" w:space="0" w:color="auto"/>
            <w:left w:val="none" w:sz="0" w:space="0" w:color="auto"/>
            <w:bottom w:val="none" w:sz="0" w:space="0" w:color="auto"/>
            <w:right w:val="none" w:sz="0" w:space="0" w:color="auto"/>
          </w:divBdr>
        </w:div>
        <w:div w:id="2046563748">
          <w:marLeft w:val="0"/>
          <w:marRight w:val="0"/>
          <w:marTop w:val="0"/>
          <w:marBottom w:val="0"/>
          <w:divBdr>
            <w:top w:val="none" w:sz="0" w:space="0" w:color="auto"/>
            <w:left w:val="none" w:sz="0" w:space="0" w:color="auto"/>
            <w:bottom w:val="none" w:sz="0" w:space="0" w:color="auto"/>
            <w:right w:val="none" w:sz="0" w:space="0" w:color="auto"/>
          </w:divBdr>
          <w:divsChild>
            <w:div w:id="1008751583">
              <w:marLeft w:val="0"/>
              <w:marRight w:val="0"/>
              <w:marTop w:val="0"/>
              <w:marBottom w:val="150"/>
              <w:divBdr>
                <w:top w:val="none" w:sz="0" w:space="0" w:color="auto"/>
                <w:left w:val="none" w:sz="0" w:space="0" w:color="auto"/>
                <w:bottom w:val="none" w:sz="0" w:space="0" w:color="auto"/>
                <w:right w:val="none" w:sz="0" w:space="0" w:color="auto"/>
              </w:divBdr>
            </w:div>
            <w:div w:id="982999279">
              <w:marLeft w:val="0"/>
              <w:marRight w:val="0"/>
              <w:marTop w:val="0"/>
              <w:marBottom w:val="150"/>
              <w:divBdr>
                <w:top w:val="none" w:sz="0" w:space="0" w:color="auto"/>
                <w:left w:val="none" w:sz="0" w:space="0" w:color="auto"/>
                <w:bottom w:val="none" w:sz="0" w:space="0" w:color="auto"/>
                <w:right w:val="none" w:sz="0" w:space="0" w:color="auto"/>
              </w:divBdr>
            </w:div>
            <w:div w:id="1440225166">
              <w:marLeft w:val="0"/>
              <w:marRight w:val="0"/>
              <w:marTop w:val="0"/>
              <w:marBottom w:val="150"/>
              <w:divBdr>
                <w:top w:val="none" w:sz="0" w:space="0" w:color="auto"/>
                <w:left w:val="none" w:sz="0" w:space="0" w:color="auto"/>
                <w:bottom w:val="none" w:sz="0" w:space="0" w:color="auto"/>
                <w:right w:val="none" w:sz="0" w:space="0" w:color="auto"/>
              </w:divBdr>
            </w:div>
            <w:div w:id="713433969">
              <w:marLeft w:val="0"/>
              <w:marRight w:val="0"/>
              <w:marTop w:val="0"/>
              <w:marBottom w:val="150"/>
              <w:divBdr>
                <w:top w:val="none" w:sz="0" w:space="0" w:color="auto"/>
                <w:left w:val="none" w:sz="0" w:space="0" w:color="auto"/>
                <w:bottom w:val="none" w:sz="0" w:space="0" w:color="auto"/>
                <w:right w:val="none" w:sz="0" w:space="0" w:color="auto"/>
              </w:divBdr>
            </w:div>
            <w:div w:id="961156323">
              <w:marLeft w:val="0"/>
              <w:marRight w:val="0"/>
              <w:marTop w:val="0"/>
              <w:marBottom w:val="150"/>
              <w:divBdr>
                <w:top w:val="none" w:sz="0" w:space="0" w:color="auto"/>
                <w:left w:val="none" w:sz="0" w:space="0" w:color="auto"/>
                <w:bottom w:val="none" w:sz="0" w:space="0" w:color="auto"/>
                <w:right w:val="none" w:sz="0" w:space="0" w:color="auto"/>
              </w:divBdr>
            </w:div>
            <w:div w:id="1290550254">
              <w:marLeft w:val="0"/>
              <w:marRight w:val="0"/>
              <w:marTop w:val="0"/>
              <w:marBottom w:val="150"/>
              <w:divBdr>
                <w:top w:val="none" w:sz="0" w:space="0" w:color="auto"/>
                <w:left w:val="none" w:sz="0" w:space="0" w:color="auto"/>
                <w:bottom w:val="none" w:sz="0" w:space="0" w:color="auto"/>
                <w:right w:val="none" w:sz="0" w:space="0" w:color="auto"/>
              </w:divBdr>
            </w:div>
            <w:div w:id="6452060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6572741">
      <w:bodyDiv w:val="1"/>
      <w:marLeft w:val="0"/>
      <w:marRight w:val="0"/>
      <w:marTop w:val="0"/>
      <w:marBottom w:val="0"/>
      <w:divBdr>
        <w:top w:val="none" w:sz="0" w:space="0" w:color="auto"/>
        <w:left w:val="none" w:sz="0" w:space="0" w:color="auto"/>
        <w:bottom w:val="none" w:sz="0" w:space="0" w:color="auto"/>
        <w:right w:val="none" w:sz="0" w:space="0" w:color="auto"/>
      </w:divBdr>
    </w:div>
    <w:div w:id="1566329820">
      <w:bodyDiv w:val="1"/>
      <w:marLeft w:val="0"/>
      <w:marRight w:val="0"/>
      <w:marTop w:val="0"/>
      <w:marBottom w:val="0"/>
      <w:divBdr>
        <w:top w:val="none" w:sz="0" w:space="0" w:color="auto"/>
        <w:left w:val="none" w:sz="0" w:space="0" w:color="auto"/>
        <w:bottom w:val="none" w:sz="0" w:space="0" w:color="auto"/>
        <w:right w:val="none" w:sz="0" w:space="0" w:color="auto"/>
      </w:divBdr>
    </w:div>
    <w:div w:id="1615475720">
      <w:bodyDiv w:val="1"/>
      <w:marLeft w:val="0"/>
      <w:marRight w:val="0"/>
      <w:marTop w:val="0"/>
      <w:marBottom w:val="0"/>
      <w:divBdr>
        <w:top w:val="none" w:sz="0" w:space="0" w:color="auto"/>
        <w:left w:val="none" w:sz="0" w:space="0" w:color="auto"/>
        <w:bottom w:val="none" w:sz="0" w:space="0" w:color="auto"/>
        <w:right w:val="none" w:sz="0" w:space="0" w:color="auto"/>
      </w:divBdr>
    </w:div>
    <w:div w:id="1691755249">
      <w:bodyDiv w:val="1"/>
      <w:marLeft w:val="0"/>
      <w:marRight w:val="0"/>
      <w:marTop w:val="0"/>
      <w:marBottom w:val="0"/>
      <w:divBdr>
        <w:top w:val="none" w:sz="0" w:space="0" w:color="auto"/>
        <w:left w:val="none" w:sz="0" w:space="0" w:color="auto"/>
        <w:bottom w:val="none" w:sz="0" w:space="0" w:color="auto"/>
        <w:right w:val="none" w:sz="0" w:space="0" w:color="auto"/>
      </w:divBdr>
      <w:divsChild>
        <w:div w:id="206139394">
          <w:marLeft w:val="0"/>
          <w:marRight w:val="0"/>
          <w:marTop w:val="0"/>
          <w:marBottom w:val="0"/>
          <w:divBdr>
            <w:top w:val="none" w:sz="0" w:space="0" w:color="auto"/>
            <w:left w:val="none" w:sz="0" w:space="0" w:color="auto"/>
            <w:bottom w:val="none" w:sz="0" w:space="0" w:color="auto"/>
            <w:right w:val="none" w:sz="0" w:space="0" w:color="auto"/>
          </w:divBdr>
        </w:div>
        <w:div w:id="735670561">
          <w:marLeft w:val="0"/>
          <w:marRight w:val="0"/>
          <w:marTop w:val="0"/>
          <w:marBottom w:val="0"/>
          <w:divBdr>
            <w:top w:val="none" w:sz="0" w:space="0" w:color="auto"/>
            <w:left w:val="none" w:sz="0" w:space="0" w:color="auto"/>
            <w:bottom w:val="none" w:sz="0" w:space="0" w:color="auto"/>
            <w:right w:val="none" w:sz="0" w:space="0" w:color="auto"/>
          </w:divBdr>
        </w:div>
        <w:div w:id="799342958">
          <w:marLeft w:val="0"/>
          <w:marRight w:val="0"/>
          <w:marTop w:val="0"/>
          <w:marBottom w:val="0"/>
          <w:divBdr>
            <w:top w:val="none" w:sz="0" w:space="0" w:color="auto"/>
            <w:left w:val="none" w:sz="0" w:space="0" w:color="auto"/>
            <w:bottom w:val="none" w:sz="0" w:space="0" w:color="auto"/>
            <w:right w:val="none" w:sz="0" w:space="0" w:color="auto"/>
          </w:divBdr>
        </w:div>
        <w:div w:id="1376083173">
          <w:marLeft w:val="0"/>
          <w:marRight w:val="0"/>
          <w:marTop w:val="0"/>
          <w:marBottom w:val="0"/>
          <w:divBdr>
            <w:top w:val="none" w:sz="0" w:space="0" w:color="auto"/>
            <w:left w:val="none" w:sz="0" w:space="0" w:color="auto"/>
            <w:bottom w:val="none" w:sz="0" w:space="0" w:color="auto"/>
            <w:right w:val="none" w:sz="0" w:space="0" w:color="auto"/>
          </w:divBdr>
        </w:div>
      </w:divsChild>
    </w:div>
    <w:div w:id="1720476874">
      <w:bodyDiv w:val="1"/>
      <w:marLeft w:val="0"/>
      <w:marRight w:val="0"/>
      <w:marTop w:val="0"/>
      <w:marBottom w:val="0"/>
      <w:divBdr>
        <w:top w:val="none" w:sz="0" w:space="0" w:color="auto"/>
        <w:left w:val="none" w:sz="0" w:space="0" w:color="auto"/>
        <w:bottom w:val="none" w:sz="0" w:space="0" w:color="auto"/>
        <w:right w:val="none" w:sz="0" w:space="0" w:color="auto"/>
      </w:divBdr>
      <w:divsChild>
        <w:div w:id="1067610254">
          <w:marLeft w:val="0"/>
          <w:marRight w:val="0"/>
          <w:marTop w:val="0"/>
          <w:marBottom w:val="0"/>
          <w:divBdr>
            <w:top w:val="none" w:sz="0" w:space="0" w:color="auto"/>
            <w:left w:val="none" w:sz="0" w:space="0" w:color="auto"/>
            <w:bottom w:val="none" w:sz="0" w:space="0" w:color="auto"/>
            <w:right w:val="none" w:sz="0" w:space="0" w:color="auto"/>
          </w:divBdr>
          <w:divsChild>
            <w:div w:id="2146391861">
              <w:marLeft w:val="0"/>
              <w:marRight w:val="0"/>
              <w:marTop w:val="0"/>
              <w:marBottom w:val="0"/>
              <w:divBdr>
                <w:top w:val="none" w:sz="0" w:space="0" w:color="auto"/>
                <w:left w:val="none" w:sz="0" w:space="0" w:color="auto"/>
                <w:bottom w:val="none" w:sz="0" w:space="0" w:color="auto"/>
                <w:right w:val="none" w:sz="0" w:space="0" w:color="auto"/>
              </w:divBdr>
            </w:div>
          </w:divsChild>
        </w:div>
        <w:div w:id="409236741">
          <w:marLeft w:val="0"/>
          <w:marRight w:val="0"/>
          <w:marTop w:val="0"/>
          <w:marBottom w:val="0"/>
          <w:divBdr>
            <w:top w:val="none" w:sz="0" w:space="0" w:color="auto"/>
            <w:left w:val="none" w:sz="0" w:space="0" w:color="auto"/>
            <w:bottom w:val="none" w:sz="0" w:space="0" w:color="auto"/>
            <w:right w:val="none" w:sz="0" w:space="0" w:color="auto"/>
          </w:divBdr>
        </w:div>
      </w:divsChild>
    </w:div>
    <w:div w:id="1747190656">
      <w:bodyDiv w:val="1"/>
      <w:marLeft w:val="0"/>
      <w:marRight w:val="0"/>
      <w:marTop w:val="0"/>
      <w:marBottom w:val="0"/>
      <w:divBdr>
        <w:top w:val="none" w:sz="0" w:space="0" w:color="auto"/>
        <w:left w:val="none" w:sz="0" w:space="0" w:color="auto"/>
        <w:bottom w:val="none" w:sz="0" w:space="0" w:color="auto"/>
        <w:right w:val="none" w:sz="0" w:space="0" w:color="auto"/>
      </w:divBdr>
    </w:div>
    <w:div w:id="1786383917">
      <w:bodyDiv w:val="1"/>
      <w:marLeft w:val="0"/>
      <w:marRight w:val="0"/>
      <w:marTop w:val="0"/>
      <w:marBottom w:val="0"/>
      <w:divBdr>
        <w:top w:val="none" w:sz="0" w:space="0" w:color="auto"/>
        <w:left w:val="none" w:sz="0" w:space="0" w:color="auto"/>
        <w:bottom w:val="none" w:sz="0" w:space="0" w:color="auto"/>
        <w:right w:val="none" w:sz="0" w:space="0" w:color="auto"/>
      </w:divBdr>
    </w:div>
    <w:div w:id="1795052786">
      <w:bodyDiv w:val="1"/>
      <w:marLeft w:val="0"/>
      <w:marRight w:val="0"/>
      <w:marTop w:val="0"/>
      <w:marBottom w:val="0"/>
      <w:divBdr>
        <w:top w:val="none" w:sz="0" w:space="0" w:color="auto"/>
        <w:left w:val="none" w:sz="0" w:space="0" w:color="auto"/>
        <w:bottom w:val="none" w:sz="0" w:space="0" w:color="auto"/>
        <w:right w:val="none" w:sz="0" w:space="0" w:color="auto"/>
      </w:divBdr>
    </w:div>
    <w:div w:id="1806846537">
      <w:bodyDiv w:val="1"/>
      <w:marLeft w:val="0"/>
      <w:marRight w:val="0"/>
      <w:marTop w:val="0"/>
      <w:marBottom w:val="0"/>
      <w:divBdr>
        <w:top w:val="none" w:sz="0" w:space="0" w:color="auto"/>
        <w:left w:val="none" w:sz="0" w:space="0" w:color="auto"/>
        <w:bottom w:val="none" w:sz="0" w:space="0" w:color="auto"/>
        <w:right w:val="none" w:sz="0" w:space="0" w:color="auto"/>
      </w:divBdr>
    </w:div>
    <w:div w:id="1811822140">
      <w:bodyDiv w:val="1"/>
      <w:marLeft w:val="0"/>
      <w:marRight w:val="0"/>
      <w:marTop w:val="0"/>
      <w:marBottom w:val="0"/>
      <w:divBdr>
        <w:top w:val="none" w:sz="0" w:space="0" w:color="auto"/>
        <w:left w:val="none" w:sz="0" w:space="0" w:color="auto"/>
        <w:bottom w:val="none" w:sz="0" w:space="0" w:color="auto"/>
        <w:right w:val="none" w:sz="0" w:space="0" w:color="auto"/>
      </w:divBdr>
    </w:div>
    <w:div w:id="1866018559">
      <w:bodyDiv w:val="1"/>
      <w:marLeft w:val="0"/>
      <w:marRight w:val="0"/>
      <w:marTop w:val="0"/>
      <w:marBottom w:val="0"/>
      <w:divBdr>
        <w:top w:val="none" w:sz="0" w:space="0" w:color="auto"/>
        <w:left w:val="none" w:sz="0" w:space="0" w:color="auto"/>
        <w:bottom w:val="none" w:sz="0" w:space="0" w:color="auto"/>
        <w:right w:val="none" w:sz="0" w:space="0" w:color="auto"/>
      </w:divBdr>
    </w:div>
    <w:div w:id="2040082653">
      <w:bodyDiv w:val="1"/>
      <w:marLeft w:val="0"/>
      <w:marRight w:val="0"/>
      <w:marTop w:val="0"/>
      <w:marBottom w:val="0"/>
      <w:divBdr>
        <w:top w:val="none" w:sz="0" w:space="0" w:color="auto"/>
        <w:left w:val="none" w:sz="0" w:space="0" w:color="auto"/>
        <w:bottom w:val="none" w:sz="0" w:space="0" w:color="auto"/>
        <w:right w:val="none" w:sz="0" w:space="0" w:color="auto"/>
      </w:divBdr>
    </w:div>
    <w:div w:id="2060932185">
      <w:bodyDiv w:val="1"/>
      <w:marLeft w:val="0"/>
      <w:marRight w:val="0"/>
      <w:marTop w:val="0"/>
      <w:marBottom w:val="0"/>
      <w:divBdr>
        <w:top w:val="none" w:sz="0" w:space="0" w:color="auto"/>
        <w:left w:val="none" w:sz="0" w:space="0" w:color="auto"/>
        <w:bottom w:val="none" w:sz="0" w:space="0" w:color="auto"/>
        <w:right w:val="none" w:sz="0" w:space="0" w:color="auto"/>
      </w:divBdr>
    </w:div>
    <w:div w:id="2064018072">
      <w:bodyDiv w:val="1"/>
      <w:marLeft w:val="0"/>
      <w:marRight w:val="0"/>
      <w:marTop w:val="0"/>
      <w:marBottom w:val="0"/>
      <w:divBdr>
        <w:top w:val="none" w:sz="0" w:space="0" w:color="auto"/>
        <w:left w:val="none" w:sz="0" w:space="0" w:color="auto"/>
        <w:bottom w:val="none" w:sz="0" w:space="0" w:color="auto"/>
        <w:right w:val="none" w:sz="0" w:space="0" w:color="auto"/>
      </w:divBdr>
    </w:div>
    <w:div w:id="2065792801">
      <w:bodyDiv w:val="1"/>
      <w:marLeft w:val="0"/>
      <w:marRight w:val="0"/>
      <w:marTop w:val="0"/>
      <w:marBottom w:val="0"/>
      <w:divBdr>
        <w:top w:val="none" w:sz="0" w:space="0" w:color="auto"/>
        <w:left w:val="none" w:sz="0" w:space="0" w:color="auto"/>
        <w:bottom w:val="none" w:sz="0" w:space="0" w:color="auto"/>
        <w:right w:val="none" w:sz="0" w:space="0" w:color="auto"/>
      </w:divBdr>
    </w:div>
    <w:div w:id="2143037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oyota-west-dallas-scholarship.hsfts.net/sign-up" TargetMode="External"/><Relationship Id="rId18" Type="http://schemas.openxmlformats.org/officeDocument/2006/relationships/hyperlink" Target="https://mx.technolutions.net/ss/c/gsby7xed_Q9kJKoUKuDGdDC3T4ch-cI89CdVuC_uOJwwejaokHe9l2qtUOwh0voeqNRpfwBdXlqcu24CmgKoyA/3r0/mUTBK4AuTqy8H-DIXOhR3A/h1/7nsPYcyc28PlXweR4crDGSbNwC8bryhCbASPCRMqlDQ" TargetMode="External"/><Relationship Id="rId26" Type="http://schemas.openxmlformats.org/officeDocument/2006/relationships/hyperlink" Target="https://rosettainstitute.us14.list-manage.com/track/click?u=a4b91d87c84bf001c4dbfc559&amp;id=9c128dd242&amp;e=2ef2733197" TargetMode="External"/><Relationship Id="rId39" Type="http://schemas.openxmlformats.org/officeDocument/2006/relationships/hyperlink" Target="https://mx.technolutions.net/ss/c/T8s7CIfb8uNRoQSsGMFRA4qmiQh5ZCB2olT10AKhQYeZAmh9lirRSfVcwFWRd1zl9TRglHX8hC_L_-BozQ9HIFTUChqnd6JO0WC7J1EJyG-C1UGPIpw1hBPl4HjlZAMx0dlB-hfcuUy5Zw2SMOUXaw/3t6/ek9JpccrTB27fsiV6k-8zg/h1/ZiA22IzlNRj1eUl1HjlSBW-q1f-m5QUw-qmzr3TpsCA" TargetMode="External"/><Relationship Id="rId21" Type="http://schemas.openxmlformats.org/officeDocument/2006/relationships/hyperlink" Target="https://mx.technolutions.net/ss/c/XXc6adqa997Wg7dFYCT9VppiEyA5urFh9lPrSNtDHPQEbbFG3MeW272L0mEHinuqK5VhPabOJkiqvw3MdL28DA/3qz/Gho3HhIGR-Ov9TMl_i_N-Q/h2/NJvBCEBSIx9W53jvQfpBey4ZkVEAeQ82jS68WLIV9fs" TargetMode="External"/><Relationship Id="rId34" Type="http://schemas.openxmlformats.org/officeDocument/2006/relationships/hyperlink" Target="http://www.summerdiscovery.com" TargetMode="External"/><Relationship Id="rId42" Type="http://schemas.openxmlformats.org/officeDocument/2006/relationships/hyperlink" Target="https://globalyouth.cmail20.com/t/j-l-vulhlkd-dtquhkrdk-h/"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mx.technolutions.net/ss/c/XXc6adqa997Wg7dFYCT9VtVeHqATluJLbUWFhONo3lBN1W-XLE49jeHBJJRi7JQqmfw31UEVfDMJNozsHBmAimnDhNkDjL9S8vyHH_R0iL6IvPSaQva9ypO42Rnpz2IRD0rFjeDMf8Fk19T6M6yAAg/3rt/tC91nTk3SfOIy6u2Otpymw/h2/8-5k0zHW4o9CkDQjAiWLZmNnfGvPAtunv3rqLGtIevI" TargetMode="External"/><Relationship Id="rId29" Type="http://schemas.openxmlformats.org/officeDocument/2006/relationships/hyperlink" Target="https://www.smith.edu/academics/precollege-programs/accepted" TargetMode="External"/><Relationship Id="rId11" Type="http://schemas.openxmlformats.org/officeDocument/2006/relationships/hyperlink" Target="http://sendy.coolidgefoundation.org/l/B763eYFgNPVjee6Xh8Fu3WKw/QDaJ6UB80QdMWiOdHvMwKQ/f8924y5oqB4V3r6763diRrhZdw" TargetMode="External"/><Relationship Id="rId24" Type="http://schemas.openxmlformats.org/officeDocument/2006/relationships/hyperlink" Target="https://mx.technolutions.net/ss/c/XXc6adqa997Wg7dFYCT9VppiEyA5urFh9lPrSNtDHPQEbbFG3MeW272L0mEHinuqK5VhPabOJkiqvw3MdL28DA/3qz/Gho3HhIGR-Ov9TMl_i_N-Q/h6/6Jp0sUx_S3OSbNmDLxNOQfvVV-hufTQV-4itd5Si5Mw" TargetMode="External"/><Relationship Id="rId32" Type="http://schemas.openxmlformats.org/officeDocument/2006/relationships/hyperlink" Target="https://mx.technolutions.net/ss/c/gsby7xed_Q9kJKoUKuDGdO5R_0pr-ebo1EoVy21Ra5KIOjVp3nS3mRN7rWE9Y3x7WWI80XBJlmzMGSEMD65pXtvduOM6eLwiPI_M2vtgQm7OG8Bi_oDptvqX5-AnGRYuKlfFBJvPSA4T9MjTM3hQ_kJX3_j7_YaNapFUhPms2v4MILKFnX_4W5Z67LQj3a8y8VX8cA0a2RW3gGgl8qMS67JvOMJB88UQz2mgcfGpiN9pXZnie-v0VAfc7z3Llwh-xKy7cNFRi4jw9zi7YGdlig/3rj/HyLbPYL1RZq7khQKDqlZBQ/h0/Z_jd8FVk4T3Fz4DsxcnAiQ35ekQi4jUAVmrGGrVZzC4" TargetMode="External"/><Relationship Id="rId37" Type="http://schemas.openxmlformats.org/officeDocument/2006/relationships/hyperlink" Target="https://precollege.usc.edu/summer-programs/course-options/" TargetMode="External"/><Relationship Id="rId40" Type="http://schemas.openxmlformats.org/officeDocument/2006/relationships/hyperlink" Target="https://mx.technolutions.net/ss/c/T8s7CIfb8uNRoQSsGMFRA4qmiQh5ZCB2olT10AKhQYeZAmh9lirRSfVcwFWRd1zl9TRglHX8hC_L_-BozQ9HIJSkLFRBQhjdEYswMOeDoc78NS1yh7uiEb0Y5t8nuO9w/3t6/ek9JpccrTB27fsiV6k-8zg/h2/zi5RsmfSKGXVDgqwLOg76FcDI32u1eXYo7vyPRLvGhc" TargetMode="External"/><Relationship Id="rId45" Type="http://schemas.openxmlformats.org/officeDocument/2006/relationships/hyperlink" Target="https://www.westlakeacademy.org/academics/counseling/college-counseling" TargetMode="External"/><Relationship Id="rId5" Type="http://schemas.openxmlformats.org/officeDocument/2006/relationships/settings" Target="settings.xml"/><Relationship Id="rId15" Type="http://schemas.openxmlformats.org/officeDocument/2006/relationships/hyperlink" Target="https://mx.technolutions.net/ss/c/XXc6adqa997Wg7dFYCT9VtVeHqATluJLbUWFhONo3lBN1W-XLE49jeHBJJRi7JQqmfw31UEVfDMJNozsHBmAimnDhNkDjL9S8vyHH_R0iL6IvPSaQva9ypO42Rnpz2IRD0rFjeDMf8Fk19T6M6yAAg/3rt/tC91nTk3SfOIy6u2Otpymw/h1/m8nvd6hfwNbXuTNsj0-swCFswYyGOMmVP6iu5euvv-4" TargetMode="External"/><Relationship Id="rId23" Type="http://schemas.openxmlformats.org/officeDocument/2006/relationships/hyperlink" Target="https://mx.technolutions.net/ss/c/gOXvwOH2IZGQRaSAdkj1ocDQV8NGB-dIAUw14iv4xHQtlzg1h8N264T6lSisQW-U85vdNS8rJ3ODmkteE63kH0LHa-7XJI0rdfJEEQDWtXzCNRHRyYTGCde7M-aIvflr/3qz/Gho3HhIGR-Ov9TMl_i_N-Q/h5/LPysXh5Ri3g25Cnugum0TO1ezTTduyWiAG5aTlkVmUQ" TargetMode="External"/><Relationship Id="rId28" Type="http://schemas.openxmlformats.org/officeDocument/2006/relationships/hyperlink" Target="https://www.rosettainstitute.org/biomedical-summer-camps/" TargetMode="External"/><Relationship Id="rId36" Type="http://schemas.openxmlformats.org/officeDocument/2006/relationships/hyperlink" Target="https://r20.rs6.net/tn.jsp?f=001NPtDb4VOt6eIY8yi7EOQOGhBxOMEt9cXSBF-5AYLVVOGWAbu5ffnMYGAGUFq4iaX1zgftyWAMTnx5Q5ySHSlpgd26T44zazALAI6bpNd2PDPZG10EegYyWrl2kusGwIKOv4M0DQBgivyYzbiItrNdmW1lrF4v61ak0chHoguGIWPf01jHSaufnDON4knSK9b&amp;c=1pSOKIQa7d9_2G8Rb0kSiU-jbVZuQgZKvIV_58pllbj_bHSukwIbeQ==&amp;ch=P14g65w4D4_mkoa9q43sSxleyoANtEUcffb5kzaXZlYTzPVAZWvfOw==" TargetMode="External"/><Relationship Id="rId49" Type="http://schemas.openxmlformats.org/officeDocument/2006/relationships/header" Target="header2.xml"/><Relationship Id="rId10" Type="http://schemas.openxmlformats.org/officeDocument/2006/relationships/hyperlink" Target="mailto:admissions@austin.utexas.edu" TargetMode="External"/><Relationship Id="rId19" Type="http://schemas.openxmlformats.org/officeDocument/2006/relationships/hyperlink" Target="https://mx.technolutions.net/ss/c/gsby7xed_Q9kJKoUKuDGdDC3T4ch-cI89CdVuC_uOJwwejaokHe9l2qtUOwh0voeqNRpfwBdXlqcu24CmgKoyA/3r0/mUTBK4AuTqy8H-DIXOhR3A/h2/aLVkYPgG80jPjeKiPHk5hJniF245HBAKAvsq3oLdZpQ" TargetMode="External"/><Relationship Id="rId31" Type="http://schemas.openxmlformats.org/officeDocument/2006/relationships/hyperlink" Target="https://www.smu.edu/CAPE" TargetMode="External"/><Relationship Id="rId44" Type="http://schemas.openxmlformats.org/officeDocument/2006/relationships/hyperlink" Target="https://precollegeonline.wm.edu/?utm_campaign=WM%3A%202023%20Summer%20Announcement&amp;utm_medium=email&amp;_hsmi=243133300&amp;_hsenc=p2ANqtz--p6Qho1ex9DC8L-2xlXEWDHqPSQI3-FKhAGWIPqgJ4ZpVwin35lWbwOCbaBZSTDrc7IoP3h3b4eAJSOy4p03koocSA3xa4uONtWGqcIZnDwrYd6iI&amp;utm_content=243133300&amp;utm_source=hs_automation" TargetMode="External"/><Relationship Id="rId4" Type="http://schemas.openxmlformats.org/officeDocument/2006/relationships/styles" Target="styles.xml"/><Relationship Id="rId9" Type="http://schemas.openxmlformats.org/officeDocument/2006/relationships/hyperlink" Target="https://tea.texas.gov/academics/graduation-information/automatic-college-admission" TargetMode="External"/><Relationship Id="rId14" Type="http://schemas.openxmlformats.org/officeDocument/2006/relationships/hyperlink" Target="https://www.ucbepilepsyscholarship.com/program-details" TargetMode="External"/><Relationship Id="rId22" Type="http://schemas.openxmlformats.org/officeDocument/2006/relationships/hyperlink" Target="https://mx.technolutions.net/ss/c/MNF7HQcpApLpwULWGZBBFv8TpIJdTz6V1bUgAJ2TmMYMEokxvTDdY_8kn8NMuzDMqGh6WAxn_AV2zyy3SmaX5XA2Kz0Y6yGIBijC8UcB7w0/3qz/Gho3HhIGR-Ov9TMl_i_N-Q/h4/cF9JDjcmNUmYEggaiaADfhxPNcMjiHWBFtd2MSikskM" TargetMode="External"/><Relationship Id="rId27" Type="http://schemas.openxmlformats.org/officeDocument/2006/relationships/hyperlink" Target="https://rosettainstitute.us14.list-manage.com/track/click?u=a4b91d87c84bf001c4dbfc559&amp;id=1b7983e784&amp;e=2ef2733197" TargetMode="External"/><Relationship Id="rId30" Type="http://schemas.openxmlformats.org/officeDocument/2006/relationships/hyperlink" Target="https://apply.smith.edu/register/precollege2023" TargetMode="External"/><Relationship Id="rId35" Type="http://schemas.openxmlformats.org/officeDocument/2006/relationships/hyperlink" Target="https://www.neeley.tcu.edu/Page/Neeley-Analytics-Initiative/f005b0da-ed31-42be-9868-c801a27b23d8" TargetMode="External"/><Relationship Id="rId43" Type="http://schemas.openxmlformats.org/officeDocument/2006/relationships/hyperlink" Target="https://globalyouth.cmail20.com/t/j-l-vulhlkd-dtquhkrdk-t/" TargetMode="External"/><Relationship Id="rId48"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endy.coolidgefoundation.org/l/B763eYFgNPVjee6Xh8Fu3WKw/9YUTNNNDTwxBCCHTOHfTEg/f8924y5oqB4V3r6763diRrhZdw" TargetMode="External"/><Relationship Id="rId17" Type="http://schemas.openxmlformats.org/officeDocument/2006/relationships/hyperlink" Target="https://mx.technolutions.net/ss/c/gsby7xed_Q9kJKoUKuDGdP9uyyTfoVcVgUvrArnA-JGwDaE-6P2j2zRQHfmRpEwV/3r8/kzFjon6USYqdRkxfYrVJ8g/h0/mtPtPyLmuI-AXfDHNGKdimIUrSzzng5KfvPLe6b06DI" TargetMode="External"/><Relationship Id="rId25" Type="http://schemas.openxmlformats.org/officeDocument/2006/relationships/hyperlink" Target="https://mx.technolutions.net/ss/c/MNF7HQcpApLpwULWGZBBFv8TpIJdTz6V1bUgAJ2TmMYMEokxvTDdY_8kn8NMuzDMC6QgviNUWBONrHy3bhy1HA/3qz/Gho3HhIGR-Ov9TMl_i_N-Q/h7/k4oNPSTEkOuzM8MrzAnrnQPpyL8tyX2kpxQS-s4L-IE" TargetMode="External"/><Relationship Id="rId33" Type="http://schemas.openxmlformats.org/officeDocument/2006/relationships/hyperlink" Target="https://summerinstitutes.spcs.stanford.edu/?utm_medium=email_HS&amp;utm_campaign=su23&amp;utm_source=slate" TargetMode="External"/><Relationship Id="rId38" Type="http://schemas.openxmlformats.org/officeDocument/2006/relationships/hyperlink" Target="https://upenn.zoom.us/meeting/register/tJ0ocO2rqzoiHdYsLAeVwFyp6byMXZ3CMbLz" TargetMode="External"/><Relationship Id="rId46" Type="http://schemas.openxmlformats.org/officeDocument/2006/relationships/header" Target="header1.xml"/><Relationship Id="rId20" Type="http://schemas.openxmlformats.org/officeDocument/2006/relationships/hyperlink" Target="https://wse.zoom.us/webinar/register/WN_e2TruwitTAukihBsyp67YA" TargetMode="External"/><Relationship Id="rId41" Type="http://schemas.openxmlformats.org/officeDocument/2006/relationships/hyperlink" Target="https://mx.technolutions.net/ss/c/T8s7CIfb8uNRoQSsGMFRA4qmiQh5ZCB2olT10AKhQYeZAmh9lirRSfVcwFWRd1zl9TRglHX8hC_L_-BozQ9HINQUGzHkB2kzXTYH7EWlHH-OKo4YTZbXOxQ4_wnaH0P1/3t6/ek9JpccrTB27fsiV6k-8zg/h3/FGjGe5CAMfs1tdMzFPzVhIF-jXb1O0zP8jd1Hpwd9DI"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2RuSqrNKPkf2Vm2KnczNPSdhclg==">AMUW2mVQywep5LIc6iTvNcKSmWT+hJaCYLHDDATR5XLhYIneaYLEo7ZPTVUMsfjxK2Yh0srfFBcVBmAZI8texVtUaUqdBdJQw7qOh3LiB0BFUN9S9DGd9ac=</go:docsCustomData>
</go:gDocsCustomXmlDataStorage>
</file>

<file path=customXml/itemProps1.xml><?xml version="1.0" encoding="utf-8"?>
<ds:datastoreItem xmlns:ds="http://schemas.openxmlformats.org/officeDocument/2006/customXml" ds:itemID="{5D0B7C1C-8517-FA46-8947-5CBFF5BFE2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4424</Words>
  <Characters>25220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Tippen</dc:creator>
  <cp:lastModifiedBy>Carl Tippen</cp:lastModifiedBy>
  <cp:revision>14</cp:revision>
  <cp:lastPrinted>2023-01-13T15:00:00Z</cp:lastPrinted>
  <dcterms:created xsi:type="dcterms:W3CDTF">2023-02-03T16:11:00Z</dcterms:created>
  <dcterms:modified xsi:type="dcterms:W3CDTF">2023-02-03T19:02:00Z</dcterms:modified>
</cp:coreProperties>
</file>