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rFonts w:ascii="Times New Roman" w:hAnsi="Times New Roman" w:cs="Times New Roman"/>
          <w:b/>
        </w:rPr>
      </w:pPr>
      <w:r w:rsidRPr="004246B0">
        <w:rPr>
          <w:rFonts w:ascii="Times New Roman" w:hAnsi="Times New Roman" w:cs="Times New Roman"/>
          <w:b/>
        </w:rPr>
        <w:t>Connections with Creation</w:t>
      </w:r>
    </w:p>
    <w:p w14:paraId="6BC5E692" w14:textId="2BDFED8D" w:rsidR="009C76EA" w:rsidRPr="004246B0" w:rsidRDefault="00414344" w:rsidP="00555C18">
      <w:pPr>
        <w:jc w:val="center"/>
        <w:rPr>
          <w:rFonts w:ascii="Times New Roman" w:hAnsi="Times New Roman" w:cs="Times New Roman"/>
          <w:b/>
        </w:rPr>
      </w:pPr>
      <w:r>
        <w:rPr>
          <w:rFonts w:ascii="Times New Roman" w:hAnsi="Times New Roman" w:cs="Times New Roman"/>
          <w:b/>
        </w:rPr>
        <w:t>September</w:t>
      </w:r>
      <w:r w:rsidR="004246B0" w:rsidRPr="004246B0">
        <w:rPr>
          <w:rFonts w:ascii="Times New Roman" w:hAnsi="Times New Roman" w:cs="Times New Roman"/>
          <w:b/>
        </w:rPr>
        <w:t xml:space="preserve"> </w:t>
      </w:r>
      <w:r w:rsidR="001D25B8" w:rsidRPr="004246B0">
        <w:rPr>
          <w:rFonts w:ascii="Times New Roman" w:hAnsi="Times New Roman" w:cs="Times New Roman"/>
          <w:b/>
        </w:rPr>
        <w:t>2022</w:t>
      </w:r>
    </w:p>
    <w:p w14:paraId="222B6E92" w14:textId="3DFFD756" w:rsidR="00620376" w:rsidRPr="004246B0" w:rsidRDefault="003738C8" w:rsidP="00555C18">
      <w:pPr>
        <w:jc w:val="center"/>
        <w:rPr>
          <w:rFonts w:ascii="Times New Roman" w:hAnsi="Times New Roman" w:cs="Times New Roman"/>
        </w:rPr>
      </w:pPr>
      <w:r w:rsidRPr="004246B0">
        <w:rPr>
          <w:rFonts w:ascii="Times New Roman" w:hAnsi="Times New Roman" w:cs="Times New Roman"/>
        </w:rPr>
        <w:t>© 202</w:t>
      </w:r>
      <w:r w:rsidR="005C0769" w:rsidRPr="004246B0">
        <w:rPr>
          <w:rFonts w:ascii="Times New Roman" w:hAnsi="Times New Roman" w:cs="Times New Roman"/>
        </w:rPr>
        <w:t>1</w:t>
      </w:r>
      <w:r w:rsidRPr="004246B0">
        <w:rPr>
          <w:rFonts w:ascii="Times New Roman" w:hAnsi="Times New Roman" w:cs="Times New Roman"/>
        </w:rPr>
        <w:t xml:space="preserve"> Sundays &amp; Seasons, reprinted with permission</w:t>
      </w:r>
    </w:p>
    <w:p w14:paraId="773D9082" w14:textId="77777777" w:rsidR="00620376" w:rsidRPr="004246B0" w:rsidRDefault="00620376" w:rsidP="00555C18">
      <w:pPr>
        <w:rPr>
          <w:rFonts w:ascii="Times New Roman" w:hAnsi="Times New Roman" w:cs="Times New Roman"/>
        </w:rPr>
      </w:pPr>
    </w:p>
    <w:p w14:paraId="0A958E8E" w14:textId="1A885988" w:rsidR="00620376" w:rsidRPr="004246B0" w:rsidRDefault="00620376" w:rsidP="00555C18">
      <w:pPr>
        <w:rPr>
          <w:rFonts w:ascii="Times New Roman" w:hAnsi="Times New Roman" w:cs="Times New Roman"/>
        </w:rPr>
      </w:pPr>
    </w:p>
    <w:p w14:paraId="7BDF792A" w14:textId="1608A571" w:rsidR="00DC5EDE" w:rsidRPr="004246B0" w:rsidRDefault="00B73BA3" w:rsidP="00555C18">
      <w:pPr>
        <w:rPr>
          <w:rFonts w:ascii="Times New Roman" w:hAnsi="Times New Roman" w:cs="Times New Roman"/>
          <w:b/>
          <w:bCs/>
        </w:rPr>
      </w:pPr>
      <w:r>
        <w:rPr>
          <w:rFonts w:ascii="Times New Roman" w:hAnsi="Times New Roman" w:cs="Times New Roman"/>
          <w:b/>
          <w:bCs/>
        </w:rPr>
        <w:t>September 4</w:t>
      </w:r>
      <w:r w:rsidR="00DC5EDE" w:rsidRPr="004246B0">
        <w:rPr>
          <w:rFonts w:ascii="Times New Roman" w:hAnsi="Times New Roman" w:cs="Times New Roman"/>
          <w:b/>
          <w:bCs/>
        </w:rPr>
        <w:t xml:space="preserve"> – </w:t>
      </w:r>
      <w:r>
        <w:rPr>
          <w:rFonts w:ascii="Times New Roman" w:hAnsi="Times New Roman" w:cs="Times New Roman"/>
          <w:b/>
          <w:bCs/>
        </w:rPr>
        <w:t>13</w:t>
      </w:r>
      <w:r w:rsidR="00BB175F">
        <w:rPr>
          <w:rFonts w:ascii="Times New Roman" w:hAnsi="Times New Roman" w:cs="Times New Roman"/>
          <w:b/>
          <w:bCs/>
        </w:rPr>
        <w:t xml:space="preserve">th </w:t>
      </w:r>
      <w:r w:rsidR="00B6233C">
        <w:rPr>
          <w:rFonts w:ascii="Times New Roman" w:hAnsi="Times New Roman" w:cs="Times New Roman"/>
          <w:b/>
          <w:bCs/>
        </w:rPr>
        <w:t xml:space="preserve">Sunday after Pentecost / Lectionary </w:t>
      </w:r>
      <w:r>
        <w:rPr>
          <w:rFonts w:ascii="Times New Roman" w:hAnsi="Times New Roman" w:cs="Times New Roman"/>
          <w:b/>
          <w:bCs/>
        </w:rPr>
        <w:t>23</w:t>
      </w:r>
    </w:p>
    <w:p w14:paraId="0B204084" w14:textId="7DEF2CB3" w:rsidR="00DC5EDE" w:rsidRPr="004246B0" w:rsidRDefault="00B73BA3" w:rsidP="002673BB">
      <w:pPr>
        <w:rPr>
          <w:rFonts w:ascii="Times New Roman" w:hAnsi="Times New Roman" w:cs="Times New Roman"/>
        </w:rPr>
      </w:pPr>
      <w:r w:rsidRPr="00B73BA3">
        <w:rPr>
          <w:rFonts w:ascii="Times New Roman" w:hAnsi="Times New Roman" w:cs="Times New Roman"/>
        </w:rPr>
        <w:t>Psalm 1 represents faithfulness with a beautiful, strong image from nature: a tree planted by a nourishing stream. Consider the full organic force of the image: leaves, trunk, roots, watershed, and hydrological cycle. Without water, there would be no life: no human beings, no trees, nothing. Baptism immerses us in this great gift. God’s promise of life speaks to us from Earth’s flowing water, and when we receive that promise and trust God’s goodness, we begin to regard all life sacramentally. The waters of baptism are holy because all water, through which the Creator fashions life on our blue planet, is holy. In Deuteronomy God calls the people to a new faithfulness by choosing life. In Luke, Jesus calls the disciples to give up all their possessions and so discover life as if for the first time: an abundance beyond any of our possessing.</w:t>
      </w:r>
    </w:p>
    <w:p w14:paraId="01FD0BB4" w14:textId="77777777" w:rsidR="00DC5EDE" w:rsidRPr="004246B0" w:rsidRDefault="00DC5EDE" w:rsidP="00555C18">
      <w:pPr>
        <w:pStyle w:val="Heading3"/>
        <w:spacing w:before="0" w:beforeAutospacing="0" w:after="0" w:afterAutospacing="0"/>
        <w:rPr>
          <w:rFonts w:eastAsia="Times New Roman"/>
          <w:sz w:val="24"/>
          <w:szCs w:val="24"/>
        </w:rPr>
      </w:pPr>
    </w:p>
    <w:p w14:paraId="170B569D" w14:textId="77777777" w:rsidR="00DC5EDE" w:rsidRPr="004246B0" w:rsidRDefault="00DC5EDE" w:rsidP="00555C18">
      <w:pPr>
        <w:pStyle w:val="Heading3"/>
        <w:spacing w:before="0" w:beforeAutospacing="0" w:after="0" w:afterAutospacing="0"/>
        <w:rPr>
          <w:rFonts w:eastAsia="Times New Roman"/>
          <w:sz w:val="24"/>
          <w:szCs w:val="24"/>
        </w:rPr>
      </w:pPr>
    </w:p>
    <w:p w14:paraId="268A8945" w14:textId="70B5A34B" w:rsidR="00620376" w:rsidRPr="00BB175F" w:rsidRDefault="00B73BA3" w:rsidP="00555C18">
      <w:pPr>
        <w:pStyle w:val="Heading3"/>
        <w:spacing w:before="0" w:beforeAutospacing="0" w:after="0" w:afterAutospacing="0"/>
        <w:rPr>
          <w:rFonts w:eastAsia="Times New Roman"/>
          <w:sz w:val="24"/>
          <w:szCs w:val="24"/>
        </w:rPr>
      </w:pPr>
      <w:r>
        <w:rPr>
          <w:rFonts w:eastAsia="Times New Roman"/>
          <w:sz w:val="24"/>
          <w:szCs w:val="24"/>
        </w:rPr>
        <w:t>September 11</w:t>
      </w:r>
      <w:r w:rsidR="00C17258" w:rsidRPr="00BB175F">
        <w:rPr>
          <w:rFonts w:eastAsia="Times New Roman"/>
          <w:sz w:val="24"/>
          <w:szCs w:val="24"/>
        </w:rPr>
        <w:t xml:space="preserve"> – </w:t>
      </w:r>
      <w:r>
        <w:rPr>
          <w:sz w:val="24"/>
          <w:szCs w:val="24"/>
        </w:rPr>
        <w:t>14</w:t>
      </w:r>
      <w:r w:rsidR="00BB175F" w:rsidRPr="00BB175F">
        <w:rPr>
          <w:sz w:val="24"/>
          <w:szCs w:val="24"/>
        </w:rPr>
        <w:t xml:space="preserve">h Sunday after Pentecost / Lectionary </w:t>
      </w:r>
      <w:r w:rsidR="005B3412">
        <w:rPr>
          <w:sz w:val="24"/>
          <w:szCs w:val="24"/>
        </w:rPr>
        <w:t>2</w:t>
      </w:r>
      <w:r>
        <w:rPr>
          <w:sz w:val="24"/>
          <w:szCs w:val="24"/>
        </w:rPr>
        <w:t>4</w:t>
      </w:r>
    </w:p>
    <w:p w14:paraId="240E3DCF" w14:textId="3F3F4A9E" w:rsidR="00620376" w:rsidRPr="004246B0" w:rsidRDefault="00B73BA3" w:rsidP="00555C18">
      <w:pPr>
        <w:pStyle w:val="NormalWeb"/>
        <w:spacing w:before="0" w:beforeAutospacing="0" w:after="0" w:afterAutospacing="0"/>
        <w:rPr>
          <w:sz w:val="24"/>
          <w:szCs w:val="24"/>
        </w:rPr>
      </w:pPr>
      <w:r w:rsidRPr="00B73BA3">
        <w:rPr>
          <w:sz w:val="24"/>
          <w:szCs w:val="24"/>
        </w:rPr>
        <w:t>If we were advising this shepherd, we’d caution against leaving the ninety-nine sheep to search for the one. Is it really worth the risk? If we were financial managers, it would hardly make sense to throw a party for finding a lost coin that likely exceeds the value of the coin itself. These parables turn our conventional way of thinking on its head, but to what end? They point to an upside-down economic vision, one that reconnects economy and ecology. It does not make sense to seek out the one lost sheep or throw a party after finding a lost coin unless you understand that wholeness is part of holiness. Without the lost sheep, our community is incomplete. The sheep’s return means restoration for the whole community. The coin is not lost just anywhere, but is lost within the house. In the seeking and finding, wholeness is restored and holiness is manifest.</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21A1F39" w14:textId="480901FC" w:rsidR="008702B3" w:rsidRPr="004246B0" w:rsidRDefault="00B73BA3" w:rsidP="008702B3">
      <w:pPr>
        <w:pStyle w:val="Heading3"/>
        <w:spacing w:before="0" w:beforeAutospacing="0" w:after="0" w:afterAutospacing="0"/>
        <w:rPr>
          <w:rFonts w:eastAsia="Times New Roman"/>
          <w:sz w:val="24"/>
          <w:szCs w:val="24"/>
        </w:rPr>
      </w:pPr>
      <w:r>
        <w:rPr>
          <w:rFonts w:eastAsia="Times New Roman"/>
          <w:sz w:val="24"/>
          <w:szCs w:val="24"/>
        </w:rPr>
        <w:t>September 18</w:t>
      </w:r>
      <w:r w:rsidR="007B2E76" w:rsidRPr="004246B0">
        <w:rPr>
          <w:rFonts w:eastAsia="Times New Roman"/>
          <w:sz w:val="24"/>
          <w:szCs w:val="24"/>
        </w:rPr>
        <w:t xml:space="preserve"> – </w:t>
      </w:r>
      <w:r>
        <w:rPr>
          <w:rFonts w:eastAsia="Times New Roman"/>
          <w:sz w:val="24"/>
          <w:szCs w:val="24"/>
        </w:rPr>
        <w:t>15th</w:t>
      </w:r>
      <w:r w:rsidR="000261FD">
        <w:rPr>
          <w:rFonts w:eastAsia="Times New Roman"/>
          <w:sz w:val="24"/>
          <w:szCs w:val="24"/>
        </w:rPr>
        <w:t xml:space="preserve"> Sunday after Pentecost / Lectionary </w:t>
      </w:r>
      <w:r w:rsidR="00FB6CAD">
        <w:rPr>
          <w:rFonts w:eastAsia="Times New Roman"/>
          <w:sz w:val="24"/>
          <w:szCs w:val="24"/>
        </w:rPr>
        <w:t>2</w:t>
      </w:r>
      <w:r>
        <w:rPr>
          <w:rFonts w:eastAsia="Times New Roman"/>
          <w:sz w:val="24"/>
          <w:szCs w:val="24"/>
        </w:rPr>
        <w:t>5</w:t>
      </w:r>
    </w:p>
    <w:p w14:paraId="222C2F96" w14:textId="2E3A2390" w:rsidR="00555C18" w:rsidRPr="004246B0" w:rsidRDefault="00B73BA3" w:rsidP="00555C18">
      <w:pPr>
        <w:pStyle w:val="NormalWeb"/>
        <w:spacing w:before="0" w:beforeAutospacing="0" w:after="0" w:afterAutospacing="0"/>
        <w:rPr>
          <w:sz w:val="24"/>
          <w:szCs w:val="24"/>
        </w:rPr>
      </w:pPr>
      <w:r w:rsidRPr="00B73BA3">
        <w:rPr>
          <w:sz w:val="24"/>
          <w:szCs w:val="24"/>
        </w:rPr>
        <w:t>Amos is concerned the poor are being cheated out of their share of wheat. Wheat is life—basic provisions given from Earth’s bounty so the people may live. To rig the scales in the distribution of wheat is a failure to be faithful stewards of the good gifts of creation, resulting in injustice toward one’s neighbors. Social justice and environmental stewardship are forever intertwined. To leave people hungry in a land of plenty is to commit sin not simply against one’s neighbor but against God, who intends enough for all. In the eucharist we get a taste of God’s intention for creation. God gives the growth. We harvest the grain, mill the flour, bake the bread, and share with all who hunger. The eucharist offers economic and ecological wisdom and asks us to consider again Jesus’ stark admonition: “You cannot serve God and wealth” (Luke 16:13).</w:t>
      </w:r>
    </w:p>
    <w:p w14:paraId="4875F271" w14:textId="12769D3E" w:rsidR="00DC5EDE" w:rsidRPr="004246B0" w:rsidRDefault="00DC5EDE" w:rsidP="00555C18">
      <w:pPr>
        <w:pStyle w:val="NormalWeb"/>
        <w:spacing w:before="0" w:beforeAutospacing="0" w:after="0" w:afterAutospacing="0"/>
        <w:rPr>
          <w:sz w:val="24"/>
          <w:szCs w:val="24"/>
        </w:rPr>
      </w:pPr>
    </w:p>
    <w:p w14:paraId="6931ACC3" w14:textId="2A12D96C" w:rsidR="00DC5EDE" w:rsidRDefault="00DC5EDE" w:rsidP="00555C18">
      <w:pPr>
        <w:pStyle w:val="NormalWeb"/>
        <w:spacing w:before="0" w:beforeAutospacing="0" w:after="0" w:afterAutospacing="0"/>
        <w:rPr>
          <w:sz w:val="24"/>
          <w:szCs w:val="24"/>
        </w:rPr>
      </w:pPr>
    </w:p>
    <w:p w14:paraId="302BCF2A" w14:textId="1BB74A50" w:rsidR="00FB6CAD" w:rsidRDefault="00FB6CAD" w:rsidP="00555C18">
      <w:pPr>
        <w:pStyle w:val="NormalWeb"/>
        <w:spacing w:before="0" w:beforeAutospacing="0" w:after="0" w:afterAutospacing="0"/>
        <w:rPr>
          <w:sz w:val="24"/>
          <w:szCs w:val="24"/>
        </w:rPr>
      </w:pPr>
    </w:p>
    <w:p w14:paraId="61AAA08C" w14:textId="77777777" w:rsidR="00FB6CAD" w:rsidRPr="004246B0" w:rsidRDefault="00FB6CAD" w:rsidP="00555C18">
      <w:pPr>
        <w:pStyle w:val="NormalWeb"/>
        <w:spacing w:before="0" w:beforeAutospacing="0" w:after="0" w:afterAutospacing="0"/>
        <w:rPr>
          <w:sz w:val="24"/>
          <w:szCs w:val="24"/>
        </w:rPr>
      </w:pPr>
    </w:p>
    <w:p w14:paraId="3A92FC39" w14:textId="0CD52691" w:rsidR="007B2E76" w:rsidRPr="004246B0" w:rsidRDefault="00B73BA3" w:rsidP="007B2E76">
      <w:pPr>
        <w:pStyle w:val="Heading3"/>
        <w:spacing w:before="0" w:beforeAutospacing="0" w:after="0" w:afterAutospacing="0"/>
        <w:rPr>
          <w:rFonts w:eastAsia="Times New Roman"/>
          <w:sz w:val="24"/>
          <w:szCs w:val="24"/>
        </w:rPr>
      </w:pPr>
      <w:r>
        <w:rPr>
          <w:rFonts w:eastAsia="Times New Roman"/>
          <w:sz w:val="24"/>
          <w:szCs w:val="24"/>
        </w:rPr>
        <w:lastRenderedPageBreak/>
        <w:t>September 25</w:t>
      </w:r>
      <w:r w:rsidR="007B2E76" w:rsidRPr="004246B0">
        <w:rPr>
          <w:rFonts w:eastAsia="Times New Roman"/>
          <w:sz w:val="24"/>
          <w:szCs w:val="24"/>
        </w:rPr>
        <w:t xml:space="preserve"> – </w:t>
      </w:r>
      <w:r>
        <w:rPr>
          <w:rFonts w:eastAsia="Times New Roman"/>
          <w:sz w:val="24"/>
          <w:szCs w:val="24"/>
        </w:rPr>
        <w:t>16</w:t>
      </w:r>
      <w:r w:rsidR="00BB175F">
        <w:rPr>
          <w:rFonts w:eastAsia="Times New Roman"/>
          <w:sz w:val="24"/>
          <w:szCs w:val="24"/>
        </w:rPr>
        <w:t>th</w:t>
      </w:r>
      <w:r w:rsidR="000261FD">
        <w:rPr>
          <w:rFonts w:eastAsia="Times New Roman"/>
          <w:sz w:val="24"/>
          <w:szCs w:val="24"/>
        </w:rPr>
        <w:t xml:space="preserve"> </w:t>
      </w:r>
      <w:r w:rsidR="004246B0" w:rsidRPr="004246B0">
        <w:rPr>
          <w:rFonts w:eastAsia="Times New Roman"/>
          <w:sz w:val="24"/>
          <w:szCs w:val="24"/>
        </w:rPr>
        <w:t xml:space="preserve">Sunday </w:t>
      </w:r>
      <w:r w:rsidR="000261FD">
        <w:rPr>
          <w:rFonts w:eastAsia="Times New Roman"/>
          <w:sz w:val="24"/>
          <w:szCs w:val="24"/>
        </w:rPr>
        <w:t xml:space="preserve">after Pentecost / Lectionary </w:t>
      </w:r>
      <w:r w:rsidR="00FB6CAD">
        <w:rPr>
          <w:rFonts w:eastAsia="Times New Roman"/>
          <w:sz w:val="24"/>
          <w:szCs w:val="24"/>
        </w:rPr>
        <w:t>2</w:t>
      </w:r>
      <w:r>
        <w:rPr>
          <w:rFonts w:eastAsia="Times New Roman"/>
          <w:sz w:val="24"/>
          <w:szCs w:val="24"/>
        </w:rPr>
        <w:t>6</w:t>
      </w:r>
    </w:p>
    <w:p w14:paraId="643F679D" w14:textId="7D903534" w:rsidR="00555C18" w:rsidRPr="004246B0" w:rsidRDefault="00B73BA3" w:rsidP="00555C18">
      <w:pPr>
        <w:pStyle w:val="NormalWeb"/>
        <w:spacing w:before="0" w:beforeAutospacing="0" w:after="0" w:afterAutospacing="0"/>
        <w:rPr>
          <w:sz w:val="24"/>
          <w:szCs w:val="24"/>
        </w:rPr>
      </w:pPr>
      <w:r w:rsidRPr="00B73BA3">
        <w:rPr>
          <w:sz w:val="24"/>
          <w:szCs w:val="24"/>
        </w:rPr>
        <w:t>God desires that all be fed. When some feast sumptuously and others starve, we have created a system at odds with the desires of God’s heart. Our stewardship has failed. Amos notes the reality of injustice in the food system, thundering against the moral ruin caused by injustice toward the poor. Luke gives us a story of God’s creation and human hunger. For the rich man living behind gates and walls, the good things of creation are brought lavishly to his table to feed an insatiable hunger. For poor and hungry Lazarus, the good things of creation are kept from him by those same walls and gates. The barriers in our social systems limit access for some while protecting it for others, dividing us from each other and distorting God’s intention for creation. And yet, God’s grace is persistent as rain, calling us to justice and renewing us in hope.</w:t>
      </w:r>
    </w:p>
    <w:p w14:paraId="47602103" w14:textId="4D3AAC77" w:rsidR="008702B3" w:rsidRDefault="008702B3" w:rsidP="00555C18">
      <w:pPr>
        <w:pStyle w:val="NormalWeb"/>
        <w:spacing w:before="0" w:beforeAutospacing="0" w:after="0" w:afterAutospacing="0"/>
        <w:rPr>
          <w:sz w:val="24"/>
          <w:szCs w:val="24"/>
        </w:rPr>
      </w:pPr>
    </w:p>
    <w:p w14:paraId="6055445C" w14:textId="73D7A959" w:rsidR="002673BB" w:rsidRDefault="002673BB" w:rsidP="002673BB">
      <w:pPr>
        <w:rPr>
          <w:rFonts w:ascii="Times New Roman" w:hAnsi="Times New Roman" w:cs="Times New Roman"/>
        </w:rPr>
      </w:pPr>
    </w:p>
    <w:p w14:paraId="3388C25B" w14:textId="77777777" w:rsidR="00954177" w:rsidRPr="004246B0" w:rsidRDefault="00954177" w:rsidP="002673BB">
      <w:pPr>
        <w:rPr>
          <w:rFonts w:ascii="Times New Roman" w:hAnsi="Times New Roman" w:cs="Times New Roman"/>
        </w:rPr>
      </w:pPr>
    </w:p>
    <w:sectPr w:rsidR="00954177"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304B0"/>
    <w:rsid w:val="000B72B3"/>
    <w:rsid w:val="00123340"/>
    <w:rsid w:val="001D25B8"/>
    <w:rsid w:val="00223B4E"/>
    <w:rsid w:val="002673BB"/>
    <w:rsid w:val="002C6BE4"/>
    <w:rsid w:val="002E1E68"/>
    <w:rsid w:val="002F335C"/>
    <w:rsid w:val="003374F0"/>
    <w:rsid w:val="003738C8"/>
    <w:rsid w:val="003D59D0"/>
    <w:rsid w:val="003E4251"/>
    <w:rsid w:val="00414344"/>
    <w:rsid w:val="004246B0"/>
    <w:rsid w:val="00452690"/>
    <w:rsid w:val="004927C1"/>
    <w:rsid w:val="004C7934"/>
    <w:rsid w:val="005329BD"/>
    <w:rsid w:val="00555C18"/>
    <w:rsid w:val="005B3412"/>
    <w:rsid w:val="005C0769"/>
    <w:rsid w:val="005F5218"/>
    <w:rsid w:val="00620376"/>
    <w:rsid w:val="00664C25"/>
    <w:rsid w:val="007B2E76"/>
    <w:rsid w:val="00841BAF"/>
    <w:rsid w:val="00847330"/>
    <w:rsid w:val="00850B7E"/>
    <w:rsid w:val="008702B3"/>
    <w:rsid w:val="00954177"/>
    <w:rsid w:val="009C76EA"/>
    <w:rsid w:val="00A27C97"/>
    <w:rsid w:val="00A93A56"/>
    <w:rsid w:val="00AA0260"/>
    <w:rsid w:val="00AC5B26"/>
    <w:rsid w:val="00B47289"/>
    <w:rsid w:val="00B6233C"/>
    <w:rsid w:val="00B73BA3"/>
    <w:rsid w:val="00BB175F"/>
    <w:rsid w:val="00BF68FE"/>
    <w:rsid w:val="00C17258"/>
    <w:rsid w:val="00C177F6"/>
    <w:rsid w:val="00C97477"/>
    <w:rsid w:val="00DC5EDE"/>
    <w:rsid w:val="00E5030D"/>
    <w:rsid w:val="00E56EC2"/>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2022-08-31T15:50:00Z</dcterms:created>
  <dcterms:modified xsi:type="dcterms:W3CDTF">2022-08-31T15:54:00Z</dcterms:modified>
</cp:coreProperties>
</file>