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BBB87" w14:textId="77777777" w:rsidR="002C2176" w:rsidRPr="00C35794" w:rsidRDefault="002C2176" w:rsidP="002C2176">
      <w:pPr>
        <w:rPr>
          <w:rFonts w:ascii="Arial" w:hAnsi="Arial" w:cs="Arial"/>
        </w:rPr>
      </w:pPr>
    </w:p>
    <w:p w14:paraId="340FE4E6" w14:textId="77777777" w:rsidR="00416F63" w:rsidRPr="00416F63" w:rsidRDefault="00416F63" w:rsidP="00416F63">
      <w:pPr>
        <w:shd w:val="clear" w:color="auto" w:fill="FFFFFF"/>
        <w:rPr>
          <w:rFonts w:ascii="Arial" w:eastAsia="Times New Roman" w:hAnsi="Arial" w:cs="Arial"/>
          <w:color w:val="000000"/>
        </w:rPr>
      </w:pPr>
      <w:r w:rsidRPr="00416F63">
        <w:rPr>
          <w:rFonts w:ascii="Arial" w:eastAsia="Times New Roman" w:hAnsi="Arial" w:cs="Arial"/>
          <w:color w:val="000000"/>
        </w:rPr>
        <w:t>      N. MN LAKES LESS CLEAR</w:t>
      </w:r>
    </w:p>
    <w:p w14:paraId="60CD2D09" w14:textId="77777777" w:rsidR="00416F63" w:rsidRPr="00416F63" w:rsidRDefault="00416F63" w:rsidP="00416F63">
      <w:pPr>
        <w:shd w:val="clear" w:color="auto" w:fill="FFFFFF"/>
        <w:rPr>
          <w:rFonts w:ascii="Arial" w:eastAsia="Times New Roman" w:hAnsi="Arial" w:cs="Arial"/>
          <w:color w:val="000000"/>
        </w:rPr>
      </w:pPr>
    </w:p>
    <w:p w14:paraId="3A45982C" w14:textId="77777777" w:rsidR="00416F63" w:rsidRPr="00416F63" w:rsidRDefault="00416F63" w:rsidP="00416F63">
      <w:pPr>
        <w:shd w:val="clear" w:color="auto" w:fill="FFFFFF"/>
        <w:rPr>
          <w:rFonts w:ascii="Arial" w:eastAsia="Times New Roman" w:hAnsi="Arial" w:cs="Arial"/>
          <w:color w:val="000000"/>
        </w:rPr>
      </w:pPr>
      <w:r w:rsidRPr="00416F63">
        <w:rPr>
          <w:rFonts w:ascii="Arial" w:eastAsia="Times New Roman" w:hAnsi="Arial" w:cs="Arial"/>
          <w:color w:val="000000"/>
        </w:rPr>
        <w:t>Recent studies by the DNR and U. of MN indicate that lakes in the north-central (forested) region of MN are becoming murkier as late summer temperatures are rising fastest in that area of the state. Warmer water encourages algae growth which, in turn, reduces the depth of light penetration into water, thereby reducing clarity. Reduced clarity then causes faster warming due to the absorption of solar energy by the algae particles in the water. Other factors also contribute to the increased growth of algae, such as forest conversion to agriculture and shoreline loss of vegetation through development, both of which cause increased runoff of nutrients. Although decreased clarity is a slow, long term trend in most MN lakes, global warming is accelerating that process more in northern areas because of the deforestation and development that is occurring here. </w:t>
      </w:r>
    </w:p>
    <w:p w14:paraId="1AEBAB06" w14:textId="77777777" w:rsidR="00416F63" w:rsidRPr="00416F63" w:rsidRDefault="00416F63" w:rsidP="00416F63">
      <w:pPr>
        <w:shd w:val="clear" w:color="auto" w:fill="FFFFFF"/>
        <w:rPr>
          <w:rFonts w:ascii="Arial" w:eastAsia="Times New Roman" w:hAnsi="Arial" w:cs="Arial"/>
          <w:color w:val="000000"/>
        </w:rPr>
      </w:pPr>
      <w:r w:rsidRPr="00416F63">
        <w:rPr>
          <w:rFonts w:ascii="Arial" w:eastAsia="Times New Roman" w:hAnsi="Arial" w:cs="Arial"/>
          <w:color w:val="000000"/>
        </w:rPr>
        <w:t>Source: Star Tribune, 2/21/21</w:t>
      </w:r>
    </w:p>
    <w:p w14:paraId="5E0CD341" w14:textId="77777777" w:rsidR="00416F63" w:rsidRPr="00416F63" w:rsidRDefault="00416F63" w:rsidP="00416F63">
      <w:pPr>
        <w:shd w:val="clear" w:color="auto" w:fill="FFFFFF"/>
        <w:rPr>
          <w:rFonts w:ascii="Arial" w:eastAsia="Times New Roman" w:hAnsi="Arial" w:cs="Arial"/>
          <w:color w:val="000000"/>
        </w:rPr>
      </w:pPr>
    </w:p>
    <w:p w14:paraId="2D1148CB" w14:textId="77777777" w:rsidR="00416F63" w:rsidRPr="00416F63" w:rsidRDefault="00416F63" w:rsidP="00416F63">
      <w:pPr>
        <w:shd w:val="clear" w:color="auto" w:fill="FFFFFF"/>
        <w:rPr>
          <w:rFonts w:ascii="Arial" w:eastAsia="Times New Roman" w:hAnsi="Arial" w:cs="Arial"/>
          <w:color w:val="000000"/>
        </w:rPr>
      </w:pPr>
    </w:p>
    <w:p w14:paraId="0B2267F8" w14:textId="77777777" w:rsidR="00416F63" w:rsidRPr="00416F63" w:rsidRDefault="00416F63" w:rsidP="00416F63">
      <w:pPr>
        <w:shd w:val="clear" w:color="auto" w:fill="FFFFFF"/>
        <w:rPr>
          <w:rFonts w:ascii="Arial" w:eastAsia="Times New Roman" w:hAnsi="Arial" w:cs="Arial"/>
          <w:color w:val="000000"/>
        </w:rPr>
      </w:pPr>
    </w:p>
    <w:p w14:paraId="41FB4EDD" w14:textId="77777777" w:rsidR="00416F63" w:rsidRPr="00416F63" w:rsidRDefault="00416F63" w:rsidP="00416F63">
      <w:pPr>
        <w:shd w:val="clear" w:color="auto" w:fill="FFFFFF"/>
        <w:rPr>
          <w:rFonts w:ascii="Arial" w:eastAsia="Times New Roman" w:hAnsi="Arial" w:cs="Arial"/>
          <w:color w:val="000000"/>
        </w:rPr>
      </w:pPr>
      <w:r w:rsidRPr="00416F63">
        <w:rPr>
          <w:rFonts w:ascii="Arial" w:eastAsia="Times New Roman" w:hAnsi="Arial" w:cs="Arial"/>
          <w:color w:val="000000"/>
        </w:rPr>
        <w:t>                                                                RACE TO NET ZERO</w:t>
      </w:r>
    </w:p>
    <w:p w14:paraId="610D4FD9" w14:textId="77777777" w:rsidR="00416F63" w:rsidRPr="00416F63" w:rsidRDefault="00416F63" w:rsidP="00416F63">
      <w:pPr>
        <w:shd w:val="clear" w:color="auto" w:fill="FFFFFF"/>
        <w:rPr>
          <w:rFonts w:ascii="Arial" w:eastAsia="Times New Roman" w:hAnsi="Arial" w:cs="Arial"/>
          <w:color w:val="000000"/>
        </w:rPr>
      </w:pPr>
    </w:p>
    <w:p w14:paraId="56BD1052" w14:textId="77777777" w:rsidR="00416F63" w:rsidRPr="00416F63" w:rsidRDefault="00416F63" w:rsidP="00416F63">
      <w:pPr>
        <w:shd w:val="clear" w:color="auto" w:fill="FFFFFF"/>
        <w:rPr>
          <w:rFonts w:ascii="Arial" w:eastAsia="Times New Roman" w:hAnsi="Arial" w:cs="Arial"/>
          <w:color w:val="000000"/>
        </w:rPr>
      </w:pPr>
      <w:r w:rsidRPr="00416F63">
        <w:rPr>
          <w:rFonts w:ascii="Arial" w:eastAsia="Times New Roman" w:hAnsi="Arial" w:cs="Arial"/>
          <w:color w:val="000000"/>
        </w:rPr>
        <w:t>The United Nations' "Race to Zero" campaign enlisted corporations, cities, regions, states, and universities into an agreement to reduce greenhouse gas emissions by 20% before Earth Day, 2021. Pledges to this campaign include commitments to achieve a science-based, net-zero emissions plan targeted for 2030. Currently, 3400 pledges have been recorded globally, including 2162 corporations. A similar global alliance sponsored by Amazon, "The Climate Pledge", requires signees to set a 2040 net-zero target and has 100 corporate members. Recently, 310 large corporations and investment firms sent an open letter urging President Biden/U.S. government to initiate an ambitious emissions reduction target. Shortly thereafter, the Biden administration announced a target of 52% reduction of greenhouse gas emissions (compared to 2005) by 2030; and the European Union declared a goal of 55% reduction by 2030. All of these pledges reflect the urgency of reducing greenhouse gas emissions and global warming because warming is occurring at a faster rate than climate models had predicted and the Paris Agreement levels of reduction are no longer adequate to prevent a climate crisis.</w:t>
      </w:r>
    </w:p>
    <w:p w14:paraId="2E28077C" w14:textId="77777777" w:rsidR="00416F63" w:rsidRPr="00416F63" w:rsidRDefault="00416F63" w:rsidP="00416F63">
      <w:pPr>
        <w:shd w:val="clear" w:color="auto" w:fill="FFFFFF"/>
        <w:rPr>
          <w:rFonts w:ascii="Arial" w:eastAsia="Times New Roman" w:hAnsi="Arial" w:cs="Arial"/>
          <w:color w:val="000000"/>
        </w:rPr>
      </w:pPr>
      <w:r w:rsidRPr="00416F63">
        <w:rPr>
          <w:rFonts w:ascii="Arial" w:eastAsia="Times New Roman" w:hAnsi="Arial" w:cs="Arial"/>
          <w:color w:val="000000"/>
        </w:rPr>
        <w:t>Source: Business Green .com, 4/21/21</w:t>
      </w:r>
    </w:p>
    <w:p w14:paraId="6ED76A08" w14:textId="77777777" w:rsidR="005B2F3A" w:rsidRDefault="005B2F3A"/>
    <w:sectPr w:rsidR="005B2F3A" w:rsidSect="001528CD">
      <w:pgSz w:w="12240" w:h="15840"/>
      <w:pgMar w:top="144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altName w:val="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61075"/>
    <w:multiLevelType w:val="hybridMultilevel"/>
    <w:tmpl w:val="54CA55F8"/>
    <w:lvl w:ilvl="0" w:tplc="BF2C882A">
      <w:start w:val="100"/>
      <w:numFmt w:val="bullet"/>
      <w:lvlText w:val="-"/>
      <w:lvlJc w:val="left"/>
      <w:pPr>
        <w:ind w:left="720" w:hanging="360"/>
      </w:pPr>
      <w:rPr>
        <w:rFonts w:ascii="Times" w:eastAsia="Times New Roman" w:hAnsi="Time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F35A6"/>
    <w:multiLevelType w:val="hybridMultilevel"/>
    <w:tmpl w:val="B2F84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35FED"/>
    <w:multiLevelType w:val="hybridMultilevel"/>
    <w:tmpl w:val="C30C4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176"/>
    <w:rsid w:val="002C2176"/>
    <w:rsid w:val="00355904"/>
    <w:rsid w:val="00416F63"/>
    <w:rsid w:val="005B2F3A"/>
    <w:rsid w:val="0066593A"/>
    <w:rsid w:val="00E26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4DCD9"/>
  <w15:chartTrackingRefBased/>
  <w15:docId w15:val="{33034B60-010C-8843-8EAA-3EF0A878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176"/>
  </w:style>
  <w:style w:type="paragraph" w:styleId="Heading4">
    <w:name w:val="heading 4"/>
    <w:basedOn w:val="Normal"/>
    <w:link w:val="Heading4Char"/>
    <w:uiPriority w:val="9"/>
    <w:qFormat/>
    <w:rsid w:val="002C2176"/>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C2176"/>
    <w:rPr>
      <w:rFonts w:ascii="Times New Roman" w:eastAsia="Times New Roman" w:hAnsi="Times New Roman" w:cs="Times New Roman"/>
      <w:b/>
      <w:bCs/>
    </w:rPr>
  </w:style>
  <w:style w:type="character" w:styleId="Hyperlink">
    <w:name w:val="Hyperlink"/>
    <w:basedOn w:val="DefaultParagraphFont"/>
    <w:uiPriority w:val="99"/>
    <w:semiHidden/>
    <w:unhideWhenUsed/>
    <w:rsid w:val="002C2176"/>
    <w:rPr>
      <w:color w:val="0000FF"/>
      <w:u w:val="single"/>
    </w:rPr>
  </w:style>
  <w:style w:type="paragraph" w:styleId="NormalWeb">
    <w:name w:val="Normal (Web)"/>
    <w:basedOn w:val="Normal"/>
    <w:uiPriority w:val="99"/>
    <w:semiHidden/>
    <w:unhideWhenUsed/>
    <w:rsid w:val="002C2176"/>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C2176"/>
    <w:pPr>
      <w:ind w:left="720"/>
      <w:contextualSpacing/>
    </w:pPr>
  </w:style>
  <w:style w:type="character" w:styleId="Strong">
    <w:name w:val="Strong"/>
    <w:basedOn w:val="DefaultParagraphFont"/>
    <w:uiPriority w:val="22"/>
    <w:qFormat/>
    <w:rsid w:val="002C21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290878">
      <w:bodyDiv w:val="1"/>
      <w:marLeft w:val="0"/>
      <w:marRight w:val="0"/>
      <w:marTop w:val="0"/>
      <w:marBottom w:val="0"/>
      <w:divBdr>
        <w:top w:val="none" w:sz="0" w:space="0" w:color="auto"/>
        <w:left w:val="none" w:sz="0" w:space="0" w:color="auto"/>
        <w:bottom w:val="none" w:sz="0" w:space="0" w:color="auto"/>
        <w:right w:val="none" w:sz="0" w:space="0" w:color="auto"/>
      </w:divBdr>
      <w:divsChild>
        <w:div w:id="1771966184">
          <w:marLeft w:val="0"/>
          <w:marRight w:val="0"/>
          <w:marTop w:val="0"/>
          <w:marBottom w:val="0"/>
          <w:divBdr>
            <w:top w:val="none" w:sz="0" w:space="0" w:color="auto"/>
            <w:left w:val="none" w:sz="0" w:space="0" w:color="auto"/>
            <w:bottom w:val="none" w:sz="0" w:space="0" w:color="auto"/>
            <w:right w:val="none" w:sz="0" w:space="0" w:color="auto"/>
          </w:divBdr>
        </w:div>
        <w:div w:id="1572613648">
          <w:marLeft w:val="0"/>
          <w:marRight w:val="0"/>
          <w:marTop w:val="0"/>
          <w:marBottom w:val="0"/>
          <w:divBdr>
            <w:top w:val="none" w:sz="0" w:space="0" w:color="auto"/>
            <w:left w:val="none" w:sz="0" w:space="0" w:color="auto"/>
            <w:bottom w:val="none" w:sz="0" w:space="0" w:color="auto"/>
            <w:right w:val="none" w:sz="0" w:space="0" w:color="auto"/>
          </w:divBdr>
        </w:div>
        <w:div w:id="848761435">
          <w:marLeft w:val="0"/>
          <w:marRight w:val="0"/>
          <w:marTop w:val="0"/>
          <w:marBottom w:val="0"/>
          <w:divBdr>
            <w:top w:val="none" w:sz="0" w:space="0" w:color="auto"/>
            <w:left w:val="none" w:sz="0" w:space="0" w:color="auto"/>
            <w:bottom w:val="none" w:sz="0" w:space="0" w:color="auto"/>
            <w:right w:val="none" w:sz="0" w:space="0" w:color="auto"/>
          </w:divBdr>
        </w:div>
        <w:div w:id="873157051">
          <w:marLeft w:val="0"/>
          <w:marRight w:val="0"/>
          <w:marTop w:val="0"/>
          <w:marBottom w:val="0"/>
          <w:divBdr>
            <w:top w:val="none" w:sz="0" w:space="0" w:color="auto"/>
            <w:left w:val="none" w:sz="0" w:space="0" w:color="auto"/>
            <w:bottom w:val="none" w:sz="0" w:space="0" w:color="auto"/>
            <w:right w:val="none" w:sz="0" w:space="0" w:color="auto"/>
          </w:divBdr>
        </w:div>
        <w:div w:id="501970851">
          <w:marLeft w:val="0"/>
          <w:marRight w:val="0"/>
          <w:marTop w:val="0"/>
          <w:marBottom w:val="0"/>
          <w:divBdr>
            <w:top w:val="none" w:sz="0" w:space="0" w:color="auto"/>
            <w:left w:val="none" w:sz="0" w:space="0" w:color="auto"/>
            <w:bottom w:val="none" w:sz="0" w:space="0" w:color="auto"/>
            <w:right w:val="none" w:sz="0" w:space="0" w:color="auto"/>
          </w:divBdr>
        </w:div>
        <w:div w:id="1214461564">
          <w:marLeft w:val="0"/>
          <w:marRight w:val="0"/>
          <w:marTop w:val="0"/>
          <w:marBottom w:val="0"/>
          <w:divBdr>
            <w:top w:val="none" w:sz="0" w:space="0" w:color="auto"/>
            <w:left w:val="none" w:sz="0" w:space="0" w:color="auto"/>
            <w:bottom w:val="none" w:sz="0" w:space="0" w:color="auto"/>
            <w:right w:val="none" w:sz="0" w:space="0" w:color="auto"/>
          </w:divBdr>
        </w:div>
        <w:div w:id="1556159294">
          <w:marLeft w:val="0"/>
          <w:marRight w:val="0"/>
          <w:marTop w:val="0"/>
          <w:marBottom w:val="0"/>
          <w:divBdr>
            <w:top w:val="none" w:sz="0" w:space="0" w:color="auto"/>
            <w:left w:val="none" w:sz="0" w:space="0" w:color="auto"/>
            <w:bottom w:val="none" w:sz="0" w:space="0" w:color="auto"/>
            <w:right w:val="none" w:sz="0" w:space="0" w:color="auto"/>
          </w:divBdr>
        </w:div>
        <w:div w:id="560480646">
          <w:marLeft w:val="0"/>
          <w:marRight w:val="0"/>
          <w:marTop w:val="0"/>
          <w:marBottom w:val="0"/>
          <w:divBdr>
            <w:top w:val="none" w:sz="0" w:space="0" w:color="auto"/>
            <w:left w:val="none" w:sz="0" w:space="0" w:color="auto"/>
            <w:bottom w:val="none" w:sz="0" w:space="0" w:color="auto"/>
            <w:right w:val="none" w:sz="0" w:space="0" w:color="auto"/>
          </w:divBdr>
        </w:div>
        <w:div w:id="1004747211">
          <w:marLeft w:val="0"/>
          <w:marRight w:val="0"/>
          <w:marTop w:val="0"/>
          <w:marBottom w:val="0"/>
          <w:divBdr>
            <w:top w:val="none" w:sz="0" w:space="0" w:color="auto"/>
            <w:left w:val="none" w:sz="0" w:space="0" w:color="auto"/>
            <w:bottom w:val="none" w:sz="0" w:space="0" w:color="auto"/>
            <w:right w:val="none" w:sz="0" w:space="0" w:color="auto"/>
          </w:divBdr>
        </w:div>
        <w:div w:id="1185052945">
          <w:marLeft w:val="0"/>
          <w:marRight w:val="0"/>
          <w:marTop w:val="0"/>
          <w:marBottom w:val="0"/>
          <w:divBdr>
            <w:top w:val="none" w:sz="0" w:space="0" w:color="auto"/>
            <w:left w:val="none" w:sz="0" w:space="0" w:color="auto"/>
            <w:bottom w:val="none" w:sz="0" w:space="0" w:color="auto"/>
            <w:right w:val="none" w:sz="0" w:space="0" w:color="auto"/>
          </w:divBdr>
        </w:div>
        <w:div w:id="939990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1897</Characters>
  <Application>Microsoft Office Word</Application>
  <DocSecurity>0</DocSecurity>
  <Lines>15</Lines>
  <Paragraphs>4</Paragraphs>
  <ScaleCrop>false</ScaleCrop>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SCHULD</dc:creator>
  <cp:keywords/>
  <dc:description/>
  <cp:lastModifiedBy>Erica Bjelland</cp:lastModifiedBy>
  <cp:revision>2</cp:revision>
  <dcterms:created xsi:type="dcterms:W3CDTF">2021-06-29T20:00:00Z</dcterms:created>
  <dcterms:modified xsi:type="dcterms:W3CDTF">2021-06-29T20:00:00Z</dcterms:modified>
</cp:coreProperties>
</file>