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DD264" w14:textId="6002D510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January 2024</w:t>
      </w:r>
      <w:r w:rsidRPr="004F0A62">
        <w:rPr>
          <w:rFonts w:ascii="Times New Roman" w:hAnsi="Times New Roman" w:cs="Times New Roman"/>
        </w:rPr>
        <w:t xml:space="preserve"> Creation Care Green Tips</w:t>
      </w:r>
    </w:p>
    <w:p w14:paraId="094D2787" w14:textId="77777777" w:rsidR="004F0A62" w:rsidRPr="004F0A62" w:rsidRDefault="004F0A62" w:rsidP="004F0A62">
      <w:pPr>
        <w:rPr>
          <w:rFonts w:ascii="Times New Roman" w:hAnsi="Times New Roman" w:cs="Times New Roman"/>
        </w:rPr>
      </w:pPr>
    </w:p>
    <w:p w14:paraId="780D2868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The Problem of Plastic Waste and How We as a Society and as Individuals can Prevent the</w:t>
      </w:r>
    </w:p>
    <w:p w14:paraId="2BAD2996" w14:textId="2BD41512" w:rsidR="00C418E9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Waste from Happening.</w:t>
      </w:r>
    </w:p>
    <w:p w14:paraId="17199D21" w14:textId="77777777" w:rsidR="004F0A62" w:rsidRPr="004F0A62" w:rsidRDefault="004F0A62" w:rsidP="004F0A62">
      <w:pPr>
        <w:rPr>
          <w:rFonts w:ascii="Times New Roman" w:hAnsi="Times New Roman" w:cs="Times New Roman"/>
        </w:rPr>
      </w:pPr>
    </w:p>
    <w:p w14:paraId="6048CAF8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1. Global negotiations are taking place right now in Kenya to craft a treaty to end the plastic</w:t>
      </w:r>
    </w:p>
    <w:p w14:paraId="639F8494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pollution that, left unchecked, will be disastrous for our health, the planet, and the</w:t>
      </w:r>
    </w:p>
    <w:p w14:paraId="79ADFE99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climate. Most plastic is made from fossil fuels, so the development of the first international,</w:t>
      </w:r>
    </w:p>
    <w:p w14:paraId="3DD43F5C" w14:textId="23F5E11E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legally binding treaty on plastic pollution on land and at sea is being fought by the big petroleum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industries in the U.S., China and Saudi Arabia that would rather focus on recycling and reusing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plastic on a country-by-country basis. Led by the governments of Norway and Rwanda, along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with environmental groups, an effort to end plastic pollution altogether by 2040 will require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slashing production and limiting some of the chemicals used in making plastics. Humanity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produces more than 430 million tons of plastic annually, two-thirds of which are short-lived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products that soon become waste. Minus a global treaty, plastic waste produced globally is set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to almost triple by 2060, with about half ending up in landfills, soon becoming toxic waste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filling the oceans and often working their way into the human food chain.</w:t>
      </w:r>
    </w:p>
    <w:p w14:paraId="1FDA0895" w14:textId="77777777" w:rsidR="004F0A62" w:rsidRPr="004F0A62" w:rsidRDefault="004F0A62" w:rsidP="004F0A62">
      <w:pPr>
        <w:rPr>
          <w:rFonts w:ascii="Times New Roman" w:hAnsi="Times New Roman" w:cs="Times New Roman"/>
        </w:rPr>
      </w:pPr>
    </w:p>
    <w:p w14:paraId="7031BADC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2. Since 1950, more than 8.5 billion tons of plastic have been produced, and according to</w:t>
      </w:r>
    </w:p>
    <w:p w14:paraId="3EDA724C" w14:textId="77777777" w:rsidR="004F0A62" w:rsidRPr="004F0A62" w:rsidRDefault="004F0A62" w:rsidP="004F0A62">
      <w:pPr>
        <w:rPr>
          <w:rFonts w:ascii="Times New Roman" w:hAnsi="Times New Roman" w:cs="Times New Roman"/>
        </w:rPr>
      </w:pPr>
      <w:proofErr w:type="spellStart"/>
      <w:r w:rsidRPr="004F0A62">
        <w:rPr>
          <w:rFonts w:ascii="Times New Roman" w:hAnsi="Times New Roman" w:cs="Times New Roman"/>
        </w:rPr>
        <w:t>BirdLife</w:t>
      </w:r>
      <w:proofErr w:type="spellEnd"/>
      <w:r w:rsidRPr="004F0A62">
        <w:rPr>
          <w:rFonts w:ascii="Times New Roman" w:hAnsi="Times New Roman" w:cs="Times New Roman"/>
        </w:rPr>
        <w:t xml:space="preserve"> International, marine plastic could outweigh all the ocean's fish within decades</w:t>
      </w:r>
    </w:p>
    <w:p w14:paraId="5D5FA87F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without action to contain its production and accumulation. Worldwide, seven million plastic</w:t>
      </w:r>
    </w:p>
    <w:p w14:paraId="39CFF6A4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water bottles are produced every seven minutes, while half of all plastic produced is designed</w:t>
      </w:r>
    </w:p>
    <w:p w14:paraId="7A35B7A2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to be used only once. Birdlife International and partner organizations have extensively studied</w:t>
      </w:r>
    </w:p>
    <w:p w14:paraId="79D2BBAF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seabirds, finding that six of the 10 species with the highest plastic exposure suffer from</w:t>
      </w:r>
    </w:p>
    <w:p w14:paraId="601C3482" w14:textId="30E89BC9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dangerous stomach scarring and altered blood chemistry. Studies show that the plastic chemicals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leaching into our waterways are also affecting us - we could be ingesting about 5 grams of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plastic a week in drinking water, about the weight of a nickel. Concerned countries and</w:t>
      </w:r>
    </w:p>
    <w:p w14:paraId="351745A8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organizations such as the Scientists' Coalition for an Effective Plastics Treaty are meeting now in</w:t>
      </w:r>
    </w:p>
    <w:p w14:paraId="58D7FD1F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Kenya to not only help countries manage growing waste piles, but to actively prevent the waste</w:t>
      </w:r>
    </w:p>
    <w:p w14:paraId="20DF66DB" w14:textId="711665DA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from happening in the first place.</w:t>
      </w:r>
    </w:p>
    <w:p w14:paraId="1CD660B2" w14:textId="77777777" w:rsidR="004F0A62" w:rsidRPr="004F0A62" w:rsidRDefault="004F0A62" w:rsidP="004F0A62">
      <w:pPr>
        <w:rPr>
          <w:rFonts w:ascii="Times New Roman" w:hAnsi="Times New Roman" w:cs="Times New Roman"/>
        </w:rPr>
      </w:pPr>
    </w:p>
    <w:p w14:paraId="39DA912A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3. Since the 1960s, global plastic production has skyrocketed about twentyfold with only 9% of</w:t>
      </w:r>
    </w:p>
    <w:p w14:paraId="10FFC13E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it recycled, alarming governments and their citizens around the world. According to the</w:t>
      </w:r>
    </w:p>
    <w:p w14:paraId="3EA517DA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Environmental Protection Agency (EPA), plastic is the most complicated material to recycle</w:t>
      </w:r>
    </w:p>
    <w:p w14:paraId="203E05A3" w14:textId="625E2E68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because each number (1-7) usually designates a different chemical makeup that requires different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temperatures to recycle it for further use. A 2020 report from NPR and PBS Frontline found that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since 1974, the plastic industry has spent millions on campaigns to convince the public that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recycling would keep the environment clean. While glass and aluminum can be recycled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endlessly, plastic degrades each time it is processed and made into polyester fabrics, building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materials and more. Check out the Plastic Free Toolkit at greenamerica.org/plastic-free-</w:t>
      </w:r>
    </w:p>
    <w:p w14:paraId="5D60ADC1" w14:textId="066B0BEB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toolkit for dozens of tips on how to reduce the amount of plastic you add to your life.</w:t>
      </w:r>
    </w:p>
    <w:p w14:paraId="46534E79" w14:textId="77777777" w:rsidR="004F0A62" w:rsidRPr="004F0A62" w:rsidRDefault="004F0A62" w:rsidP="004F0A62">
      <w:pPr>
        <w:rPr>
          <w:rFonts w:ascii="Times New Roman" w:hAnsi="Times New Roman" w:cs="Times New Roman"/>
        </w:rPr>
      </w:pPr>
    </w:p>
    <w:p w14:paraId="00A32267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4. An estimated 171 trillion particles of plastic now float on the sea surface, affecting seabirds</w:t>
      </w:r>
    </w:p>
    <w:p w14:paraId="0D6B6F69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and other marine life, and eventually ending up in the human food chain. Plastic factories, often</w:t>
      </w:r>
    </w:p>
    <w:p w14:paraId="6D9DC624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located in low-income areas, pollute the air, and waste pickers around the world face toxic</w:t>
      </w:r>
    </w:p>
    <w:p w14:paraId="51950884" w14:textId="1A1E42AF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lastRenderedPageBreak/>
        <w:t>exposure from imported U.S. recyclables. Debris washes up on shores of islands that produce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little waste of their own, while chemicals leach into the ocean food chain that are consumed by</w:t>
      </w:r>
    </w:p>
    <w:p w14:paraId="5D749807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indigenous people who eat subsistence foods. Thousands of chemicals are used in making</w:t>
      </w:r>
    </w:p>
    <w:p w14:paraId="5CF929D8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plastics, such as BPA, which was banned by the FDA in 2013 but has been replaced by similar</w:t>
      </w:r>
    </w:p>
    <w:p w14:paraId="5DC7337C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chemicals with less regulation. Over 100 studies confirm significant effects from exposure even</w:t>
      </w:r>
    </w:p>
    <w:p w14:paraId="3E0F0B17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to low doses of BPA (and similar chemicals), enough to cause hormone disruption or</w:t>
      </w:r>
    </w:p>
    <w:p w14:paraId="66504229" w14:textId="07673710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cancer. Check out "Your Top 10 Plastics Questions, Answered" at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greenamerica.org/10plasticsquestions for information about single-use plastics, how China</w:t>
      </w:r>
    </w:p>
    <w:p w14:paraId="777EFE5B" w14:textId="30070A6B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processes our recycling, and more.</w:t>
      </w:r>
    </w:p>
    <w:p w14:paraId="374E8AD1" w14:textId="77777777" w:rsidR="004F0A62" w:rsidRPr="004F0A62" w:rsidRDefault="004F0A62" w:rsidP="004F0A62">
      <w:pPr>
        <w:rPr>
          <w:rFonts w:ascii="Times New Roman" w:hAnsi="Times New Roman" w:cs="Times New Roman"/>
        </w:rPr>
      </w:pPr>
    </w:p>
    <w:p w14:paraId="56A45A51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5. Both policy and the choices we make for our own homes matter for the world. Similar to</w:t>
      </w:r>
    </w:p>
    <w:p w14:paraId="7A29A8BE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other tiny particles (particle pollution from car exhaust, asbestos, etc.) that can build up and</w:t>
      </w:r>
    </w:p>
    <w:p w14:paraId="24C260DB" w14:textId="2E665E0E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cause serious damage, microplastics are produced whenever synthetic materials</w:t>
      </w:r>
      <w:r w:rsidRPr="004F0A62">
        <w:rPr>
          <w:rFonts w:ascii="Times New Roman" w:hAnsi="Times New Roman" w:cs="Times New Roman"/>
        </w:rPr>
        <w:t xml:space="preserve"> </w:t>
      </w:r>
      <w:r w:rsidRPr="004F0A62">
        <w:rPr>
          <w:rFonts w:ascii="Times New Roman" w:hAnsi="Times New Roman" w:cs="Times New Roman"/>
        </w:rPr>
        <w:t>(polyester, clothing made from recycled plastic bottles, etc.) are laundered. Washing gently and</w:t>
      </w:r>
    </w:p>
    <w:p w14:paraId="500A6628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infrequently can help, says a study by the University of Newcastle Australia, which also found</w:t>
      </w:r>
    </w:p>
    <w:p w14:paraId="39FDFA01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that drinking bottled water exposes people to many more microplastics than those who drink</w:t>
      </w:r>
    </w:p>
    <w:p w14:paraId="5F6CBA4C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tap water. Even food-grade plastics leach chemicals into moist and warm foods stored in them,</w:t>
      </w:r>
    </w:p>
    <w:p w14:paraId="6933EFD1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 xml:space="preserve">and of special concern is </w:t>
      </w:r>
      <w:proofErr w:type="spellStart"/>
      <w:r w:rsidRPr="004F0A62">
        <w:rPr>
          <w:rFonts w:ascii="Times New Roman" w:hAnsi="Times New Roman" w:cs="Times New Roman"/>
        </w:rPr>
        <w:t>vintageTupperware</w:t>
      </w:r>
      <w:proofErr w:type="spellEnd"/>
      <w:r w:rsidRPr="004F0A62">
        <w:rPr>
          <w:rFonts w:ascii="Times New Roman" w:hAnsi="Times New Roman" w:cs="Times New Roman"/>
        </w:rPr>
        <w:t xml:space="preserve"> that has tested positive for lead, arsenic, mercury,</w:t>
      </w:r>
    </w:p>
    <w:p w14:paraId="08840896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and cadmium. If plastics are scratched or cloudy, dispose of them, and never put plastic into the</w:t>
      </w:r>
    </w:p>
    <w:p w14:paraId="4C4A05EF" w14:textId="77777777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microwave or dishwasher or store acidic or greasy foods in them. To protect yourself and the</w:t>
      </w:r>
    </w:p>
    <w:p w14:paraId="67DC2199" w14:textId="4ED27871" w:rsidR="004F0A62" w:rsidRPr="004F0A62" w:rsidRDefault="004F0A62" w:rsidP="004F0A62">
      <w:pPr>
        <w:rPr>
          <w:rFonts w:ascii="Times New Roman" w:hAnsi="Times New Roman" w:cs="Times New Roman"/>
        </w:rPr>
      </w:pPr>
      <w:r w:rsidRPr="004F0A62">
        <w:rPr>
          <w:rFonts w:ascii="Times New Roman" w:hAnsi="Times New Roman" w:cs="Times New Roman"/>
        </w:rPr>
        <w:t>planet, check out Plastic Free Toolkit at greenamerica.org/plastic-free-toolkit.</w:t>
      </w:r>
    </w:p>
    <w:sectPr w:rsidR="004F0A62" w:rsidRPr="004F0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A62"/>
    <w:rsid w:val="00344443"/>
    <w:rsid w:val="00382A9C"/>
    <w:rsid w:val="004F0A62"/>
    <w:rsid w:val="00A64BA1"/>
    <w:rsid w:val="00C4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209768"/>
  <w15:chartTrackingRefBased/>
  <w15:docId w15:val="{BA07E610-7719-BB40-B729-F40B60A0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944</Words>
  <Characters>4324</Characters>
  <Application>Microsoft Office Word</Application>
  <DocSecurity>0</DocSecurity>
  <Lines>72</Lines>
  <Paragraphs>10</Paragraphs>
  <ScaleCrop>false</ScaleCrop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Wyffels</dc:creator>
  <cp:keywords/>
  <dc:description/>
  <cp:lastModifiedBy>Rachel Wyffels</cp:lastModifiedBy>
  <cp:revision>1</cp:revision>
  <dcterms:created xsi:type="dcterms:W3CDTF">2024-01-03T04:03:00Z</dcterms:created>
  <dcterms:modified xsi:type="dcterms:W3CDTF">2024-01-03T04:06:00Z</dcterms:modified>
</cp:coreProperties>
</file>