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1A18D" w14:textId="2977DEE1" w:rsidR="00663A3B" w:rsidRPr="00B0699A" w:rsidRDefault="00653553" w:rsidP="001E2214">
      <w:pPr>
        <w:spacing w:after="0"/>
        <w:rPr>
          <w:rFonts w:ascii="Times New Roman" w:hAnsi="Times New Roman" w:cs="Times New Roman"/>
          <w:sz w:val="28"/>
          <w:szCs w:val="28"/>
        </w:rPr>
      </w:pPr>
      <w:r>
        <w:rPr>
          <w:noProof/>
        </w:rPr>
        <w:drawing>
          <wp:inline distT="0" distB="0" distL="0" distR="0" wp14:anchorId="7D9B6DFC" wp14:editId="4ED76823">
            <wp:extent cx="914400" cy="852170"/>
            <wp:effectExtent l="0" t="0" r="0" b="5080"/>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r>
        <w:rPr>
          <w:rFonts w:ascii="Times New Roman" w:hAnsi="Times New Roman" w:cs="Times New Roman"/>
          <w:sz w:val="28"/>
          <w:szCs w:val="28"/>
        </w:rPr>
        <w:t xml:space="preserve">  </w:t>
      </w:r>
      <w:r w:rsidR="003B3026" w:rsidRPr="00B0699A">
        <w:rPr>
          <w:rFonts w:ascii="Times New Roman" w:hAnsi="Times New Roman" w:cs="Times New Roman"/>
          <w:sz w:val="28"/>
          <w:szCs w:val="28"/>
        </w:rPr>
        <w:t>Preaching the Creation for the Third Sunday after the Epiphany</w:t>
      </w:r>
    </w:p>
    <w:p w14:paraId="5ED3181A" w14:textId="461F414D" w:rsidR="00B0699A" w:rsidRDefault="00B0699A" w:rsidP="00653553">
      <w:pPr>
        <w:spacing w:after="0"/>
        <w:rPr>
          <w:rFonts w:ascii="Times New Roman" w:hAnsi="Times New Roman" w:cs="Times New Roman"/>
          <w:sz w:val="24"/>
          <w:szCs w:val="24"/>
        </w:rPr>
      </w:pPr>
      <w:r>
        <w:rPr>
          <w:rFonts w:ascii="Times New Roman" w:hAnsi="Times New Roman" w:cs="Times New Roman"/>
          <w:sz w:val="24"/>
          <w:szCs w:val="24"/>
        </w:rPr>
        <w:t>January 23, 2022</w:t>
      </w:r>
    </w:p>
    <w:p w14:paraId="38190E73" w14:textId="344C25B3" w:rsidR="004152C5" w:rsidRDefault="004152C5" w:rsidP="00653553">
      <w:pPr>
        <w:spacing w:after="0"/>
        <w:rPr>
          <w:rFonts w:ascii="Times New Roman" w:hAnsi="Times New Roman" w:cs="Times New Roman"/>
          <w:sz w:val="24"/>
          <w:szCs w:val="24"/>
        </w:rPr>
      </w:pPr>
    </w:p>
    <w:p w14:paraId="684F0849" w14:textId="346AC5AB" w:rsidR="004152C5" w:rsidRPr="004152C5" w:rsidRDefault="004152C5" w:rsidP="004152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 Mark </w:t>
      </w:r>
      <w:proofErr w:type="spellStart"/>
      <w:r>
        <w:rPr>
          <w:rFonts w:ascii="Times New Roman" w:hAnsi="Times New Roman" w:cs="Times New Roman"/>
          <w:sz w:val="24"/>
          <w:szCs w:val="24"/>
        </w:rPr>
        <w:t>Ditmanson</w:t>
      </w:r>
      <w:proofErr w:type="spellEnd"/>
      <w:r>
        <w:rPr>
          <w:rFonts w:ascii="Times New Roman" w:hAnsi="Times New Roman" w:cs="Times New Roman"/>
          <w:sz w:val="24"/>
          <w:szCs w:val="24"/>
        </w:rPr>
        <w:t>, Pastor, Bethlehem Lutheran Church, Grand Marais</w:t>
      </w:r>
    </w:p>
    <w:p w14:paraId="41E17A0C" w14:textId="77777777" w:rsidR="00B0699A" w:rsidRDefault="00B0699A" w:rsidP="00B0699A">
      <w:pPr>
        <w:spacing w:after="0" w:line="240" w:lineRule="auto"/>
        <w:rPr>
          <w:rFonts w:ascii="Times New Roman" w:hAnsi="Times New Roman" w:cs="Times New Roman"/>
          <w:sz w:val="24"/>
          <w:szCs w:val="24"/>
        </w:rPr>
      </w:pPr>
    </w:p>
    <w:p w14:paraId="64A708F6" w14:textId="56D198D8" w:rsidR="003B3026" w:rsidRDefault="003B3026" w:rsidP="00B0699A">
      <w:pPr>
        <w:spacing w:after="0" w:line="240" w:lineRule="auto"/>
        <w:rPr>
          <w:rFonts w:ascii="Times New Roman" w:hAnsi="Times New Roman" w:cs="Times New Roman"/>
          <w:sz w:val="24"/>
          <w:szCs w:val="24"/>
        </w:rPr>
      </w:pPr>
      <w:r>
        <w:rPr>
          <w:rFonts w:ascii="Times New Roman" w:hAnsi="Times New Roman" w:cs="Times New Roman"/>
          <w:sz w:val="24"/>
          <w:szCs w:val="24"/>
        </w:rPr>
        <w:t>Nehemiah 8:1-3,5-6,8-10</w:t>
      </w:r>
    </w:p>
    <w:p w14:paraId="1D558ED6" w14:textId="7D36FE20" w:rsidR="003B3026" w:rsidRDefault="003B3026" w:rsidP="00106F20">
      <w:pPr>
        <w:spacing w:after="0" w:line="240" w:lineRule="auto"/>
        <w:rPr>
          <w:rFonts w:ascii="Times New Roman" w:hAnsi="Times New Roman" w:cs="Times New Roman"/>
          <w:sz w:val="24"/>
          <w:szCs w:val="24"/>
        </w:rPr>
      </w:pPr>
      <w:r>
        <w:rPr>
          <w:rFonts w:ascii="Times New Roman" w:hAnsi="Times New Roman" w:cs="Times New Roman"/>
          <w:sz w:val="24"/>
          <w:szCs w:val="24"/>
        </w:rPr>
        <w:t>Psalm 19</w:t>
      </w:r>
    </w:p>
    <w:p w14:paraId="41BFFD99" w14:textId="28DBEBA5" w:rsidR="003B3026" w:rsidRDefault="003B3026" w:rsidP="00106F20">
      <w:pPr>
        <w:spacing w:after="0" w:line="240" w:lineRule="auto"/>
        <w:rPr>
          <w:rFonts w:ascii="Times New Roman" w:hAnsi="Times New Roman" w:cs="Times New Roman"/>
          <w:sz w:val="24"/>
          <w:szCs w:val="24"/>
        </w:rPr>
      </w:pPr>
      <w:r>
        <w:rPr>
          <w:rFonts w:ascii="Times New Roman" w:hAnsi="Times New Roman" w:cs="Times New Roman"/>
          <w:sz w:val="24"/>
          <w:szCs w:val="24"/>
        </w:rPr>
        <w:t>1 Corinthians 12: 12-31a</w:t>
      </w:r>
    </w:p>
    <w:p w14:paraId="17EBE8F8" w14:textId="0C1E0210" w:rsidR="003B3026" w:rsidRDefault="003B3026" w:rsidP="00106F20">
      <w:pPr>
        <w:spacing w:after="0" w:line="240" w:lineRule="auto"/>
        <w:rPr>
          <w:rFonts w:ascii="Times New Roman" w:hAnsi="Times New Roman" w:cs="Times New Roman"/>
          <w:sz w:val="24"/>
          <w:szCs w:val="24"/>
        </w:rPr>
      </w:pPr>
      <w:r>
        <w:rPr>
          <w:rFonts w:ascii="Times New Roman" w:hAnsi="Times New Roman" w:cs="Times New Roman"/>
          <w:sz w:val="24"/>
          <w:szCs w:val="24"/>
        </w:rPr>
        <w:t>Luke 4:14-21</w:t>
      </w:r>
    </w:p>
    <w:p w14:paraId="7641CB31" w14:textId="551D1D85" w:rsidR="00B0699A" w:rsidRDefault="00B0699A" w:rsidP="00106F20">
      <w:pPr>
        <w:spacing w:after="0" w:line="240" w:lineRule="auto"/>
        <w:rPr>
          <w:rFonts w:ascii="Times New Roman" w:hAnsi="Times New Roman" w:cs="Times New Roman"/>
          <w:sz w:val="24"/>
          <w:szCs w:val="24"/>
        </w:rPr>
      </w:pPr>
    </w:p>
    <w:p w14:paraId="25FB1014" w14:textId="77777777" w:rsidR="001E2214" w:rsidRDefault="001E2214" w:rsidP="001E2214">
      <w:pPr>
        <w:spacing w:after="0"/>
        <w:rPr>
          <w:rFonts w:ascii="Times New Roman" w:hAnsi="Times New Roman" w:cs="Times New Roman"/>
          <w:sz w:val="24"/>
          <w:szCs w:val="24"/>
        </w:rPr>
      </w:pPr>
    </w:p>
    <w:p w14:paraId="5DADEF2A" w14:textId="38518E64" w:rsidR="003B3026" w:rsidRDefault="003B3026">
      <w:pPr>
        <w:rPr>
          <w:rFonts w:ascii="Times New Roman" w:hAnsi="Times New Roman" w:cs="Times New Roman"/>
          <w:sz w:val="24"/>
          <w:szCs w:val="24"/>
        </w:rPr>
      </w:pPr>
      <w:r>
        <w:rPr>
          <w:rFonts w:ascii="Times New Roman" w:hAnsi="Times New Roman" w:cs="Times New Roman"/>
          <w:sz w:val="24"/>
          <w:szCs w:val="24"/>
        </w:rPr>
        <w:t xml:space="preserve">The readings for this Sunday provide a rich trove to explore a sermon sensitive to our relationship and </w:t>
      </w:r>
      <w:r w:rsidR="00106F20">
        <w:rPr>
          <w:rFonts w:ascii="Times New Roman" w:hAnsi="Times New Roman" w:cs="Times New Roman"/>
          <w:sz w:val="24"/>
          <w:szCs w:val="24"/>
        </w:rPr>
        <w:t>responsibility</w:t>
      </w:r>
      <w:r>
        <w:rPr>
          <w:rFonts w:ascii="Times New Roman" w:hAnsi="Times New Roman" w:cs="Times New Roman"/>
          <w:sz w:val="24"/>
          <w:szCs w:val="24"/>
        </w:rPr>
        <w:t xml:space="preserve"> to the creation </w:t>
      </w:r>
      <w:r w:rsidR="001900E9">
        <w:rPr>
          <w:rFonts w:ascii="Times New Roman" w:hAnsi="Times New Roman" w:cs="Times New Roman"/>
          <w:sz w:val="24"/>
          <w:szCs w:val="24"/>
        </w:rPr>
        <w:t>as</w:t>
      </w:r>
      <w:r>
        <w:rPr>
          <w:rFonts w:ascii="Times New Roman" w:hAnsi="Times New Roman" w:cs="Times New Roman"/>
          <w:sz w:val="24"/>
          <w:szCs w:val="24"/>
        </w:rPr>
        <w:t xml:space="preserve"> we picture the herculean task before us as Lutherans Restoring Creation, the exiles returning to rebuild </w:t>
      </w:r>
      <w:r w:rsidR="00106F20">
        <w:rPr>
          <w:rFonts w:ascii="Times New Roman" w:hAnsi="Times New Roman" w:cs="Times New Roman"/>
          <w:sz w:val="24"/>
          <w:szCs w:val="24"/>
        </w:rPr>
        <w:t>Jerusalem</w:t>
      </w:r>
      <w:r>
        <w:rPr>
          <w:rFonts w:ascii="Times New Roman" w:hAnsi="Times New Roman" w:cs="Times New Roman"/>
          <w:sz w:val="24"/>
          <w:szCs w:val="24"/>
        </w:rPr>
        <w:t xml:space="preserve"> is an easy reach.  In both cases, returning from exile and rest</w:t>
      </w:r>
      <w:r w:rsidR="001900E9">
        <w:rPr>
          <w:rFonts w:ascii="Times New Roman" w:hAnsi="Times New Roman" w:cs="Times New Roman"/>
          <w:sz w:val="24"/>
          <w:szCs w:val="24"/>
        </w:rPr>
        <w:t>o</w:t>
      </w:r>
      <w:r>
        <w:rPr>
          <w:rFonts w:ascii="Times New Roman" w:hAnsi="Times New Roman" w:cs="Times New Roman"/>
          <w:sz w:val="24"/>
          <w:szCs w:val="24"/>
        </w:rPr>
        <w:t xml:space="preserve">ring the earth, the people of God are seeking </w:t>
      </w:r>
      <w:r w:rsidR="00683C43">
        <w:rPr>
          <w:rFonts w:ascii="Times New Roman" w:hAnsi="Times New Roman" w:cs="Times New Roman"/>
          <w:sz w:val="24"/>
          <w:szCs w:val="24"/>
        </w:rPr>
        <w:t xml:space="preserve">a good place, a good land, a home in which to thrive in for the present and to sustain for future generations.  The task for the people in the days of Ezra must have been daunting.  First of </w:t>
      </w:r>
      <w:r w:rsidR="001900E9">
        <w:rPr>
          <w:rFonts w:ascii="Times New Roman" w:hAnsi="Times New Roman" w:cs="Times New Roman"/>
          <w:sz w:val="24"/>
          <w:szCs w:val="24"/>
        </w:rPr>
        <w:t>all,</w:t>
      </w:r>
      <w:r w:rsidR="00683C43">
        <w:rPr>
          <w:rFonts w:ascii="Times New Roman" w:hAnsi="Times New Roman" w:cs="Times New Roman"/>
          <w:sz w:val="24"/>
          <w:szCs w:val="24"/>
        </w:rPr>
        <w:t xml:space="preserve"> I imagine how hard it hit them to see the devastation wrought from the days of destruction wrought by the Babylonians.  We </w:t>
      </w:r>
      <w:r w:rsidR="00106F20">
        <w:rPr>
          <w:rFonts w:ascii="Times New Roman" w:hAnsi="Times New Roman" w:cs="Times New Roman"/>
          <w:sz w:val="24"/>
          <w:szCs w:val="24"/>
        </w:rPr>
        <w:t>read</w:t>
      </w:r>
      <w:r w:rsidR="00683C43">
        <w:rPr>
          <w:rFonts w:ascii="Times New Roman" w:hAnsi="Times New Roman" w:cs="Times New Roman"/>
          <w:sz w:val="24"/>
          <w:szCs w:val="24"/>
        </w:rPr>
        <w:t xml:space="preserve"> that it was a</w:t>
      </w:r>
      <w:r w:rsidR="00106F20">
        <w:rPr>
          <w:rFonts w:ascii="Times New Roman" w:hAnsi="Times New Roman" w:cs="Times New Roman"/>
          <w:sz w:val="24"/>
          <w:szCs w:val="24"/>
        </w:rPr>
        <w:t>n</w:t>
      </w:r>
      <w:r w:rsidR="00683C43">
        <w:rPr>
          <w:rFonts w:ascii="Times New Roman" w:hAnsi="Times New Roman" w:cs="Times New Roman"/>
          <w:sz w:val="24"/>
          <w:szCs w:val="24"/>
        </w:rPr>
        <w:t xml:space="preserve"> “all </w:t>
      </w:r>
      <w:r w:rsidR="00106F20">
        <w:rPr>
          <w:rFonts w:ascii="Times New Roman" w:hAnsi="Times New Roman" w:cs="Times New Roman"/>
          <w:sz w:val="24"/>
          <w:szCs w:val="24"/>
        </w:rPr>
        <w:t>hands-on</w:t>
      </w:r>
      <w:r w:rsidR="00683C43">
        <w:rPr>
          <w:rFonts w:ascii="Times New Roman" w:hAnsi="Times New Roman" w:cs="Times New Roman"/>
          <w:sz w:val="24"/>
          <w:szCs w:val="24"/>
        </w:rPr>
        <w:t xml:space="preserve"> deck” deal to rebuild.  We read this lesson in historical context and learn how they faced those who continually sought to tear down every bit of progress they made.  And we can sympathize, of course, because they only wanted to rebuild what had been.  How could any others believe it would be good to stop such </w:t>
      </w:r>
      <w:r w:rsidR="00106F20">
        <w:rPr>
          <w:rFonts w:ascii="Times New Roman" w:hAnsi="Times New Roman" w:cs="Times New Roman"/>
          <w:sz w:val="24"/>
          <w:szCs w:val="24"/>
        </w:rPr>
        <w:t>progress?</w:t>
      </w:r>
      <w:r w:rsidR="00683C43">
        <w:rPr>
          <w:rFonts w:ascii="Times New Roman" w:hAnsi="Times New Roman" w:cs="Times New Roman"/>
          <w:sz w:val="24"/>
          <w:szCs w:val="24"/>
        </w:rPr>
        <w:t xml:space="preserve">  </w:t>
      </w:r>
      <w:r w:rsidR="00F145F2">
        <w:rPr>
          <w:rFonts w:ascii="Times New Roman" w:hAnsi="Times New Roman" w:cs="Times New Roman"/>
          <w:sz w:val="24"/>
          <w:szCs w:val="24"/>
        </w:rPr>
        <w:t xml:space="preserve">Those that opposed them, </w:t>
      </w:r>
      <w:r w:rsidR="00106F20">
        <w:rPr>
          <w:rFonts w:ascii="Times New Roman" w:hAnsi="Times New Roman" w:cs="Times New Roman"/>
          <w:sz w:val="24"/>
          <w:szCs w:val="24"/>
        </w:rPr>
        <w:t>however</w:t>
      </w:r>
      <w:r w:rsidR="00F145F2">
        <w:rPr>
          <w:rFonts w:ascii="Times New Roman" w:hAnsi="Times New Roman" w:cs="Times New Roman"/>
          <w:sz w:val="24"/>
          <w:szCs w:val="24"/>
        </w:rPr>
        <w:t>, had come to claim the homeland as their own in the meantime, and the conflict was set.  The rebuilders were discouraged.  The selection from Nehemiah portrays the people who would rebuild</w:t>
      </w:r>
      <w:r w:rsidR="001900E9">
        <w:rPr>
          <w:rFonts w:ascii="Times New Roman" w:hAnsi="Times New Roman" w:cs="Times New Roman"/>
          <w:sz w:val="24"/>
          <w:szCs w:val="24"/>
        </w:rPr>
        <w:t>,</w:t>
      </w:r>
      <w:r w:rsidR="00F145F2">
        <w:rPr>
          <w:rFonts w:ascii="Times New Roman" w:hAnsi="Times New Roman" w:cs="Times New Roman"/>
          <w:sz w:val="24"/>
          <w:szCs w:val="24"/>
        </w:rPr>
        <w:t xml:space="preserve"> and who would eventually accomplish this work as hungry </w:t>
      </w:r>
      <w:r w:rsidR="001900E9">
        <w:rPr>
          <w:rFonts w:ascii="Times New Roman" w:hAnsi="Times New Roman" w:cs="Times New Roman"/>
          <w:sz w:val="24"/>
          <w:szCs w:val="24"/>
        </w:rPr>
        <w:t>for</w:t>
      </w:r>
      <w:r w:rsidR="00F145F2">
        <w:rPr>
          <w:rFonts w:ascii="Times New Roman" w:hAnsi="Times New Roman" w:cs="Times New Roman"/>
          <w:sz w:val="24"/>
          <w:szCs w:val="24"/>
        </w:rPr>
        <w:t xml:space="preserve"> the word of God. </w:t>
      </w:r>
    </w:p>
    <w:p w14:paraId="622ABF01" w14:textId="02140790" w:rsidR="00F145F2" w:rsidRDefault="00F145F2">
      <w:pPr>
        <w:rPr>
          <w:rFonts w:ascii="Times New Roman" w:hAnsi="Times New Roman" w:cs="Times New Roman"/>
          <w:sz w:val="24"/>
          <w:szCs w:val="24"/>
        </w:rPr>
      </w:pPr>
      <w:r>
        <w:rPr>
          <w:rFonts w:ascii="Times New Roman" w:hAnsi="Times New Roman" w:cs="Times New Roman"/>
          <w:sz w:val="24"/>
          <w:szCs w:val="24"/>
        </w:rPr>
        <w:t xml:space="preserve">Perhaps we could point out with some sense of humor that this lesson tells us of a day when they gathered for a worship </w:t>
      </w:r>
      <w:r w:rsidR="00106F20">
        <w:rPr>
          <w:rFonts w:ascii="Times New Roman" w:hAnsi="Times New Roman" w:cs="Times New Roman"/>
          <w:sz w:val="24"/>
          <w:szCs w:val="24"/>
        </w:rPr>
        <w:t>service</w:t>
      </w:r>
      <w:r>
        <w:rPr>
          <w:rFonts w:ascii="Times New Roman" w:hAnsi="Times New Roman" w:cs="Times New Roman"/>
          <w:sz w:val="24"/>
          <w:szCs w:val="24"/>
        </w:rPr>
        <w:t xml:space="preserve"> that lasted all morning long.  So why are we Lutherans so concerned about holding our </w:t>
      </w:r>
      <w:r w:rsidR="00106F20">
        <w:rPr>
          <w:rFonts w:ascii="Times New Roman" w:hAnsi="Times New Roman" w:cs="Times New Roman"/>
          <w:sz w:val="24"/>
          <w:szCs w:val="24"/>
        </w:rPr>
        <w:t>services</w:t>
      </w:r>
      <w:r>
        <w:rPr>
          <w:rFonts w:ascii="Times New Roman" w:hAnsi="Times New Roman" w:cs="Times New Roman"/>
          <w:sz w:val="24"/>
          <w:szCs w:val="24"/>
        </w:rPr>
        <w:t xml:space="preserve"> to a prescribed time limit?  But to me</w:t>
      </w:r>
      <w:r w:rsidR="00B0699A">
        <w:rPr>
          <w:rFonts w:ascii="Times New Roman" w:hAnsi="Times New Roman" w:cs="Times New Roman"/>
          <w:sz w:val="24"/>
          <w:szCs w:val="24"/>
        </w:rPr>
        <w:t>,</w:t>
      </w:r>
      <w:r>
        <w:rPr>
          <w:rFonts w:ascii="Times New Roman" w:hAnsi="Times New Roman" w:cs="Times New Roman"/>
          <w:sz w:val="24"/>
          <w:szCs w:val="24"/>
        </w:rPr>
        <w:t xml:space="preserve"> the depth of their hunger, and the cry of the people to be nourished is a ro</w:t>
      </w:r>
      <w:r w:rsidR="001900E9">
        <w:rPr>
          <w:rFonts w:ascii="Times New Roman" w:hAnsi="Times New Roman" w:cs="Times New Roman"/>
          <w:sz w:val="24"/>
          <w:szCs w:val="24"/>
        </w:rPr>
        <w:t>l</w:t>
      </w:r>
      <w:r>
        <w:rPr>
          <w:rFonts w:ascii="Times New Roman" w:hAnsi="Times New Roman" w:cs="Times New Roman"/>
          <w:sz w:val="24"/>
          <w:szCs w:val="24"/>
        </w:rPr>
        <w:t xml:space="preserve">e model, if not </w:t>
      </w:r>
      <w:r w:rsidR="00106F20">
        <w:rPr>
          <w:rFonts w:ascii="Times New Roman" w:hAnsi="Times New Roman" w:cs="Times New Roman"/>
          <w:sz w:val="24"/>
          <w:szCs w:val="24"/>
        </w:rPr>
        <w:t>for</w:t>
      </w:r>
      <w:r>
        <w:rPr>
          <w:rFonts w:ascii="Times New Roman" w:hAnsi="Times New Roman" w:cs="Times New Roman"/>
          <w:sz w:val="24"/>
          <w:szCs w:val="24"/>
        </w:rPr>
        <w:t xml:space="preserve"> our worship planning teams, certainly for each of our hearts</w:t>
      </w:r>
      <w:r w:rsidR="00AF5142">
        <w:rPr>
          <w:rFonts w:ascii="Times New Roman" w:hAnsi="Times New Roman" w:cs="Times New Roman"/>
          <w:sz w:val="24"/>
          <w:szCs w:val="24"/>
        </w:rPr>
        <w:t xml:space="preserve">.  It is a hunger I know, one that is part of my daily waking up.  Theirs is a hunger to aspire to, if not </w:t>
      </w:r>
      <w:r w:rsidR="00106F20">
        <w:rPr>
          <w:rFonts w:ascii="Times New Roman" w:hAnsi="Times New Roman" w:cs="Times New Roman"/>
          <w:sz w:val="24"/>
          <w:szCs w:val="24"/>
        </w:rPr>
        <w:t>reach</w:t>
      </w:r>
      <w:r w:rsidR="00AF5142">
        <w:rPr>
          <w:rFonts w:ascii="Times New Roman" w:hAnsi="Times New Roman" w:cs="Times New Roman"/>
          <w:sz w:val="24"/>
          <w:szCs w:val="24"/>
        </w:rPr>
        <w:t xml:space="preserve"> in my lifetime.</w:t>
      </w:r>
    </w:p>
    <w:p w14:paraId="2F383BA9" w14:textId="3410C324" w:rsidR="00AF5142" w:rsidRDefault="00AF5142">
      <w:pPr>
        <w:rPr>
          <w:rFonts w:ascii="Times New Roman" w:hAnsi="Times New Roman" w:cs="Times New Roman"/>
          <w:sz w:val="24"/>
          <w:szCs w:val="24"/>
        </w:rPr>
      </w:pPr>
      <w:r>
        <w:rPr>
          <w:rFonts w:ascii="Times New Roman" w:hAnsi="Times New Roman" w:cs="Times New Roman"/>
          <w:sz w:val="24"/>
          <w:szCs w:val="24"/>
        </w:rPr>
        <w:t xml:space="preserve">Thinking of the restoring </w:t>
      </w:r>
      <w:r w:rsidR="001900E9">
        <w:rPr>
          <w:rFonts w:ascii="Times New Roman" w:hAnsi="Times New Roman" w:cs="Times New Roman"/>
          <w:sz w:val="24"/>
          <w:szCs w:val="24"/>
        </w:rPr>
        <w:t xml:space="preserve">of creation </w:t>
      </w:r>
      <w:r>
        <w:rPr>
          <w:rFonts w:ascii="Times New Roman" w:hAnsi="Times New Roman" w:cs="Times New Roman"/>
          <w:sz w:val="24"/>
          <w:szCs w:val="24"/>
        </w:rPr>
        <w:t xml:space="preserve">we are faced with can be daunting.  Our natural world is our homeland </w:t>
      </w:r>
      <w:r w:rsidR="00106F20">
        <w:rPr>
          <w:rFonts w:ascii="Times New Roman" w:hAnsi="Times New Roman" w:cs="Times New Roman"/>
          <w:sz w:val="24"/>
          <w:szCs w:val="24"/>
        </w:rPr>
        <w:t>and</w:t>
      </w:r>
      <w:r>
        <w:rPr>
          <w:rFonts w:ascii="Times New Roman" w:hAnsi="Times New Roman" w:cs="Times New Roman"/>
          <w:sz w:val="24"/>
          <w:szCs w:val="24"/>
        </w:rPr>
        <w:t xml:space="preserve"> our sanctuary.  </w:t>
      </w:r>
      <w:r w:rsidR="00106F20">
        <w:rPr>
          <w:rFonts w:ascii="Times New Roman" w:hAnsi="Times New Roman" w:cs="Times New Roman"/>
          <w:sz w:val="24"/>
          <w:szCs w:val="24"/>
        </w:rPr>
        <w:t>The</w:t>
      </w:r>
      <w:r>
        <w:rPr>
          <w:rFonts w:ascii="Times New Roman" w:hAnsi="Times New Roman" w:cs="Times New Roman"/>
          <w:sz w:val="24"/>
          <w:szCs w:val="24"/>
        </w:rPr>
        <w:t xml:space="preserve"> detractors are many.  And our opposers believe they have every right of ownership to live as they do.  We see </w:t>
      </w:r>
      <w:r w:rsidR="00106F20">
        <w:rPr>
          <w:rFonts w:ascii="Times New Roman" w:hAnsi="Times New Roman" w:cs="Times New Roman"/>
          <w:sz w:val="24"/>
          <w:szCs w:val="24"/>
        </w:rPr>
        <w:t>corporations</w:t>
      </w:r>
      <w:r>
        <w:rPr>
          <w:rFonts w:ascii="Times New Roman" w:hAnsi="Times New Roman" w:cs="Times New Roman"/>
          <w:sz w:val="24"/>
          <w:szCs w:val="24"/>
        </w:rPr>
        <w:t xml:space="preserve"> and people defending the lifestyles that have made them a living</w:t>
      </w:r>
      <w:r w:rsidR="001900E9">
        <w:rPr>
          <w:rFonts w:ascii="Times New Roman" w:hAnsi="Times New Roman" w:cs="Times New Roman"/>
          <w:sz w:val="24"/>
          <w:szCs w:val="24"/>
        </w:rPr>
        <w:t>,</w:t>
      </w:r>
      <w:r>
        <w:rPr>
          <w:rFonts w:ascii="Times New Roman" w:hAnsi="Times New Roman" w:cs="Times New Roman"/>
          <w:sz w:val="24"/>
          <w:szCs w:val="24"/>
        </w:rPr>
        <w:t xml:space="preserve"> or created their conveniences, or </w:t>
      </w:r>
      <w:r w:rsidR="00106F20">
        <w:rPr>
          <w:rFonts w:ascii="Times New Roman" w:hAnsi="Times New Roman" w:cs="Times New Roman"/>
          <w:sz w:val="24"/>
          <w:szCs w:val="24"/>
        </w:rPr>
        <w:t>are</w:t>
      </w:r>
      <w:r>
        <w:rPr>
          <w:rFonts w:ascii="Times New Roman" w:hAnsi="Times New Roman" w:cs="Times New Roman"/>
          <w:sz w:val="24"/>
          <w:szCs w:val="24"/>
        </w:rPr>
        <w:t xml:space="preserve"> </w:t>
      </w:r>
      <w:r w:rsidR="001900E9">
        <w:rPr>
          <w:rFonts w:ascii="Times New Roman" w:hAnsi="Times New Roman" w:cs="Times New Roman"/>
          <w:sz w:val="24"/>
          <w:szCs w:val="24"/>
        </w:rPr>
        <w:t>s</w:t>
      </w:r>
      <w:r>
        <w:rPr>
          <w:rFonts w:ascii="Times New Roman" w:hAnsi="Times New Roman" w:cs="Times New Roman"/>
          <w:sz w:val="24"/>
          <w:szCs w:val="24"/>
        </w:rPr>
        <w:t>imply what they are accustomed to.  W</w:t>
      </w:r>
      <w:r w:rsidR="00106F20">
        <w:rPr>
          <w:rFonts w:ascii="Times New Roman" w:hAnsi="Times New Roman" w:cs="Times New Roman"/>
          <w:sz w:val="24"/>
          <w:szCs w:val="24"/>
        </w:rPr>
        <w:t>e</w:t>
      </w:r>
      <w:r>
        <w:rPr>
          <w:rFonts w:ascii="Times New Roman" w:hAnsi="Times New Roman" w:cs="Times New Roman"/>
          <w:sz w:val="24"/>
          <w:szCs w:val="24"/>
        </w:rPr>
        <w:t xml:space="preserve"> also can see </w:t>
      </w:r>
      <w:r w:rsidR="00106F20">
        <w:rPr>
          <w:rFonts w:ascii="Times New Roman" w:hAnsi="Times New Roman" w:cs="Times New Roman"/>
          <w:sz w:val="24"/>
          <w:szCs w:val="24"/>
        </w:rPr>
        <w:t>that</w:t>
      </w:r>
      <w:r>
        <w:rPr>
          <w:rFonts w:ascii="Times New Roman" w:hAnsi="Times New Roman" w:cs="Times New Roman"/>
          <w:sz w:val="24"/>
          <w:szCs w:val="24"/>
        </w:rPr>
        <w:t xml:space="preserve"> some will doubt and try to tear down the science that builds the case for </w:t>
      </w:r>
      <w:r w:rsidR="00106F20">
        <w:rPr>
          <w:rFonts w:ascii="Times New Roman" w:hAnsi="Times New Roman" w:cs="Times New Roman"/>
          <w:sz w:val="24"/>
          <w:szCs w:val="24"/>
        </w:rPr>
        <w:t>restoring</w:t>
      </w:r>
      <w:r>
        <w:rPr>
          <w:rFonts w:ascii="Times New Roman" w:hAnsi="Times New Roman" w:cs="Times New Roman"/>
          <w:sz w:val="24"/>
          <w:szCs w:val="24"/>
        </w:rPr>
        <w:t xml:space="preserve"> creation.  Others will say that God’s providence is limitless and that we’ll never exhaust creation</w:t>
      </w:r>
      <w:r w:rsidR="009C3C65">
        <w:rPr>
          <w:rFonts w:ascii="Times New Roman" w:hAnsi="Times New Roman" w:cs="Times New Roman"/>
          <w:sz w:val="24"/>
          <w:szCs w:val="24"/>
        </w:rPr>
        <w:t>.  Some even try to discredit our ecological ethics or our eco-</w:t>
      </w:r>
      <w:r w:rsidR="009C3C65">
        <w:rPr>
          <w:rFonts w:ascii="Times New Roman" w:hAnsi="Times New Roman" w:cs="Times New Roman"/>
          <w:sz w:val="24"/>
          <w:szCs w:val="24"/>
        </w:rPr>
        <w:lastRenderedPageBreak/>
        <w:t>theological perspective as the unfaithful aberration from an “orthodoxy” that conforms to their exploitation of God’s grace.  But they are tearing down the gifts of God as they do so.  W</w:t>
      </w:r>
      <w:r w:rsidR="008B4118">
        <w:rPr>
          <w:rFonts w:ascii="Times New Roman" w:hAnsi="Times New Roman" w:cs="Times New Roman"/>
          <w:sz w:val="24"/>
          <w:szCs w:val="24"/>
        </w:rPr>
        <w:t>e</w:t>
      </w:r>
      <w:r w:rsidR="009C3C65">
        <w:rPr>
          <w:rFonts w:ascii="Times New Roman" w:hAnsi="Times New Roman" w:cs="Times New Roman"/>
          <w:sz w:val="24"/>
          <w:szCs w:val="24"/>
        </w:rPr>
        <w:t xml:space="preserve"> may feel worn down.  We need therefore to feed our souls for the work ahead.  As the people told Ezra to read the </w:t>
      </w:r>
      <w:r w:rsidR="00106F20">
        <w:rPr>
          <w:rFonts w:ascii="Times New Roman" w:hAnsi="Times New Roman" w:cs="Times New Roman"/>
          <w:sz w:val="24"/>
          <w:szCs w:val="24"/>
        </w:rPr>
        <w:t>book</w:t>
      </w:r>
      <w:r w:rsidR="009C3C65">
        <w:rPr>
          <w:rFonts w:ascii="Times New Roman" w:hAnsi="Times New Roman" w:cs="Times New Roman"/>
          <w:sz w:val="24"/>
          <w:szCs w:val="24"/>
        </w:rPr>
        <w:t xml:space="preserve"> of the law of Moses for them – we have God</w:t>
      </w:r>
      <w:r w:rsidR="00B0699A">
        <w:rPr>
          <w:rFonts w:ascii="Times New Roman" w:hAnsi="Times New Roman" w:cs="Times New Roman"/>
          <w:sz w:val="24"/>
          <w:szCs w:val="24"/>
        </w:rPr>
        <w:t xml:space="preserve">’s </w:t>
      </w:r>
      <w:r w:rsidR="009C3C65">
        <w:rPr>
          <w:rFonts w:ascii="Times New Roman" w:hAnsi="Times New Roman" w:cs="Times New Roman"/>
          <w:sz w:val="24"/>
          <w:szCs w:val="24"/>
        </w:rPr>
        <w:t xml:space="preserve">word to inspire and guide us.  </w:t>
      </w:r>
    </w:p>
    <w:p w14:paraId="1C3F41A7" w14:textId="6D915D8F" w:rsidR="009C3C65" w:rsidRDefault="009C3C65">
      <w:pPr>
        <w:rPr>
          <w:rFonts w:ascii="Times New Roman" w:hAnsi="Times New Roman" w:cs="Times New Roman"/>
          <w:sz w:val="24"/>
          <w:szCs w:val="24"/>
        </w:rPr>
      </w:pPr>
      <w:r>
        <w:rPr>
          <w:rFonts w:ascii="Times New Roman" w:hAnsi="Times New Roman" w:cs="Times New Roman"/>
          <w:sz w:val="24"/>
          <w:szCs w:val="24"/>
        </w:rPr>
        <w:t xml:space="preserve">The psalm appointed for today is one of our favorites in Eco Faith </w:t>
      </w:r>
      <w:r w:rsidR="008B4118">
        <w:rPr>
          <w:rFonts w:ascii="Times New Roman" w:hAnsi="Times New Roman" w:cs="Times New Roman"/>
          <w:sz w:val="24"/>
          <w:szCs w:val="24"/>
        </w:rPr>
        <w:t>n</w:t>
      </w:r>
      <w:r>
        <w:rPr>
          <w:rFonts w:ascii="Times New Roman" w:hAnsi="Times New Roman" w:cs="Times New Roman"/>
          <w:sz w:val="24"/>
          <w:szCs w:val="24"/>
        </w:rPr>
        <w:t xml:space="preserve">etworks and green teams in congregations.  I hear it </w:t>
      </w:r>
      <w:r w:rsidR="00106F20">
        <w:rPr>
          <w:rFonts w:ascii="Times New Roman" w:hAnsi="Times New Roman" w:cs="Times New Roman"/>
          <w:sz w:val="24"/>
          <w:szCs w:val="24"/>
        </w:rPr>
        <w:t>quoted</w:t>
      </w:r>
      <w:r>
        <w:rPr>
          <w:rFonts w:ascii="Times New Roman" w:hAnsi="Times New Roman" w:cs="Times New Roman"/>
          <w:sz w:val="24"/>
          <w:szCs w:val="24"/>
        </w:rPr>
        <w:t xml:space="preserve"> often.  It holds themes that are </w:t>
      </w:r>
      <w:r w:rsidR="00106F20">
        <w:rPr>
          <w:rFonts w:ascii="Times New Roman" w:hAnsi="Times New Roman" w:cs="Times New Roman"/>
          <w:sz w:val="24"/>
          <w:szCs w:val="24"/>
        </w:rPr>
        <w:t>repeated</w:t>
      </w:r>
      <w:r>
        <w:rPr>
          <w:rFonts w:ascii="Times New Roman" w:hAnsi="Times New Roman" w:cs="Times New Roman"/>
          <w:sz w:val="24"/>
          <w:szCs w:val="24"/>
        </w:rPr>
        <w:t xml:space="preserve"> throughout the </w:t>
      </w:r>
      <w:r w:rsidR="00106F20">
        <w:rPr>
          <w:rFonts w:ascii="Times New Roman" w:hAnsi="Times New Roman" w:cs="Times New Roman"/>
          <w:sz w:val="24"/>
          <w:szCs w:val="24"/>
        </w:rPr>
        <w:t>Old Testament</w:t>
      </w:r>
      <w:r w:rsidR="002337A9">
        <w:rPr>
          <w:rFonts w:ascii="Times New Roman" w:hAnsi="Times New Roman" w:cs="Times New Roman"/>
          <w:sz w:val="24"/>
          <w:szCs w:val="24"/>
        </w:rPr>
        <w:t>.  To encourage us in our task of healing the hurt humanity has wrought upon Earth one can lift up the manner in which “the heavens are telling the glory of God.”  For us to listen to their “message” is nourishment for the body of faith as we hear God’s praise in the ‘book of nature.’</w:t>
      </w:r>
    </w:p>
    <w:p w14:paraId="3018B105" w14:textId="17CB13E3" w:rsidR="002337A9" w:rsidRDefault="002337A9">
      <w:pPr>
        <w:rPr>
          <w:rFonts w:ascii="Times New Roman" w:hAnsi="Times New Roman" w:cs="Times New Roman"/>
          <w:sz w:val="24"/>
          <w:szCs w:val="24"/>
        </w:rPr>
      </w:pPr>
      <w:r>
        <w:rPr>
          <w:rFonts w:ascii="Times New Roman" w:hAnsi="Times New Roman" w:cs="Times New Roman"/>
          <w:sz w:val="24"/>
          <w:szCs w:val="24"/>
        </w:rPr>
        <w:t xml:space="preserve">In regard to the body </w:t>
      </w:r>
      <w:r w:rsidR="008B4118">
        <w:rPr>
          <w:rFonts w:ascii="Times New Roman" w:hAnsi="Times New Roman" w:cs="Times New Roman"/>
          <w:sz w:val="24"/>
          <w:szCs w:val="24"/>
        </w:rPr>
        <w:t xml:space="preserve">of faith </w:t>
      </w:r>
      <w:r w:rsidR="00106F20">
        <w:rPr>
          <w:rFonts w:ascii="Times New Roman" w:hAnsi="Times New Roman" w:cs="Times New Roman"/>
          <w:sz w:val="24"/>
          <w:szCs w:val="24"/>
        </w:rPr>
        <w:t>doing</w:t>
      </w:r>
      <w:r>
        <w:rPr>
          <w:rFonts w:ascii="Times New Roman" w:hAnsi="Times New Roman" w:cs="Times New Roman"/>
          <w:sz w:val="24"/>
          <w:szCs w:val="24"/>
        </w:rPr>
        <w:t xml:space="preserve"> the restoring and sustaining, I might use Paul’s image of </w:t>
      </w:r>
      <w:r w:rsidR="00106F20">
        <w:rPr>
          <w:rFonts w:ascii="Times New Roman" w:hAnsi="Times New Roman" w:cs="Times New Roman"/>
          <w:sz w:val="24"/>
          <w:szCs w:val="24"/>
        </w:rPr>
        <w:t>how</w:t>
      </w:r>
      <w:r>
        <w:rPr>
          <w:rFonts w:ascii="Times New Roman" w:hAnsi="Times New Roman" w:cs="Times New Roman"/>
          <w:sz w:val="24"/>
          <w:szCs w:val="24"/>
        </w:rPr>
        <w:t xml:space="preserve"> we are put together with a </w:t>
      </w:r>
      <w:r w:rsidR="00106F20">
        <w:rPr>
          <w:rFonts w:ascii="Times New Roman" w:hAnsi="Times New Roman" w:cs="Times New Roman"/>
          <w:sz w:val="24"/>
          <w:szCs w:val="24"/>
        </w:rPr>
        <w:t>diversity</w:t>
      </w:r>
      <w:r>
        <w:rPr>
          <w:rFonts w:ascii="Times New Roman" w:hAnsi="Times New Roman" w:cs="Times New Roman"/>
          <w:sz w:val="24"/>
          <w:szCs w:val="24"/>
        </w:rPr>
        <w:t xml:space="preserve"> of gifts that result in the greater good for all.  I love the </w:t>
      </w:r>
      <w:r w:rsidR="00106F20">
        <w:rPr>
          <w:rFonts w:ascii="Times New Roman" w:hAnsi="Times New Roman" w:cs="Times New Roman"/>
          <w:sz w:val="24"/>
          <w:szCs w:val="24"/>
        </w:rPr>
        <w:t>simple</w:t>
      </w:r>
      <w:r>
        <w:rPr>
          <w:rFonts w:ascii="Times New Roman" w:hAnsi="Times New Roman" w:cs="Times New Roman"/>
          <w:sz w:val="24"/>
          <w:szCs w:val="24"/>
        </w:rPr>
        <w:t xml:space="preserve"> way he makes the point that if one member suffers, all suffer.  As we remember the remarkable life of Archbishop </w:t>
      </w:r>
      <w:r w:rsidR="00106F20">
        <w:rPr>
          <w:rFonts w:ascii="Times New Roman" w:hAnsi="Times New Roman" w:cs="Times New Roman"/>
          <w:sz w:val="24"/>
          <w:szCs w:val="24"/>
        </w:rPr>
        <w:t>Desmond</w:t>
      </w:r>
      <w:r>
        <w:rPr>
          <w:rFonts w:ascii="Times New Roman" w:hAnsi="Times New Roman" w:cs="Times New Roman"/>
          <w:sz w:val="24"/>
          <w:szCs w:val="24"/>
        </w:rPr>
        <w:t xml:space="preserve"> Tutu, one of his powerful </w:t>
      </w:r>
      <w:r w:rsidR="00106F20">
        <w:rPr>
          <w:rFonts w:ascii="Times New Roman" w:hAnsi="Times New Roman" w:cs="Times New Roman"/>
          <w:sz w:val="24"/>
          <w:szCs w:val="24"/>
        </w:rPr>
        <w:t>reminders</w:t>
      </w:r>
      <w:r>
        <w:rPr>
          <w:rFonts w:ascii="Times New Roman" w:hAnsi="Times New Roman" w:cs="Times New Roman"/>
          <w:sz w:val="24"/>
          <w:szCs w:val="24"/>
        </w:rPr>
        <w:t xml:space="preserve"> was that we are all so connected that if one </w:t>
      </w:r>
      <w:r w:rsidR="00106F20">
        <w:rPr>
          <w:rFonts w:ascii="Times New Roman" w:hAnsi="Times New Roman" w:cs="Times New Roman"/>
          <w:sz w:val="24"/>
          <w:szCs w:val="24"/>
        </w:rPr>
        <w:t>person</w:t>
      </w:r>
      <w:r w:rsidR="0005541F">
        <w:rPr>
          <w:rFonts w:ascii="Times New Roman" w:hAnsi="Times New Roman" w:cs="Times New Roman"/>
          <w:sz w:val="24"/>
          <w:szCs w:val="24"/>
        </w:rPr>
        <w:t xml:space="preserve"> is suffering, al</w:t>
      </w:r>
      <w:r w:rsidR="00106F20">
        <w:rPr>
          <w:rFonts w:ascii="Times New Roman" w:hAnsi="Times New Roman" w:cs="Times New Roman"/>
          <w:sz w:val="24"/>
          <w:szCs w:val="24"/>
        </w:rPr>
        <w:t>l</w:t>
      </w:r>
      <w:r w:rsidR="0005541F">
        <w:rPr>
          <w:rFonts w:ascii="Times New Roman" w:hAnsi="Times New Roman" w:cs="Times New Roman"/>
          <w:sz w:val="24"/>
          <w:szCs w:val="24"/>
        </w:rPr>
        <w:t xml:space="preserve"> people are suffering.  And then of course when Paul says when one is honored, all </w:t>
      </w:r>
      <w:r w:rsidR="00106F20">
        <w:rPr>
          <w:rFonts w:ascii="Times New Roman" w:hAnsi="Times New Roman" w:cs="Times New Roman"/>
          <w:sz w:val="24"/>
          <w:szCs w:val="24"/>
        </w:rPr>
        <w:t>rejoice</w:t>
      </w:r>
      <w:r w:rsidR="0005541F">
        <w:rPr>
          <w:rFonts w:ascii="Times New Roman" w:hAnsi="Times New Roman" w:cs="Times New Roman"/>
          <w:sz w:val="24"/>
          <w:szCs w:val="24"/>
        </w:rPr>
        <w:t xml:space="preserve"> together</w:t>
      </w:r>
      <w:r w:rsidR="008B4118">
        <w:rPr>
          <w:rFonts w:ascii="Times New Roman" w:hAnsi="Times New Roman" w:cs="Times New Roman"/>
          <w:sz w:val="24"/>
          <w:szCs w:val="24"/>
        </w:rPr>
        <w:t>,</w:t>
      </w:r>
      <w:r w:rsidR="0005541F">
        <w:rPr>
          <w:rFonts w:ascii="Times New Roman" w:hAnsi="Times New Roman" w:cs="Times New Roman"/>
          <w:sz w:val="24"/>
          <w:szCs w:val="24"/>
        </w:rPr>
        <w:t xml:space="preserve"> we recognize that as </w:t>
      </w:r>
      <w:r w:rsidR="008B4118">
        <w:rPr>
          <w:rFonts w:ascii="Times New Roman" w:hAnsi="Times New Roman" w:cs="Times New Roman"/>
          <w:sz w:val="24"/>
          <w:szCs w:val="24"/>
        </w:rPr>
        <w:t xml:space="preserve">the very </w:t>
      </w:r>
      <w:r w:rsidR="0005541F">
        <w:rPr>
          <w:rFonts w:ascii="Times New Roman" w:hAnsi="Times New Roman" w:cs="Times New Roman"/>
          <w:sz w:val="24"/>
          <w:szCs w:val="24"/>
        </w:rPr>
        <w:t>goal to which we strive.  It reminds me of the story preachers often use about a grandchild fishing in a small boat with grandparent.  The child starts to giggle but won’t explain.  The child does so many times</w:t>
      </w:r>
      <w:r w:rsidR="008B4118">
        <w:rPr>
          <w:rFonts w:ascii="Times New Roman" w:hAnsi="Times New Roman" w:cs="Times New Roman"/>
          <w:sz w:val="24"/>
          <w:szCs w:val="24"/>
        </w:rPr>
        <w:t>,</w:t>
      </w:r>
      <w:r w:rsidR="0005541F">
        <w:rPr>
          <w:rFonts w:ascii="Times New Roman" w:hAnsi="Times New Roman" w:cs="Times New Roman"/>
          <w:sz w:val="24"/>
          <w:szCs w:val="24"/>
        </w:rPr>
        <w:t xml:space="preserve"> even though the </w:t>
      </w:r>
      <w:r w:rsidR="00106F20">
        <w:rPr>
          <w:rFonts w:ascii="Times New Roman" w:hAnsi="Times New Roman" w:cs="Times New Roman"/>
          <w:sz w:val="24"/>
          <w:szCs w:val="24"/>
        </w:rPr>
        <w:t>exasperated</w:t>
      </w:r>
      <w:r w:rsidR="0005541F">
        <w:rPr>
          <w:rFonts w:ascii="Times New Roman" w:hAnsi="Times New Roman" w:cs="Times New Roman"/>
          <w:sz w:val="24"/>
          <w:szCs w:val="24"/>
        </w:rPr>
        <w:t xml:space="preserve"> grandparent increasingly demands an explanation, none is forthcoming.  </w:t>
      </w:r>
      <w:r w:rsidR="008B4118">
        <w:rPr>
          <w:rFonts w:ascii="Times New Roman" w:hAnsi="Times New Roman" w:cs="Times New Roman"/>
          <w:sz w:val="24"/>
          <w:szCs w:val="24"/>
        </w:rPr>
        <w:t>Finally,</w:t>
      </w:r>
      <w:r w:rsidR="0005541F">
        <w:rPr>
          <w:rFonts w:ascii="Times New Roman" w:hAnsi="Times New Roman" w:cs="Times New Roman"/>
          <w:sz w:val="24"/>
          <w:szCs w:val="24"/>
        </w:rPr>
        <w:t xml:space="preserve"> grandchild must explain</w:t>
      </w:r>
      <w:r w:rsidR="008B4118">
        <w:rPr>
          <w:rFonts w:ascii="Times New Roman" w:hAnsi="Times New Roman" w:cs="Times New Roman"/>
          <w:sz w:val="24"/>
          <w:szCs w:val="24"/>
        </w:rPr>
        <w:t>,</w:t>
      </w:r>
      <w:r w:rsidR="0005541F">
        <w:rPr>
          <w:rFonts w:ascii="Times New Roman" w:hAnsi="Times New Roman" w:cs="Times New Roman"/>
          <w:sz w:val="24"/>
          <w:szCs w:val="24"/>
        </w:rPr>
        <w:t xml:space="preserve"> or the once pleasant day of fishing (according to grandparent’s </w:t>
      </w:r>
      <w:r w:rsidR="00106F20">
        <w:rPr>
          <w:rFonts w:ascii="Times New Roman" w:hAnsi="Times New Roman" w:cs="Times New Roman"/>
          <w:sz w:val="24"/>
          <w:szCs w:val="24"/>
        </w:rPr>
        <w:t>perspective</w:t>
      </w:r>
      <w:r w:rsidR="0005541F">
        <w:rPr>
          <w:rFonts w:ascii="Times New Roman" w:hAnsi="Times New Roman" w:cs="Times New Roman"/>
          <w:sz w:val="24"/>
          <w:szCs w:val="24"/>
        </w:rPr>
        <w:t xml:space="preserve">) will end.  Grandchild giggles again and says, </w:t>
      </w:r>
      <w:r w:rsidR="008B4118">
        <w:rPr>
          <w:rFonts w:ascii="Times New Roman" w:hAnsi="Times New Roman" w:cs="Times New Roman"/>
          <w:sz w:val="24"/>
          <w:szCs w:val="24"/>
        </w:rPr>
        <w:t>“</w:t>
      </w:r>
      <w:r w:rsidR="0005541F">
        <w:rPr>
          <w:rFonts w:ascii="Times New Roman" w:hAnsi="Times New Roman" w:cs="Times New Roman"/>
          <w:sz w:val="24"/>
          <w:szCs w:val="24"/>
        </w:rPr>
        <w:t>I’m laughing because you have a leak in your end of the boat, and you are going to sink.”</w:t>
      </w:r>
      <w:r w:rsidR="007A454E">
        <w:rPr>
          <w:rFonts w:ascii="Times New Roman" w:hAnsi="Times New Roman" w:cs="Times New Roman"/>
          <w:sz w:val="24"/>
          <w:szCs w:val="24"/>
        </w:rPr>
        <w:t xml:space="preserve">  Paul beautifully reminds us that we are one body in the faith community.  God’s word points out that we are one </w:t>
      </w:r>
      <w:r w:rsidR="00106F20">
        <w:rPr>
          <w:rFonts w:ascii="Times New Roman" w:hAnsi="Times New Roman" w:cs="Times New Roman"/>
          <w:sz w:val="24"/>
          <w:szCs w:val="24"/>
        </w:rPr>
        <w:t>humanity</w:t>
      </w:r>
      <w:r w:rsidR="007A454E">
        <w:rPr>
          <w:rFonts w:ascii="Times New Roman" w:hAnsi="Times New Roman" w:cs="Times New Roman"/>
          <w:sz w:val="24"/>
          <w:szCs w:val="24"/>
        </w:rPr>
        <w:t xml:space="preserve">.  Ecologic science points out we are in one boat called creation.  Experiencing the </w:t>
      </w:r>
      <w:r w:rsidR="00106F20">
        <w:rPr>
          <w:rFonts w:ascii="Times New Roman" w:hAnsi="Times New Roman" w:cs="Times New Roman"/>
          <w:sz w:val="24"/>
          <w:szCs w:val="24"/>
        </w:rPr>
        <w:t>climate</w:t>
      </w:r>
      <w:r w:rsidR="007A454E">
        <w:rPr>
          <w:rFonts w:ascii="Times New Roman" w:hAnsi="Times New Roman" w:cs="Times New Roman"/>
          <w:sz w:val="24"/>
          <w:szCs w:val="24"/>
        </w:rPr>
        <w:t xml:space="preserve"> disasters </w:t>
      </w:r>
      <w:r w:rsidR="008B4118">
        <w:rPr>
          <w:rFonts w:ascii="Times New Roman" w:hAnsi="Times New Roman" w:cs="Times New Roman"/>
          <w:sz w:val="24"/>
          <w:szCs w:val="24"/>
        </w:rPr>
        <w:t xml:space="preserve">of recent years, </w:t>
      </w:r>
      <w:r w:rsidR="007A454E">
        <w:rPr>
          <w:rFonts w:ascii="Times New Roman" w:hAnsi="Times New Roman" w:cs="Times New Roman"/>
          <w:sz w:val="24"/>
          <w:szCs w:val="24"/>
        </w:rPr>
        <w:t xml:space="preserve">points out we are sinking.  And we are not laughing at some private joke.  We are part of the people who are seeking to rebuild, restore, and then finally to rejoice.  We know the boat is </w:t>
      </w:r>
      <w:r w:rsidR="00106F20">
        <w:rPr>
          <w:rFonts w:ascii="Times New Roman" w:hAnsi="Times New Roman" w:cs="Times New Roman"/>
          <w:sz w:val="24"/>
          <w:szCs w:val="24"/>
        </w:rPr>
        <w:t>leaking</w:t>
      </w:r>
      <w:r w:rsidR="007A454E">
        <w:rPr>
          <w:rFonts w:ascii="Times New Roman" w:hAnsi="Times New Roman" w:cs="Times New Roman"/>
          <w:sz w:val="24"/>
          <w:szCs w:val="24"/>
        </w:rPr>
        <w:t>, we know how to fix the leak.  God provides the science for us to see our way forward, and God’s Word provides the inspiration our hungry souls need.</w:t>
      </w:r>
    </w:p>
    <w:p w14:paraId="46863260" w14:textId="25476FA2" w:rsidR="007A454E" w:rsidRDefault="007A454E">
      <w:pPr>
        <w:rPr>
          <w:rFonts w:ascii="Times New Roman" w:hAnsi="Times New Roman" w:cs="Times New Roman"/>
          <w:sz w:val="24"/>
          <w:szCs w:val="24"/>
        </w:rPr>
      </w:pPr>
    </w:p>
    <w:sectPr w:rsidR="007A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26"/>
    <w:rsid w:val="0005541F"/>
    <w:rsid w:val="000C7F02"/>
    <w:rsid w:val="00106F20"/>
    <w:rsid w:val="0015402B"/>
    <w:rsid w:val="001900E9"/>
    <w:rsid w:val="001D2258"/>
    <w:rsid w:val="001E2214"/>
    <w:rsid w:val="002337A9"/>
    <w:rsid w:val="003B3026"/>
    <w:rsid w:val="004112C9"/>
    <w:rsid w:val="004152C5"/>
    <w:rsid w:val="00445C5B"/>
    <w:rsid w:val="00477008"/>
    <w:rsid w:val="00653553"/>
    <w:rsid w:val="00663A3B"/>
    <w:rsid w:val="00683C43"/>
    <w:rsid w:val="007A454E"/>
    <w:rsid w:val="008B4118"/>
    <w:rsid w:val="0092669E"/>
    <w:rsid w:val="009C3C65"/>
    <w:rsid w:val="009C517A"/>
    <w:rsid w:val="00AB170B"/>
    <w:rsid w:val="00AB37F6"/>
    <w:rsid w:val="00AC6312"/>
    <w:rsid w:val="00AF5142"/>
    <w:rsid w:val="00B0699A"/>
    <w:rsid w:val="00B80916"/>
    <w:rsid w:val="00B859ED"/>
    <w:rsid w:val="00C70F63"/>
    <w:rsid w:val="00F145F2"/>
    <w:rsid w:val="00F2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64B1"/>
  <w15:chartTrackingRefBased/>
  <w15:docId w15:val="{2ED37AC5-26CF-4A47-9C8A-8B896A79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Bethleham Church 1</dc:creator>
  <cp:keywords/>
  <dc:description/>
  <cp:lastModifiedBy>Kristin</cp:lastModifiedBy>
  <cp:revision>5</cp:revision>
  <dcterms:created xsi:type="dcterms:W3CDTF">2021-12-29T00:19:00Z</dcterms:created>
  <dcterms:modified xsi:type="dcterms:W3CDTF">2021-12-29T01:02:00Z</dcterms:modified>
</cp:coreProperties>
</file>