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1C587" w14:textId="021AD886" w:rsidR="0014449D" w:rsidRPr="0014449D" w:rsidRDefault="00FF5C98" w:rsidP="00FF5C98">
      <w:pPr>
        <w:pStyle w:val="Body"/>
        <w:spacing w:line="288" w:lineRule="auto"/>
        <w:rPr>
          <w:rFonts w:ascii="Times New Roman" w:hAnsi="Times New Roman" w:cs="Times New Roman"/>
          <w:color w:val="000000" w:themeColor="text1"/>
          <w:sz w:val="32"/>
          <w:szCs w:val="32"/>
        </w:rPr>
      </w:pPr>
      <w:r w:rsidRPr="0014449D">
        <w:rPr>
          <w:rFonts w:ascii="Times New Roman" w:hAnsi="Times New Roman" w:cs="Times New Roman"/>
          <w:color w:val="000000" w:themeColor="text1"/>
          <w:sz w:val="32"/>
          <w:szCs w:val="32"/>
        </w:rPr>
        <w:t xml:space="preserve">Green Blade </w:t>
      </w:r>
      <w:r w:rsidR="0014449D">
        <w:rPr>
          <w:rFonts w:ascii="Times New Roman" w:hAnsi="Times New Roman" w:cs="Times New Roman"/>
          <w:color w:val="000000" w:themeColor="text1"/>
          <w:sz w:val="32"/>
          <w:szCs w:val="32"/>
        </w:rPr>
        <w:t>Preaching Roundtable</w:t>
      </w:r>
    </w:p>
    <w:p w14:paraId="25634FDA" w14:textId="0235869F" w:rsidR="0014449D" w:rsidRDefault="0014449D" w:rsidP="00FF5C98">
      <w:pPr>
        <w:pStyle w:val="Body"/>
        <w:spacing w:line="288" w:lineRule="auto"/>
        <w:rPr>
          <w:rFonts w:ascii="Times New Roman" w:hAnsi="Times New Roman" w:cs="Times New Roman"/>
          <w:color w:val="000000" w:themeColor="text1"/>
          <w:sz w:val="28"/>
          <w:szCs w:val="28"/>
        </w:rPr>
      </w:pPr>
      <w:r w:rsidRPr="0014449D">
        <w:rPr>
          <w:rFonts w:ascii="Times New Roman" w:hAnsi="Times New Roman" w:cs="Times New Roman"/>
          <w:color w:val="000000" w:themeColor="text1"/>
          <w:sz w:val="28"/>
          <w:szCs w:val="28"/>
        </w:rPr>
        <w:t>Lectionary Reflections</w:t>
      </w:r>
    </w:p>
    <w:p w14:paraId="5A7A225B" w14:textId="75493D52" w:rsidR="0014449D" w:rsidRPr="0014449D" w:rsidRDefault="0014449D" w:rsidP="00FF5C98">
      <w:pPr>
        <w:pStyle w:val="Body"/>
        <w:spacing w:line="288" w:lineRule="auto"/>
        <w:rPr>
          <w:rFonts w:ascii="Times New Roman" w:hAnsi="Times New Roman" w:cs="Times New Roman"/>
          <w:color w:val="000000" w:themeColor="text1"/>
          <w:sz w:val="28"/>
          <w:szCs w:val="28"/>
        </w:rPr>
      </w:pPr>
      <w:r w:rsidRPr="0014449D">
        <w:rPr>
          <w:rFonts w:ascii="Times New Roman" w:hAnsi="Times New Roman" w:cs="Times New Roman"/>
          <w:color w:val="000000" w:themeColor="text1"/>
          <w:sz w:val="28"/>
          <w:szCs w:val="28"/>
        </w:rPr>
        <w:t>Baptism of our Lord</w:t>
      </w:r>
    </w:p>
    <w:p w14:paraId="57090028" w14:textId="6B55AD49" w:rsidR="0014449D" w:rsidRDefault="0014449D" w:rsidP="0014449D">
      <w:pPr>
        <w:pStyle w:val="Body"/>
        <w:spacing w:line="288" w:lineRule="auto"/>
        <w:rPr>
          <w:rFonts w:ascii="Times New Roman" w:hAnsi="Times New Roman" w:cs="Times New Roman"/>
          <w:color w:val="000000" w:themeColor="text1"/>
          <w:sz w:val="24"/>
          <w:szCs w:val="24"/>
        </w:rPr>
      </w:pPr>
      <w:r w:rsidRPr="00A55916">
        <w:rPr>
          <w:rFonts w:ascii="Times New Roman" w:hAnsi="Times New Roman" w:cs="Times New Roman"/>
          <w:color w:val="000000" w:themeColor="text1"/>
          <w:sz w:val="24"/>
          <w:szCs w:val="24"/>
        </w:rPr>
        <w:t>Jan</w:t>
      </w:r>
      <w:r>
        <w:rPr>
          <w:rFonts w:ascii="Times New Roman" w:hAnsi="Times New Roman" w:cs="Times New Roman"/>
          <w:color w:val="000000" w:themeColor="text1"/>
          <w:sz w:val="24"/>
          <w:szCs w:val="24"/>
        </w:rPr>
        <w:t>uary</w:t>
      </w:r>
      <w:r w:rsidRPr="00A55916">
        <w:rPr>
          <w:rFonts w:ascii="Times New Roman" w:hAnsi="Times New Roman" w:cs="Times New Roman"/>
          <w:color w:val="000000" w:themeColor="text1"/>
          <w:sz w:val="24"/>
          <w:szCs w:val="24"/>
        </w:rPr>
        <w:t xml:space="preserve"> 9, 2022</w:t>
      </w:r>
    </w:p>
    <w:p w14:paraId="69266587" w14:textId="16BE3AE5" w:rsidR="0014449D" w:rsidRDefault="00AE2F9B" w:rsidP="0014449D">
      <w:pPr>
        <w:pStyle w:val="Body"/>
        <w:spacing w:line="288" w:lineRule="auto"/>
        <w:jc w:val="right"/>
        <w:rPr>
          <w:rFonts w:ascii="Times New Roman" w:hAnsi="Times New Roman" w:cs="Times New Roman"/>
          <w:color w:val="000000" w:themeColor="text1"/>
          <w:sz w:val="24"/>
          <w:szCs w:val="24"/>
        </w:rPr>
      </w:pPr>
      <w:r w:rsidRPr="00A55916">
        <w:rPr>
          <w:rFonts w:ascii="Times New Roman" w:hAnsi="Times New Roman" w:cs="Times New Roman"/>
          <w:color w:val="000000" w:themeColor="text1"/>
          <w:sz w:val="24"/>
          <w:szCs w:val="24"/>
        </w:rPr>
        <w:t xml:space="preserve">Lectionary </w:t>
      </w:r>
      <w:r w:rsidR="00FF5C98" w:rsidRPr="00A55916">
        <w:rPr>
          <w:rFonts w:ascii="Times New Roman" w:hAnsi="Times New Roman" w:cs="Times New Roman"/>
          <w:color w:val="000000" w:themeColor="text1"/>
          <w:sz w:val="24"/>
          <w:szCs w:val="24"/>
        </w:rPr>
        <w:t>1</w:t>
      </w:r>
      <w:r w:rsidR="003D292F" w:rsidRPr="00A55916">
        <w:rPr>
          <w:rFonts w:ascii="Times New Roman" w:hAnsi="Times New Roman" w:cs="Times New Roman"/>
          <w:color w:val="000000" w:themeColor="text1"/>
          <w:sz w:val="24"/>
          <w:szCs w:val="24"/>
        </w:rPr>
        <w:t xml:space="preserve">, </w:t>
      </w:r>
      <w:r w:rsidR="00FF5C98" w:rsidRPr="00A55916">
        <w:rPr>
          <w:rFonts w:ascii="Times New Roman" w:hAnsi="Times New Roman" w:cs="Times New Roman"/>
          <w:color w:val="000000" w:themeColor="text1"/>
          <w:sz w:val="24"/>
          <w:szCs w:val="24"/>
        </w:rPr>
        <w:t>Y</w:t>
      </w:r>
      <w:r w:rsidR="0014449D">
        <w:rPr>
          <w:rFonts w:ascii="Times New Roman" w:hAnsi="Times New Roman" w:cs="Times New Roman"/>
          <w:color w:val="000000" w:themeColor="text1"/>
          <w:sz w:val="24"/>
          <w:szCs w:val="24"/>
        </w:rPr>
        <w:t>ea</w:t>
      </w:r>
      <w:r w:rsidR="00FF5C98" w:rsidRPr="00A55916">
        <w:rPr>
          <w:rFonts w:ascii="Times New Roman" w:hAnsi="Times New Roman" w:cs="Times New Roman"/>
          <w:color w:val="000000" w:themeColor="text1"/>
          <w:sz w:val="24"/>
          <w:szCs w:val="24"/>
        </w:rPr>
        <w:t>r</w:t>
      </w:r>
      <w:r w:rsidRPr="00A55916">
        <w:rPr>
          <w:rFonts w:ascii="Times New Roman" w:hAnsi="Times New Roman" w:cs="Times New Roman"/>
          <w:color w:val="000000" w:themeColor="text1"/>
          <w:sz w:val="24"/>
          <w:szCs w:val="24"/>
        </w:rPr>
        <w:t xml:space="preserve"> C</w:t>
      </w:r>
    </w:p>
    <w:p w14:paraId="5432C8E3" w14:textId="54129D39" w:rsidR="00705AC7" w:rsidRPr="00A55916" w:rsidRDefault="00E3595B" w:rsidP="0014449D">
      <w:pPr>
        <w:pStyle w:val="Body"/>
        <w:spacing w:line="288" w:lineRule="auto"/>
        <w:jc w:val="right"/>
        <w:rPr>
          <w:rFonts w:ascii="Times New Roman" w:hAnsi="Times New Roman" w:cs="Times New Roman"/>
          <w:color w:val="000000" w:themeColor="text1"/>
          <w:sz w:val="24"/>
          <w:szCs w:val="24"/>
        </w:rPr>
      </w:pPr>
      <w:r w:rsidRPr="00A55916">
        <w:rPr>
          <w:rFonts w:ascii="Times New Roman" w:hAnsi="Times New Roman" w:cs="Times New Roman"/>
          <w:color w:val="000000" w:themeColor="text1"/>
          <w:sz w:val="24"/>
          <w:szCs w:val="24"/>
        </w:rPr>
        <w:t>Isaiah 43:1-7; Psalm 29, Acts 8:14-17; Luke 3</w:t>
      </w:r>
      <w:r w:rsidR="00FF5C98" w:rsidRPr="00A55916">
        <w:rPr>
          <w:rFonts w:ascii="Times New Roman" w:hAnsi="Times New Roman" w:cs="Times New Roman"/>
          <w:color w:val="000000" w:themeColor="text1"/>
          <w:sz w:val="24"/>
          <w:szCs w:val="24"/>
        </w:rPr>
        <w:t>:1</w:t>
      </w:r>
      <w:r w:rsidRPr="00A55916">
        <w:rPr>
          <w:rFonts w:ascii="Times New Roman" w:hAnsi="Times New Roman" w:cs="Times New Roman"/>
          <w:color w:val="000000" w:themeColor="text1"/>
          <w:sz w:val="24"/>
          <w:szCs w:val="24"/>
        </w:rPr>
        <w:t>5-17,</w:t>
      </w:r>
      <w:r w:rsidR="00FF5C98" w:rsidRPr="00A55916">
        <w:rPr>
          <w:rFonts w:ascii="Times New Roman" w:hAnsi="Times New Roman" w:cs="Times New Roman"/>
          <w:color w:val="000000" w:themeColor="text1"/>
          <w:sz w:val="24"/>
          <w:szCs w:val="24"/>
        </w:rPr>
        <w:t>21</w:t>
      </w:r>
      <w:r w:rsidRPr="00A55916">
        <w:rPr>
          <w:rFonts w:ascii="Times New Roman" w:hAnsi="Times New Roman" w:cs="Times New Roman"/>
          <w:color w:val="000000" w:themeColor="text1"/>
          <w:sz w:val="24"/>
          <w:szCs w:val="24"/>
        </w:rPr>
        <w:t>-22</w:t>
      </w:r>
    </w:p>
    <w:p w14:paraId="723B222E" w14:textId="2E8574BD" w:rsidR="00FF5C98" w:rsidRPr="00A55916" w:rsidRDefault="00FF5C98" w:rsidP="0014449D">
      <w:pPr>
        <w:pStyle w:val="Body"/>
        <w:spacing w:line="288" w:lineRule="auto"/>
        <w:jc w:val="right"/>
        <w:rPr>
          <w:rFonts w:ascii="Times New Roman" w:hAnsi="Times New Roman" w:cs="Times New Roman"/>
          <w:color w:val="000000" w:themeColor="text1"/>
          <w:sz w:val="24"/>
          <w:szCs w:val="24"/>
        </w:rPr>
      </w:pPr>
      <w:r w:rsidRPr="00A55916">
        <w:rPr>
          <w:rFonts w:ascii="Times New Roman" w:hAnsi="Times New Roman" w:cs="Times New Roman"/>
          <w:color w:val="000000" w:themeColor="text1"/>
          <w:sz w:val="24"/>
          <w:szCs w:val="24"/>
        </w:rPr>
        <w:t>P</w:t>
      </w:r>
      <w:r w:rsidR="0014449D">
        <w:rPr>
          <w:rFonts w:ascii="Times New Roman" w:hAnsi="Times New Roman" w:cs="Times New Roman"/>
          <w:color w:val="000000" w:themeColor="text1"/>
          <w:sz w:val="24"/>
          <w:szCs w:val="24"/>
        </w:rPr>
        <w:t>asto</w:t>
      </w:r>
      <w:r w:rsidRPr="00A55916">
        <w:rPr>
          <w:rFonts w:ascii="Times New Roman" w:hAnsi="Times New Roman" w:cs="Times New Roman"/>
          <w:color w:val="000000" w:themeColor="text1"/>
          <w:sz w:val="24"/>
          <w:szCs w:val="24"/>
        </w:rPr>
        <w:t>r Amanda Kossow</w:t>
      </w:r>
    </w:p>
    <w:p w14:paraId="738C6B96" w14:textId="6D084E4E" w:rsidR="003D292F" w:rsidRPr="00A55916" w:rsidRDefault="003D292F" w:rsidP="00FF5C98">
      <w:pPr>
        <w:pStyle w:val="Body"/>
        <w:spacing w:line="288" w:lineRule="auto"/>
        <w:rPr>
          <w:rFonts w:ascii="Times New Roman" w:hAnsi="Times New Roman" w:cs="Times New Roman"/>
          <w:color w:val="000000" w:themeColor="text1"/>
          <w:sz w:val="24"/>
          <w:szCs w:val="24"/>
        </w:rPr>
      </w:pPr>
    </w:p>
    <w:p w14:paraId="785940C8" w14:textId="2B9EFA37" w:rsidR="00866061" w:rsidRDefault="00866061" w:rsidP="00F94B15">
      <w:pPr>
        <w:pStyle w:val="Body"/>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Whether it happens </w:t>
      </w:r>
      <w:r w:rsidR="00B91B38">
        <w:rPr>
          <w:rFonts w:ascii="Times New Roman" w:hAnsi="Times New Roman" w:cs="Times New Roman"/>
          <w:color w:val="000000" w:themeColor="text1"/>
          <w:sz w:val="24"/>
          <w:szCs w:val="24"/>
        </w:rPr>
        <w:t xml:space="preserve">as an </w:t>
      </w:r>
      <w:r>
        <w:rPr>
          <w:rFonts w:ascii="Times New Roman" w:hAnsi="Times New Roman" w:cs="Times New Roman"/>
          <w:color w:val="000000" w:themeColor="text1"/>
          <w:sz w:val="24"/>
          <w:szCs w:val="24"/>
        </w:rPr>
        <w:t>infant or a</w:t>
      </w:r>
      <w:r w:rsidR="00B91B38">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adult, b</w:t>
      </w:r>
      <w:r w:rsidR="00777165">
        <w:rPr>
          <w:rFonts w:ascii="Times New Roman" w:hAnsi="Times New Roman" w:cs="Times New Roman"/>
          <w:color w:val="000000" w:themeColor="text1"/>
          <w:sz w:val="24"/>
          <w:szCs w:val="24"/>
        </w:rPr>
        <w:t xml:space="preserve">aptism is central to our lives of faith. </w:t>
      </w:r>
      <w:r>
        <w:rPr>
          <w:rFonts w:ascii="Times New Roman" w:hAnsi="Times New Roman" w:cs="Times New Roman"/>
          <w:color w:val="000000" w:themeColor="text1"/>
          <w:sz w:val="24"/>
          <w:szCs w:val="24"/>
        </w:rPr>
        <w:t>It is a wholehearted welcome into</w:t>
      </w:r>
      <w:r w:rsidR="00F972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Jesus</w:t>
      </w:r>
      <w:r w:rsidR="00F972E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movement. It is a tangible means of God’s grace. It is the seal of the Spirit. And it is a covenant teeming</w:t>
      </w:r>
      <w:r w:rsidRPr="00A5591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with both promise and call. </w:t>
      </w:r>
    </w:p>
    <w:p w14:paraId="37333915" w14:textId="77777777" w:rsidR="0014449D" w:rsidRDefault="0014449D" w:rsidP="00F94B15">
      <w:pPr>
        <w:pStyle w:val="Body"/>
        <w:rPr>
          <w:rFonts w:ascii="Times New Roman" w:hAnsi="Times New Roman" w:cs="Times New Roman"/>
          <w:color w:val="000000" w:themeColor="text1"/>
          <w:sz w:val="24"/>
          <w:szCs w:val="24"/>
        </w:rPr>
      </w:pPr>
    </w:p>
    <w:p w14:paraId="75644B93" w14:textId="741E03A3" w:rsidR="00394555" w:rsidRDefault="00394555" w:rsidP="00347E4D">
      <w:pPr>
        <w:pStyle w:val="Body"/>
        <w:rPr>
          <w:rFonts w:ascii="Times New Roman" w:hAnsi="Times New Roman" w:cs="Times New Roman"/>
          <w:color w:val="000000" w:themeColor="text1"/>
          <w:sz w:val="24"/>
          <w:szCs w:val="24"/>
        </w:rPr>
      </w:pPr>
      <w:r w:rsidRPr="00A55916">
        <w:rPr>
          <w:rFonts w:ascii="Times New Roman" w:hAnsi="Times New Roman" w:cs="Times New Roman"/>
          <w:color w:val="000000" w:themeColor="text1"/>
          <w:sz w:val="24"/>
          <w:szCs w:val="24"/>
        </w:rPr>
        <w:t xml:space="preserve">I was in college </w:t>
      </w:r>
      <w:r w:rsidR="00CA7D9A" w:rsidRPr="00A55916">
        <w:rPr>
          <w:rFonts w:ascii="Times New Roman" w:hAnsi="Times New Roman" w:cs="Times New Roman"/>
          <w:color w:val="000000" w:themeColor="text1"/>
          <w:sz w:val="24"/>
          <w:szCs w:val="24"/>
        </w:rPr>
        <w:t xml:space="preserve">in the Upper Peninsula of Michigan </w:t>
      </w:r>
      <w:r w:rsidRPr="00A55916">
        <w:rPr>
          <w:rFonts w:ascii="Times New Roman" w:hAnsi="Times New Roman" w:cs="Times New Roman"/>
          <w:color w:val="000000" w:themeColor="text1"/>
          <w:sz w:val="24"/>
          <w:szCs w:val="24"/>
        </w:rPr>
        <w:t xml:space="preserve">when I first observed a full immersion baptism. </w:t>
      </w:r>
      <w:r w:rsidR="00993571" w:rsidRPr="00A55916">
        <w:rPr>
          <w:rFonts w:ascii="Times New Roman" w:hAnsi="Times New Roman" w:cs="Times New Roman"/>
          <w:color w:val="000000" w:themeColor="text1"/>
          <w:sz w:val="24"/>
          <w:szCs w:val="24"/>
        </w:rPr>
        <w:t xml:space="preserve">It took place in a small bay of </w:t>
      </w:r>
      <w:r w:rsidR="00CA7D9A" w:rsidRPr="00A55916">
        <w:rPr>
          <w:rFonts w:ascii="Times New Roman" w:hAnsi="Times New Roman" w:cs="Times New Roman"/>
          <w:color w:val="000000" w:themeColor="text1"/>
          <w:sz w:val="24"/>
          <w:szCs w:val="24"/>
        </w:rPr>
        <w:t xml:space="preserve">what the Ojibwe people call </w:t>
      </w:r>
      <w:r w:rsidR="0014449D">
        <w:rPr>
          <w:rFonts w:ascii="Times New Roman" w:hAnsi="Times New Roman" w:cs="Times New Roman"/>
          <w:color w:val="000000" w:themeColor="text1"/>
          <w:sz w:val="24"/>
          <w:szCs w:val="24"/>
        </w:rPr>
        <w:t>G</w:t>
      </w:r>
      <w:r w:rsidR="00CA7D9A" w:rsidRPr="00A55916">
        <w:rPr>
          <w:rFonts w:ascii="Times New Roman" w:hAnsi="Times New Roman" w:cs="Times New Roman"/>
          <w:color w:val="000000" w:themeColor="text1"/>
          <w:sz w:val="24"/>
          <w:szCs w:val="24"/>
        </w:rPr>
        <w:t>ichigami, or Lake Superior. That</w:t>
      </w:r>
      <w:r w:rsidR="00521043" w:rsidRPr="00A55916">
        <w:rPr>
          <w:rFonts w:ascii="Times New Roman" w:hAnsi="Times New Roman" w:cs="Times New Roman"/>
          <w:color w:val="000000" w:themeColor="text1"/>
          <w:sz w:val="24"/>
          <w:szCs w:val="24"/>
        </w:rPr>
        <w:t xml:space="preserve"> experience </w:t>
      </w:r>
      <w:r w:rsidR="00B61987" w:rsidRPr="00A55916">
        <w:rPr>
          <w:rFonts w:ascii="Times New Roman" w:hAnsi="Times New Roman" w:cs="Times New Roman"/>
          <w:color w:val="000000" w:themeColor="text1"/>
          <w:sz w:val="24"/>
          <w:szCs w:val="24"/>
        </w:rPr>
        <w:t>bubbles to the surface when I read any of the gospel</w:t>
      </w:r>
      <w:r w:rsidR="00B91B38">
        <w:rPr>
          <w:rFonts w:ascii="Times New Roman" w:hAnsi="Times New Roman" w:cs="Times New Roman"/>
          <w:color w:val="000000" w:themeColor="text1"/>
          <w:sz w:val="24"/>
          <w:szCs w:val="24"/>
        </w:rPr>
        <w:t xml:space="preserve"> baptismal narratives</w:t>
      </w:r>
      <w:r w:rsidR="00B61987" w:rsidRPr="00A55916">
        <w:rPr>
          <w:rFonts w:ascii="Times New Roman" w:hAnsi="Times New Roman" w:cs="Times New Roman"/>
          <w:color w:val="000000" w:themeColor="text1"/>
          <w:sz w:val="24"/>
          <w:szCs w:val="24"/>
        </w:rPr>
        <w:t>. I imagine people of all ages, of varying conditions and from divergent situations crowding around where</w:t>
      </w:r>
      <w:r w:rsidR="004C09A9" w:rsidRPr="00A55916">
        <w:rPr>
          <w:rFonts w:ascii="Times New Roman" w:hAnsi="Times New Roman" w:cs="Times New Roman"/>
          <w:color w:val="000000" w:themeColor="text1"/>
          <w:sz w:val="24"/>
          <w:szCs w:val="24"/>
        </w:rPr>
        <w:t xml:space="preserve"> </w:t>
      </w:r>
      <w:r w:rsidR="00B61987" w:rsidRPr="00A55916">
        <w:rPr>
          <w:rFonts w:ascii="Times New Roman" w:hAnsi="Times New Roman" w:cs="Times New Roman"/>
          <w:color w:val="000000" w:themeColor="text1"/>
          <w:sz w:val="24"/>
          <w:szCs w:val="24"/>
        </w:rPr>
        <w:t xml:space="preserve">water </w:t>
      </w:r>
      <w:r w:rsidR="004C09A9" w:rsidRPr="00A55916">
        <w:rPr>
          <w:rFonts w:ascii="Times New Roman" w:hAnsi="Times New Roman" w:cs="Times New Roman"/>
          <w:color w:val="000000" w:themeColor="text1"/>
          <w:sz w:val="24"/>
          <w:szCs w:val="24"/>
        </w:rPr>
        <w:t>and land kiss one another</w:t>
      </w:r>
      <w:r w:rsidR="00B61987" w:rsidRPr="00A55916">
        <w:rPr>
          <w:rFonts w:ascii="Times New Roman" w:hAnsi="Times New Roman" w:cs="Times New Roman"/>
          <w:color w:val="000000" w:themeColor="text1"/>
          <w:sz w:val="24"/>
          <w:szCs w:val="24"/>
        </w:rPr>
        <w:t xml:space="preserve">. </w:t>
      </w:r>
      <w:r w:rsidR="004C09A9" w:rsidRPr="00A55916">
        <w:rPr>
          <w:rFonts w:ascii="Times New Roman" w:hAnsi="Times New Roman" w:cs="Times New Roman"/>
          <w:color w:val="000000" w:themeColor="text1"/>
          <w:sz w:val="24"/>
          <w:szCs w:val="24"/>
        </w:rPr>
        <w:t>As my imagination sails thro</w:t>
      </w:r>
      <w:r w:rsidR="00CA7D9A" w:rsidRPr="00A55916">
        <w:rPr>
          <w:rFonts w:ascii="Times New Roman" w:hAnsi="Times New Roman" w:cs="Times New Roman"/>
          <w:color w:val="000000" w:themeColor="text1"/>
          <w:sz w:val="24"/>
          <w:szCs w:val="24"/>
        </w:rPr>
        <w:t xml:space="preserve">ugh the </w:t>
      </w:r>
      <w:r w:rsidR="00CE745B" w:rsidRPr="00A55916">
        <w:rPr>
          <w:rFonts w:ascii="Times New Roman" w:hAnsi="Times New Roman" w:cs="Times New Roman"/>
          <w:color w:val="000000" w:themeColor="text1"/>
          <w:sz w:val="24"/>
          <w:szCs w:val="24"/>
        </w:rPr>
        <w:t>tributaries of my mind</w:t>
      </w:r>
      <w:r w:rsidR="004C09A9" w:rsidRPr="00A55916">
        <w:rPr>
          <w:rFonts w:ascii="Times New Roman" w:hAnsi="Times New Roman" w:cs="Times New Roman"/>
          <w:color w:val="000000" w:themeColor="text1"/>
          <w:sz w:val="24"/>
          <w:szCs w:val="24"/>
        </w:rPr>
        <w:t xml:space="preserve">, it </w:t>
      </w:r>
      <w:r w:rsidR="00CE745B" w:rsidRPr="00A55916">
        <w:rPr>
          <w:rFonts w:ascii="Times New Roman" w:hAnsi="Times New Roman" w:cs="Times New Roman"/>
          <w:color w:val="000000" w:themeColor="text1"/>
          <w:sz w:val="24"/>
          <w:szCs w:val="24"/>
        </w:rPr>
        <w:t>flow</w:t>
      </w:r>
      <w:r w:rsidR="004C09A9" w:rsidRPr="00A55916">
        <w:rPr>
          <w:rFonts w:ascii="Times New Roman" w:hAnsi="Times New Roman" w:cs="Times New Roman"/>
          <w:color w:val="000000" w:themeColor="text1"/>
          <w:sz w:val="24"/>
          <w:szCs w:val="24"/>
        </w:rPr>
        <w:t>s</w:t>
      </w:r>
      <w:r w:rsidR="00CE745B" w:rsidRPr="00A55916">
        <w:rPr>
          <w:rFonts w:ascii="Times New Roman" w:hAnsi="Times New Roman" w:cs="Times New Roman"/>
          <w:color w:val="000000" w:themeColor="text1"/>
          <w:sz w:val="24"/>
          <w:szCs w:val="24"/>
        </w:rPr>
        <w:t xml:space="preserve"> past </w:t>
      </w:r>
      <w:r w:rsidR="004C09A9" w:rsidRPr="00A55916">
        <w:rPr>
          <w:rFonts w:ascii="Times New Roman" w:hAnsi="Times New Roman" w:cs="Times New Roman"/>
          <w:color w:val="000000" w:themeColor="text1"/>
          <w:sz w:val="24"/>
          <w:szCs w:val="24"/>
        </w:rPr>
        <w:t>multiple banks. T</w:t>
      </w:r>
      <w:r w:rsidR="00CE745B" w:rsidRPr="00A55916">
        <w:rPr>
          <w:rFonts w:ascii="Times New Roman" w:hAnsi="Times New Roman" w:cs="Times New Roman"/>
          <w:color w:val="000000" w:themeColor="text1"/>
          <w:sz w:val="24"/>
          <w:szCs w:val="24"/>
        </w:rPr>
        <w:t xml:space="preserve">he shores of the story my mom told me about my own immersion into the </w:t>
      </w:r>
      <w:r w:rsidR="004C09A9" w:rsidRPr="00A55916">
        <w:rPr>
          <w:rFonts w:ascii="Times New Roman" w:hAnsi="Times New Roman" w:cs="Times New Roman"/>
          <w:color w:val="000000" w:themeColor="text1"/>
          <w:sz w:val="24"/>
          <w:szCs w:val="24"/>
        </w:rPr>
        <w:t>Way</w:t>
      </w:r>
      <w:r w:rsidR="00CE745B" w:rsidRPr="00A55916">
        <w:rPr>
          <w:rFonts w:ascii="Times New Roman" w:hAnsi="Times New Roman" w:cs="Times New Roman"/>
          <w:color w:val="000000" w:themeColor="text1"/>
          <w:sz w:val="24"/>
          <w:szCs w:val="24"/>
        </w:rPr>
        <w:t>.</w:t>
      </w:r>
      <w:r w:rsidR="004C09A9" w:rsidRPr="00A55916">
        <w:rPr>
          <w:rFonts w:ascii="Times New Roman" w:hAnsi="Times New Roman" w:cs="Times New Roman"/>
          <w:color w:val="000000" w:themeColor="text1"/>
          <w:sz w:val="24"/>
          <w:szCs w:val="24"/>
        </w:rPr>
        <w:t xml:space="preserve"> The coastline of the first baptism </w:t>
      </w:r>
      <w:r w:rsidR="004A49F3" w:rsidRPr="00A55916">
        <w:rPr>
          <w:rFonts w:ascii="Times New Roman" w:hAnsi="Times New Roman" w:cs="Times New Roman"/>
          <w:color w:val="000000" w:themeColor="text1"/>
          <w:sz w:val="24"/>
          <w:szCs w:val="24"/>
        </w:rPr>
        <w:t xml:space="preserve">at which </w:t>
      </w:r>
      <w:r w:rsidR="004C09A9" w:rsidRPr="00A55916">
        <w:rPr>
          <w:rFonts w:ascii="Times New Roman" w:hAnsi="Times New Roman" w:cs="Times New Roman"/>
          <w:color w:val="000000" w:themeColor="text1"/>
          <w:sz w:val="24"/>
          <w:szCs w:val="24"/>
        </w:rPr>
        <w:t>I presided</w:t>
      </w:r>
      <w:r w:rsidR="004A49F3" w:rsidRPr="00A55916">
        <w:rPr>
          <w:rFonts w:ascii="Times New Roman" w:hAnsi="Times New Roman" w:cs="Times New Roman"/>
          <w:color w:val="000000" w:themeColor="text1"/>
          <w:sz w:val="24"/>
          <w:szCs w:val="24"/>
        </w:rPr>
        <w:t xml:space="preserve">. And a beach where I came to a new realization. </w:t>
      </w:r>
    </w:p>
    <w:p w14:paraId="3E7E877D" w14:textId="77777777" w:rsidR="0014449D" w:rsidRPr="00A55916" w:rsidRDefault="0014449D" w:rsidP="00866061">
      <w:pPr>
        <w:pStyle w:val="Body"/>
        <w:ind w:firstLine="720"/>
        <w:rPr>
          <w:rFonts w:ascii="Times New Roman" w:hAnsi="Times New Roman" w:cs="Times New Roman"/>
          <w:color w:val="000000" w:themeColor="text1"/>
          <w:sz w:val="24"/>
          <w:szCs w:val="24"/>
        </w:rPr>
      </w:pPr>
    </w:p>
    <w:p w14:paraId="0D7A907C" w14:textId="0CF1DE22" w:rsidR="000E2E4F" w:rsidRDefault="004A49F3" w:rsidP="00F94B15">
      <w:pPr>
        <w:contextualSpacing/>
        <w:jc w:val="left"/>
        <w:rPr>
          <w:rFonts w:ascii="Times New Roman" w:hAnsi="Times New Roman" w:cs="Times New Roman"/>
          <w:sz w:val="24"/>
          <w:szCs w:val="24"/>
        </w:rPr>
      </w:pPr>
      <w:r w:rsidRPr="00A55916">
        <w:rPr>
          <w:rFonts w:ascii="Times New Roman" w:hAnsi="Times New Roman" w:cs="Times New Roman"/>
          <w:color w:val="000000" w:themeColor="text1"/>
          <w:sz w:val="24"/>
          <w:szCs w:val="24"/>
        </w:rPr>
        <w:t>In April of 2020 I attended a</w:t>
      </w:r>
      <w:r w:rsidR="00A55916">
        <w:rPr>
          <w:rFonts w:ascii="Times New Roman" w:hAnsi="Times New Roman" w:cs="Times New Roman"/>
          <w:color w:val="000000" w:themeColor="text1"/>
          <w:sz w:val="24"/>
          <w:szCs w:val="24"/>
        </w:rPr>
        <w:t xml:space="preserve"> one-day digital conference,</w:t>
      </w:r>
      <w:r w:rsidRPr="00A55916">
        <w:rPr>
          <w:rFonts w:ascii="Times New Roman" w:hAnsi="Times New Roman" w:cs="Times New Roman"/>
          <w:color w:val="000000" w:themeColor="text1"/>
          <w:sz w:val="24"/>
          <w:szCs w:val="24"/>
        </w:rPr>
        <w:t xml:space="preserve"> </w:t>
      </w:r>
      <w:r w:rsidRPr="00A55916">
        <w:rPr>
          <w:rFonts w:ascii="Times New Roman" w:hAnsi="Times New Roman" w:cs="Times New Roman"/>
          <w:i/>
          <w:iCs/>
          <w:color w:val="000000" w:themeColor="text1"/>
          <w:sz w:val="24"/>
          <w:szCs w:val="24"/>
        </w:rPr>
        <w:t>Creation in Crisis: Science and Theology Respond</w:t>
      </w:r>
      <w:r w:rsidR="00A55916">
        <w:rPr>
          <w:rFonts w:ascii="Times New Roman" w:hAnsi="Times New Roman" w:cs="Times New Roman"/>
          <w:color w:val="000000" w:themeColor="text1"/>
          <w:sz w:val="24"/>
          <w:szCs w:val="24"/>
        </w:rPr>
        <w:t xml:space="preserve">, </w:t>
      </w:r>
      <w:r w:rsidRPr="00A55916">
        <w:rPr>
          <w:rFonts w:ascii="Times New Roman" w:hAnsi="Times New Roman" w:cs="Times New Roman"/>
          <w:color w:val="000000" w:themeColor="text1"/>
          <w:sz w:val="24"/>
          <w:szCs w:val="24"/>
        </w:rPr>
        <w:t>hosted by Wartburg Theological Seminary</w:t>
      </w:r>
      <w:r w:rsidR="00A55916" w:rsidRPr="00A55916">
        <w:rPr>
          <w:rFonts w:ascii="Times New Roman" w:hAnsi="Times New Roman" w:cs="Times New Roman"/>
          <w:color w:val="000000" w:themeColor="text1"/>
          <w:sz w:val="24"/>
          <w:szCs w:val="24"/>
        </w:rPr>
        <w:t xml:space="preserve"> in </w:t>
      </w:r>
      <w:r w:rsidRPr="00A55916">
        <w:rPr>
          <w:rFonts w:ascii="Times New Roman" w:hAnsi="Times New Roman" w:cs="Times New Roman"/>
          <w:color w:val="000000" w:themeColor="text1"/>
          <w:sz w:val="24"/>
          <w:szCs w:val="24"/>
        </w:rPr>
        <w:t>Dubuque, IA.</w:t>
      </w:r>
      <w:r w:rsidR="00A55916" w:rsidRPr="00A55916">
        <w:rPr>
          <w:rFonts w:ascii="Times New Roman" w:hAnsi="Times New Roman" w:cs="Times New Roman"/>
          <w:color w:val="000000" w:themeColor="text1"/>
          <w:sz w:val="24"/>
          <w:szCs w:val="24"/>
        </w:rPr>
        <w:t xml:space="preserve"> One </w:t>
      </w:r>
      <w:r w:rsidR="00A55916">
        <w:rPr>
          <w:rFonts w:ascii="Times New Roman" w:hAnsi="Times New Roman" w:cs="Times New Roman"/>
          <w:color w:val="000000" w:themeColor="text1"/>
          <w:sz w:val="24"/>
          <w:szCs w:val="24"/>
        </w:rPr>
        <w:t xml:space="preserve">of the speakers was Dr. Larry Rasmussen and the title of his topic was “Criteria for Spiritual Practices for Creation in Crisis.” </w:t>
      </w:r>
      <w:r w:rsidR="00BD7CC3">
        <w:rPr>
          <w:rFonts w:ascii="Times New Roman" w:hAnsi="Times New Roman" w:cs="Times New Roman"/>
          <w:color w:val="000000" w:themeColor="text1"/>
          <w:sz w:val="24"/>
          <w:szCs w:val="24"/>
        </w:rPr>
        <w:t xml:space="preserve">One comment and one question in particular </w:t>
      </w:r>
      <w:r w:rsidR="00A55916">
        <w:rPr>
          <w:rFonts w:ascii="Times New Roman" w:hAnsi="Times New Roman" w:cs="Times New Roman"/>
          <w:color w:val="000000" w:themeColor="text1"/>
          <w:sz w:val="24"/>
          <w:szCs w:val="24"/>
        </w:rPr>
        <w:t>s</w:t>
      </w:r>
      <w:r w:rsidR="00CB5A7C">
        <w:rPr>
          <w:rFonts w:ascii="Times New Roman" w:hAnsi="Times New Roman" w:cs="Times New Roman"/>
          <w:color w:val="000000" w:themeColor="text1"/>
          <w:sz w:val="24"/>
          <w:szCs w:val="24"/>
        </w:rPr>
        <w:t>tripped the sheath of my incomplete understanding</w:t>
      </w:r>
      <w:r w:rsidR="00A55916">
        <w:rPr>
          <w:rFonts w:ascii="Times New Roman" w:hAnsi="Times New Roman" w:cs="Times New Roman"/>
          <w:color w:val="000000" w:themeColor="text1"/>
          <w:sz w:val="24"/>
          <w:szCs w:val="24"/>
        </w:rPr>
        <w:t>.</w:t>
      </w:r>
      <w:r w:rsidR="00CB5A7C">
        <w:rPr>
          <w:rFonts w:ascii="Times New Roman" w:hAnsi="Times New Roman" w:cs="Times New Roman"/>
          <w:color w:val="000000" w:themeColor="text1"/>
          <w:sz w:val="24"/>
          <w:szCs w:val="24"/>
        </w:rPr>
        <w:t xml:space="preserve"> </w:t>
      </w:r>
      <w:r w:rsidR="00952115">
        <w:rPr>
          <w:rFonts w:ascii="Times New Roman" w:hAnsi="Times New Roman" w:cs="Times New Roman"/>
          <w:color w:val="000000" w:themeColor="text1"/>
          <w:sz w:val="24"/>
          <w:szCs w:val="24"/>
        </w:rPr>
        <w:t xml:space="preserve">He asserted that </w:t>
      </w:r>
      <w:r w:rsidR="00952115" w:rsidRPr="00952115">
        <w:rPr>
          <w:rFonts w:ascii="Times New Roman" w:hAnsi="Times New Roman" w:cs="Times New Roman"/>
          <w:sz w:val="24"/>
          <w:szCs w:val="24"/>
        </w:rPr>
        <w:t>God isn’t making more water and air, but it’s a recycle system, so we’re using the same water as John the Baptizer</w:t>
      </w:r>
      <w:r w:rsidR="00952115">
        <w:rPr>
          <w:rFonts w:ascii="Times New Roman" w:hAnsi="Times New Roman" w:cs="Times New Roman"/>
          <w:color w:val="000000" w:themeColor="text1"/>
          <w:sz w:val="24"/>
          <w:szCs w:val="24"/>
        </w:rPr>
        <w:t xml:space="preserve">. This fresh wave of thought immediately shipped me back to the gospel texts. The water that </w:t>
      </w:r>
      <w:r w:rsidR="00F94B15">
        <w:rPr>
          <w:rFonts w:ascii="Times New Roman" w:hAnsi="Times New Roman" w:cs="Times New Roman"/>
          <w:color w:val="000000" w:themeColor="text1"/>
          <w:sz w:val="24"/>
          <w:szCs w:val="24"/>
        </w:rPr>
        <w:t>plunged Jesus, and everyone else on the banks of the Jordan, into the Creator’s mission field is the same life-giving liquid that caressed creation at the beginning of time</w:t>
      </w:r>
      <w:r w:rsidR="00677454">
        <w:rPr>
          <w:rFonts w:ascii="Times New Roman" w:hAnsi="Times New Roman" w:cs="Times New Roman"/>
          <w:color w:val="000000" w:themeColor="text1"/>
          <w:sz w:val="24"/>
          <w:szCs w:val="24"/>
        </w:rPr>
        <w:t xml:space="preserve">. It is the same substance that parted to give safe passage to enslaved Israel, but that also took the lives of </w:t>
      </w:r>
      <w:r w:rsidR="00777165">
        <w:rPr>
          <w:rFonts w:ascii="Times New Roman" w:hAnsi="Times New Roman" w:cs="Times New Roman"/>
          <w:color w:val="000000" w:themeColor="text1"/>
          <w:sz w:val="24"/>
          <w:szCs w:val="24"/>
        </w:rPr>
        <w:t>the Egyptians ordered to hunt them down. It is the same element that dripped from the heads of the Samaritans who Peter and John laid hands upon.</w:t>
      </w:r>
      <w:r w:rsidR="00F94B15">
        <w:rPr>
          <w:rFonts w:ascii="Times New Roman" w:hAnsi="Times New Roman" w:cs="Times New Roman"/>
          <w:color w:val="000000" w:themeColor="text1"/>
          <w:sz w:val="24"/>
          <w:szCs w:val="24"/>
        </w:rPr>
        <w:t xml:space="preserve"> </w:t>
      </w:r>
      <w:r w:rsidR="00777165">
        <w:rPr>
          <w:rFonts w:ascii="Times New Roman" w:hAnsi="Times New Roman" w:cs="Times New Roman"/>
          <w:color w:val="000000" w:themeColor="text1"/>
          <w:sz w:val="24"/>
          <w:szCs w:val="24"/>
        </w:rPr>
        <w:t xml:space="preserve">And it is </w:t>
      </w:r>
      <w:r w:rsidR="00F94B15">
        <w:rPr>
          <w:rFonts w:ascii="Times New Roman" w:hAnsi="Times New Roman" w:cs="Times New Roman"/>
          <w:color w:val="000000" w:themeColor="text1"/>
          <w:sz w:val="24"/>
          <w:szCs w:val="24"/>
        </w:rPr>
        <w:t xml:space="preserve">the same </w:t>
      </w:r>
      <w:r w:rsidR="007D513C">
        <w:rPr>
          <w:rFonts w:ascii="Times New Roman" w:hAnsi="Times New Roman" w:cs="Times New Roman"/>
          <w:color w:val="000000" w:themeColor="text1"/>
          <w:sz w:val="24"/>
          <w:szCs w:val="24"/>
        </w:rPr>
        <w:t xml:space="preserve">supply </w:t>
      </w:r>
      <w:r w:rsidR="00F94B15">
        <w:rPr>
          <w:rFonts w:ascii="Times New Roman" w:hAnsi="Times New Roman" w:cs="Times New Roman"/>
          <w:color w:val="000000" w:themeColor="text1"/>
          <w:sz w:val="24"/>
          <w:szCs w:val="24"/>
        </w:rPr>
        <w:t xml:space="preserve">of </w:t>
      </w:r>
      <w:r w:rsidR="0014449D">
        <w:rPr>
          <w:rFonts w:ascii="Times New Roman" w:hAnsi="Times New Roman" w:cs="Times New Roman"/>
          <w:color w:val="000000" w:themeColor="text1"/>
          <w:sz w:val="24"/>
          <w:szCs w:val="24"/>
        </w:rPr>
        <w:t>two parts</w:t>
      </w:r>
      <w:r w:rsidR="007D513C">
        <w:rPr>
          <w:rFonts w:ascii="Times New Roman" w:hAnsi="Times New Roman" w:cs="Times New Roman"/>
          <w:color w:val="000000" w:themeColor="text1"/>
          <w:sz w:val="24"/>
          <w:szCs w:val="24"/>
        </w:rPr>
        <w:t xml:space="preserve"> hydrogen and </w:t>
      </w:r>
      <w:r w:rsidR="0014449D">
        <w:rPr>
          <w:rFonts w:ascii="Times New Roman" w:hAnsi="Times New Roman" w:cs="Times New Roman"/>
          <w:color w:val="000000" w:themeColor="text1"/>
          <w:sz w:val="24"/>
          <w:szCs w:val="24"/>
        </w:rPr>
        <w:t>one</w:t>
      </w:r>
      <w:r w:rsidR="007D513C">
        <w:rPr>
          <w:rFonts w:ascii="Times New Roman" w:hAnsi="Times New Roman" w:cs="Times New Roman"/>
          <w:color w:val="000000" w:themeColor="text1"/>
          <w:sz w:val="24"/>
          <w:szCs w:val="24"/>
        </w:rPr>
        <w:t xml:space="preserve"> part</w:t>
      </w:r>
      <w:r w:rsidR="0014449D">
        <w:rPr>
          <w:rFonts w:ascii="Times New Roman" w:hAnsi="Times New Roman" w:cs="Times New Roman"/>
          <w:color w:val="000000" w:themeColor="text1"/>
          <w:sz w:val="24"/>
          <w:szCs w:val="24"/>
        </w:rPr>
        <w:t xml:space="preserve"> oxygen</w:t>
      </w:r>
      <w:r w:rsidR="007D513C">
        <w:rPr>
          <w:rFonts w:ascii="Times New Roman" w:hAnsi="Times New Roman" w:cs="Times New Roman"/>
          <w:color w:val="000000" w:themeColor="text1"/>
          <w:sz w:val="24"/>
          <w:szCs w:val="24"/>
        </w:rPr>
        <w:t xml:space="preserve"> that </w:t>
      </w:r>
      <w:r w:rsidR="007E7A4D">
        <w:rPr>
          <w:rFonts w:ascii="Times New Roman" w:hAnsi="Times New Roman" w:cs="Times New Roman"/>
          <w:color w:val="000000" w:themeColor="text1"/>
          <w:sz w:val="24"/>
          <w:szCs w:val="24"/>
        </w:rPr>
        <w:t xml:space="preserve">nourishes earth’s inhabitants still today. Dr. Rasmussen went on to </w:t>
      </w:r>
      <w:r w:rsidR="00777165">
        <w:rPr>
          <w:rFonts w:ascii="Times New Roman" w:hAnsi="Times New Roman" w:cs="Times New Roman"/>
          <w:color w:val="000000" w:themeColor="text1"/>
          <w:sz w:val="24"/>
          <w:szCs w:val="24"/>
        </w:rPr>
        <w:t xml:space="preserve">reason </w:t>
      </w:r>
      <w:r w:rsidR="007E7A4D">
        <w:rPr>
          <w:rFonts w:ascii="Times New Roman" w:hAnsi="Times New Roman" w:cs="Times New Roman"/>
          <w:color w:val="000000" w:themeColor="text1"/>
          <w:sz w:val="24"/>
          <w:szCs w:val="24"/>
        </w:rPr>
        <w:t>that creation justice includes social justice, a.k.a person-to-person justice</w:t>
      </w:r>
      <w:r w:rsidR="00777165">
        <w:rPr>
          <w:rFonts w:ascii="Times New Roman" w:hAnsi="Times New Roman" w:cs="Times New Roman"/>
          <w:color w:val="000000" w:themeColor="text1"/>
          <w:sz w:val="24"/>
          <w:szCs w:val="24"/>
        </w:rPr>
        <w:t>. S</w:t>
      </w:r>
      <w:r w:rsidR="007E7A4D">
        <w:rPr>
          <w:rFonts w:ascii="Times New Roman" w:hAnsi="Times New Roman" w:cs="Times New Roman"/>
          <w:color w:val="000000" w:themeColor="text1"/>
          <w:sz w:val="24"/>
          <w:szCs w:val="24"/>
        </w:rPr>
        <w:t xml:space="preserve">o if there is no creation justice then there is no social justice. </w:t>
      </w:r>
      <w:r w:rsidR="00677454">
        <w:rPr>
          <w:rFonts w:ascii="Times New Roman" w:hAnsi="Times New Roman" w:cs="Times New Roman"/>
          <w:color w:val="000000" w:themeColor="text1"/>
          <w:sz w:val="24"/>
          <w:szCs w:val="24"/>
        </w:rPr>
        <w:t xml:space="preserve">He then went on to </w:t>
      </w:r>
      <w:r w:rsidR="007E7A4D">
        <w:rPr>
          <w:rFonts w:ascii="Times New Roman" w:hAnsi="Times New Roman" w:cs="Times New Roman"/>
          <w:color w:val="000000" w:themeColor="text1"/>
          <w:sz w:val="24"/>
          <w:szCs w:val="24"/>
        </w:rPr>
        <w:t xml:space="preserve">pose this question: </w:t>
      </w:r>
      <w:r w:rsidR="00677454" w:rsidRPr="00677454">
        <w:rPr>
          <w:rFonts w:ascii="Times New Roman" w:hAnsi="Times New Roman" w:cs="Times New Roman"/>
          <w:color w:val="000000" w:themeColor="text1"/>
          <w:sz w:val="24"/>
          <w:szCs w:val="24"/>
        </w:rPr>
        <w:t>w</w:t>
      </w:r>
      <w:r w:rsidR="007E7A4D" w:rsidRPr="00677454">
        <w:rPr>
          <w:rFonts w:ascii="Times New Roman" w:hAnsi="Times New Roman" w:cs="Times New Roman"/>
          <w:sz w:val="24"/>
          <w:szCs w:val="24"/>
        </w:rPr>
        <w:t xml:space="preserve">hat if we said no more baptisms until all have safe drinking water, or </w:t>
      </w:r>
      <w:r w:rsidR="00677454">
        <w:rPr>
          <w:rFonts w:ascii="Times New Roman" w:hAnsi="Times New Roman" w:cs="Times New Roman"/>
          <w:sz w:val="24"/>
          <w:szCs w:val="24"/>
        </w:rPr>
        <w:t xml:space="preserve">what if </w:t>
      </w:r>
      <w:r w:rsidR="007E7A4D" w:rsidRPr="00677454">
        <w:rPr>
          <w:rFonts w:ascii="Times New Roman" w:hAnsi="Times New Roman" w:cs="Times New Roman"/>
          <w:sz w:val="24"/>
          <w:szCs w:val="24"/>
        </w:rPr>
        <w:t>we all baptize with dirty water</w:t>
      </w:r>
      <w:r w:rsidR="00677454">
        <w:rPr>
          <w:rFonts w:ascii="Times New Roman" w:hAnsi="Times New Roman" w:cs="Times New Roman"/>
          <w:sz w:val="24"/>
          <w:szCs w:val="24"/>
        </w:rPr>
        <w:t xml:space="preserve">? </w:t>
      </w:r>
      <w:r w:rsidR="00D53BCC">
        <w:rPr>
          <w:rFonts w:ascii="Times New Roman" w:hAnsi="Times New Roman" w:cs="Times New Roman"/>
          <w:sz w:val="24"/>
          <w:szCs w:val="24"/>
        </w:rPr>
        <w:t xml:space="preserve">Would we as the church be willing to move in such a bold, insistent direction? To accompany our neighbors in such a </w:t>
      </w:r>
      <w:r w:rsidR="00846588">
        <w:rPr>
          <w:rFonts w:ascii="Times New Roman" w:hAnsi="Times New Roman" w:cs="Times New Roman"/>
          <w:sz w:val="24"/>
          <w:szCs w:val="24"/>
        </w:rPr>
        <w:t xml:space="preserve">proclamatory </w:t>
      </w:r>
      <w:r w:rsidR="00D53BCC">
        <w:rPr>
          <w:rFonts w:ascii="Times New Roman" w:hAnsi="Times New Roman" w:cs="Times New Roman"/>
          <w:sz w:val="24"/>
          <w:szCs w:val="24"/>
        </w:rPr>
        <w:t>fashion? To make</w:t>
      </w:r>
      <w:r w:rsidR="00846588">
        <w:rPr>
          <w:rFonts w:ascii="Times New Roman" w:hAnsi="Times New Roman" w:cs="Times New Roman"/>
          <w:sz w:val="24"/>
          <w:szCs w:val="24"/>
        </w:rPr>
        <w:t xml:space="preserve"> that sort of</w:t>
      </w:r>
      <w:r w:rsidR="00D53BCC">
        <w:rPr>
          <w:rFonts w:ascii="Times New Roman" w:hAnsi="Times New Roman" w:cs="Times New Roman"/>
          <w:sz w:val="24"/>
          <w:szCs w:val="24"/>
        </w:rPr>
        <w:t xml:space="preserve"> sacrifice so as to</w:t>
      </w:r>
      <w:r w:rsidR="00846588">
        <w:rPr>
          <w:rFonts w:ascii="Times New Roman" w:hAnsi="Times New Roman" w:cs="Times New Roman"/>
          <w:sz w:val="24"/>
          <w:szCs w:val="24"/>
        </w:rPr>
        <w:t xml:space="preserve"> </w:t>
      </w:r>
      <w:r w:rsidR="00D53BCC">
        <w:rPr>
          <w:rFonts w:ascii="Times New Roman" w:hAnsi="Times New Roman" w:cs="Times New Roman"/>
          <w:sz w:val="24"/>
          <w:szCs w:val="24"/>
        </w:rPr>
        <w:t xml:space="preserve">shine a spotlight on in the intersection of </w:t>
      </w:r>
      <w:r w:rsidR="005521FB">
        <w:rPr>
          <w:rFonts w:ascii="Times New Roman" w:hAnsi="Times New Roman" w:cs="Times New Roman"/>
          <w:sz w:val="24"/>
          <w:szCs w:val="24"/>
        </w:rPr>
        <w:t xml:space="preserve">environmental and social justice? To approach </w:t>
      </w:r>
      <w:r w:rsidR="00846588">
        <w:rPr>
          <w:rFonts w:ascii="Times New Roman" w:hAnsi="Times New Roman" w:cs="Times New Roman"/>
          <w:sz w:val="24"/>
          <w:szCs w:val="24"/>
        </w:rPr>
        <w:t>the call placed upon us in the water and Word that washed over us, “to proclaim Christ through word and deed, care for others and the world God made, and work for justice and peace”</w:t>
      </w:r>
      <w:r w:rsidR="005521FB">
        <w:rPr>
          <w:rFonts w:ascii="Times New Roman" w:hAnsi="Times New Roman" w:cs="Times New Roman"/>
          <w:sz w:val="24"/>
          <w:szCs w:val="24"/>
        </w:rPr>
        <w:t xml:space="preserve"> in a new way?</w:t>
      </w:r>
      <w:r w:rsidR="00846588">
        <w:rPr>
          <w:rFonts w:ascii="Times New Roman" w:hAnsi="Times New Roman" w:cs="Times New Roman"/>
          <w:sz w:val="24"/>
          <w:szCs w:val="24"/>
        </w:rPr>
        <w:t xml:space="preserve"> </w:t>
      </w:r>
    </w:p>
    <w:p w14:paraId="284BB926" w14:textId="77777777" w:rsidR="009D7386" w:rsidRPr="0014449D" w:rsidRDefault="009D7386" w:rsidP="00F94B15">
      <w:pPr>
        <w:contextualSpacing/>
        <w:jc w:val="left"/>
        <w:rPr>
          <w:rFonts w:ascii="Times New Roman" w:hAnsi="Times New Roman" w:cs="Times New Roman"/>
          <w:color w:val="000000" w:themeColor="text1"/>
          <w:sz w:val="24"/>
          <w:szCs w:val="24"/>
        </w:rPr>
      </w:pPr>
    </w:p>
    <w:p w14:paraId="109E31BC" w14:textId="35E38323" w:rsidR="00677454" w:rsidRPr="00677454" w:rsidRDefault="00777165" w:rsidP="00F94B15">
      <w:pPr>
        <w:contextualSpacing/>
        <w:jc w:val="left"/>
        <w:rPr>
          <w:rFonts w:ascii="Times New Roman" w:hAnsi="Times New Roman" w:cs="Times New Roman"/>
          <w:sz w:val="24"/>
          <w:szCs w:val="24"/>
        </w:rPr>
      </w:pPr>
      <w:r>
        <w:rPr>
          <w:rFonts w:ascii="Times New Roman" w:hAnsi="Times New Roman" w:cs="Times New Roman"/>
          <w:sz w:val="24"/>
          <w:szCs w:val="24"/>
        </w:rPr>
        <w:t xml:space="preserve">What if? </w:t>
      </w:r>
      <w:r w:rsidR="005521FB">
        <w:rPr>
          <w:rFonts w:ascii="Times New Roman" w:hAnsi="Times New Roman" w:cs="Times New Roman"/>
          <w:sz w:val="24"/>
          <w:szCs w:val="24"/>
        </w:rPr>
        <w:t xml:space="preserve">What if it is the hard, fibrous material of our ignorant indifference that the voice of the Lord is breaking? </w:t>
      </w:r>
      <w:r w:rsidR="00A54825">
        <w:rPr>
          <w:rFonts w:ascii="Times New Roman" w:hAnsi="Times New Roman" w:cs="Times New Roman"/>
          <w:sz w:val="24"/>
          <w:szCs w:val="24"/>
        </w:rPr>
        <w:t xml:space="preserve">What if it is this disconnect between our sacramental practices and our </w:t>
      </w:r>
      <w:r w:rsidR="001159AC">
        <w:rPr>
          <w:rFonts w:ascii="Times New Roman" w:hAnsi="Times New Roman" w:cs="Times New Roman"/>
          <w:sz w:val="24"/>
          <w:szCs w:val="24"/>
        </w:rPr>
        <w:t xml:space="preserve">creation advocacy that the voice of the Lord is shaking? </w:t>
      </w:r>
      <w:r w:rsidR="00C82651">
        <w:rPr>
          <w:rFonts w:ascii="Times New Roman" w:hAnsi="Times New Roman" w:cs="Times New Roman"/>
          <w:sz w:val="24"/>
          <w:szCs w:val="24"/>
        </w:rPr>
        <w:t>What if, instead of making this Sun</w:t>
      </w:r>
      <w:r w:rsidR="000A7102">
        <w:rPr>
          <w:rFonts w:ascii="Times New Roman" w:hAnsi="Times New Roman" w:cs="Times New Roman"/>
          <w:sz w:val="24"/>
          <w:szCs w:val="24"/>
        </w:rPr>
        <w:t>day</w:t>
      </w:r>
      <w:r w:rsidR="00C82651">
        <w:rPr>
          <w:rFonts w:ascii="Times New Roman" w:hAnsi="Times New Roman" w:cs="Times New Roman"/>
          <w:sz w:val="24"/>
          <w:szCs w:val="24"/>
        </w:rPr>
        <w:t xml:space="preserve"> a quaint time of romanticized reminiscence</w:t>
      </w:r>
      <w:r w:rsidR="00586D20">
        <w:rPr>
          <w:rFonts w:ascii="Times New Roman" w:hAnsi="Times New Roman" w:cs="Times New Roman"/>
          <w:sz w:val="24"/>
          <w:szCs w:val="24"/>
        </w:rPr>
        <w:t xml:space="preserve">, we </w:t>
      </w:r>
      <w:r w:rsidR="00846588">
        <w:rPr>
          <w:rFonts w:ascii="Times New Roman" w:hAnsi="Times New Roman" w:cs="Times New Roman"/>
          <w:sz w:val="24"/>
          <w:szCs w:val="24"/>
        </w:rPr>
        <w:t xml:space="preserve">asked ourselves such provocative questions? </w:t>
      </w:r>
      <w:r w:rsidR="005521FB">
        <w:rPr>
          <w:rFonts w:ascii="Times New Roman" w:hAnsi="Times New Roman" w:cs="Times New Roman"/>
          <w:sz w:val="24"/>
          <w:szCs w:val="24"/>
        </w:rPr>
        <w:t xml:space="preserve">What if? </w:t>
      </w:r>
    </w:p>
    <w:p w14:paraId="1B37C42C" w14:textId="25D18505" w:rsidR="000E2E4F" w:rsidRPr="000E2E4F" w:rsidRDefault="000E2E4F" w:rsidP="00107D9B">
      <w:pPr>
        <w:pStyle w:val="Body"/>
        <w:spacing w:line="288"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C6A1C50" wp14:editId="7668940C">
            <wp:extent cx="1739900" cy="1304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1599" cy="1306199"/>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i/>
          <w:iCs/>
          <w:sz w:val="24"/>
          <w:szCs w:val="24"/>
        </w:rPr>
        <w:t xml:space="preserve">(This photo is taken from the building of Luz Y Vida, the companion church in Colombia to the congregation I previously served) </w:t>
      </w:r>
      <w:r w:rsidR="0028456A">
        <w:rPr>
          <w:rFonts w:ascii="Times New Roman" w:hAnsi="Times New Roman" w:cs="Times New Roman"/>
          <w:sz w:val="24"/>
          <w:szCs w:val="24"/>
        </w:rPr>
        <w:t xml:space="preserve">My name is Amanda and </w:t>
      </w:r>
      <w:r>
        <w:rPr>
          <w:rFonts w:ascii="Times New Roman" w:hAnsi="Times New Roman" w:cs="Times New Roman"/>
          <w:sz w:val="24"/>
          <w:szCs w:val="24"/>
        </w:rPr>
        <w:t xml:space="preserve">I </w:t>
      </w:r>
      <w:r w:rsidR="0028456A">
        <w:rPr>
          <w:rFonts w:ascii="Times New Roman" w:hAnsi="Times New Roman" w:cs="Times New Roman"/>
          <w:sz w:val="24"/>
          <w:szCs w:val="24"/>
        </w:rPr>
        <w:t>currentl</w:t>
      </w:r>
      <w:r w:rsidR="00DF57F9">
        <w:rPr>
          <w:rFonts w:ascii="Times New Roman" w:hAnsi="Times New Roman" w:cs="Times New Roman"/>
          <w:sz w:val="24"/>
          <w:szCs w:val="24"/>
        </w:rPr>
        <w:t>y</w:t>
      </w:r>
      <w:r w:rsidR="0028456A">
        <w:rPr>
          <w:rFonts w:ascii="Times New Roman" w:hAnsi="Times New Roman" w:cs="Times New Roman"/>
          <w:sz w:val="24"/>
          <w:szCs w:val="24"/>
        </w:rPr>
        <w:t xml:space="preserve"> </w:t>
      </w:r>
      <w:r>
        <w:rPr>
          <w:rFonts w:ascii="Times New Roman" w:hAnsi="Times New Roman" w:cs="Times New Roman"/>
          <w:sz w:val="24"/>
          <w:szCs w:val="24"/>
        </w:rPr>
        <w:t>serve as pastor at Trinity Lutheran Church in Cass Lake, MN. There is a t-shirt from Grand Island, MI which describes me to a “T</w:t>
      </w:r>
      <w:r w:rsidR="0028456A">
        <w:rPr>
          <w:rFonts w:ascii="Times New Roman" w:hAnsi="Times New Roman" w:cs="Times New Roman"/>
          <w:sz w:val="24"/>
          <w:szCs w:val="24"/>
        </w:rPr>
        <w:t>.</w:t>
      </w:r>
      <w:r>
        <w:rPr>
          <w:rFonts w:ascii="Times New Roman" w:hAnsi="Times New Roman" w:cs="Times New Roman"/>
          <w:sz w:val="24"/>
          <w:szCs w:val="24"/>
        </w:rPr>
        <w:t>” It states, “Into the woods I go to lose my mind and find my soul.”</w:t>
      </w:r>
      <w:r w:rsidR="0028456A">
        <w:rPr>
          <w:rFonts w:ascii="Times New Roman" w:hAnsi="Times New Roman" w:cs="Times New Roman"/>
          <w:sz w:val="24"/>
          <w:szCs w:val="24"/>
        </w:rPr>
        <w:t xml:space="preserve"> I am an avid animal and nature lover who hikes, kayaks, and snowshoes as often as possible. Growing up in the Upper Peninsula of Michigan, I feel a strong kinship with creation, particularly trees. During my time in seminary and in both my first and now second calls, I’ve also been gaining a deeper appreciation for and learning from my bond with human neighbors whose culture differs from mine.  </w:t>
      </w:r>
    </w:p>
    <w:p w14:paraId="61BB97D3" w14:textId="77777777" w:rsidR="00D32535" w:rsidRDefault="00D32535" w:rsidP="00FF5C98">
      <w:pPr>
        <w:pStyle w:val="Body"/>
        <w:spacing w:line="288" w:lineRule="auto"/>
        <w:rPr>
          <w:rFonts w:ascii="Times New Roman" w:hAnsi="Times New Roman" w:cs="Times New Roman"/>
          <w:sz w:val="24"/>
          <w:szCs w:val="24"/>
        </w:rPr>
      </w:pPr>
    </w:p>
    <w:sectPr w:rsidR="00D32535" w:rsidSect="0014449D">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8C326" w14:textId="77777777" w:rsidR="00E15E62" w:rsidRDefault="00E15E62" w:rsidP="004C09A9">
      <w:pPr>
        <w:spacing w:after="0"/>
      </w:pPr>
      <w:r>
        <w:separator/>
      </w:r>
    </w:p>
  </w:endnote>
  <w:endnote w:type="continuationSeparator" w:id="0">
    <w:p w14:paraId="36167AAE" w14:textId="77777777" w:rsidR="00E15E62" w:rsidRDefault="00E15E62" w:rsidP="004C09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DF909" w14:textId="77777777" w:rsidR="00E15E62" w:rsidRDefault="00E15E62" w:rsidP="004C09A9">
      <w:pPr>
        <w:spacing w:after="0"/>
      </w:pPr>
      <w:r>
        <w:separator/>
      </w:r>
    </w:p>
  </w:footnote>
  <w:footnote w:type="continuationSeparator" w:id="0">
    <w:p w14:paraId="5C344B03" w14:textId="77777777" w:rsidR="00E15E62" w:rsidRDefault="00E15E62" w:rsidP="004C09A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98"/>
    <w:rsid w:val="0004689C"/>
    <w:rsid w:val="000A7102"/>
    <w:rsid w:val="000C3238"/>
    <w:rsid w:val="000E2E4F"/>
    <w:rsid w:val="00107D9B"/>
    <w:rsid w:val="001159AC"/>
    <w:rsid w:val="0014449D"/>
    <w:rsid w:val="00146BB3"/>
    <w:rsid w:val="00225B14"/>
    <w:rsid w:val="0028456A"/>
    <w:rsid w:val="00347E4D"/>
    <w:rsid w:val="00363208"/>
    <w:rsid w:val="00367598"/>
    <w:rsid w:val="00394555"/>
    <w:rsid w:val="003D292F"/>
    <w:rsid w:val="003F3369"/>
    <w:rsid w:val="003F72AA"/>
    <w:rsid w:val="004A49F3"/>
    <w:rsid w:val="004C09A9"/>
    <w:rsid w:val="00521043"/>
    <w:rsid w:val="005521FB"/>
    <w:rsid w:val="00562310"/>
    <w:rsid w:val="00586D20"/>
    <w:rsid w:val="005A5384"/>
    <w:rsid w:val="00677454"/>
    <w:rsid w:val="00705AC7"/>
    <w:rsid w:val="00777165"/>
    <w:rsid w:val="007D513C"/>
    <w:rsid w:val="007E7A4D"/>
    <w:rsid w:val="00814E3D"/>
    <w:rsid w:val="00836023"/>
    <w:rsid w:val="00846588"/>
    <w:rsid w:val="00852D99"/>
    <w:rsid w:val="00866061"/>
    <w:rsid w:val="0088285A"/>
    <w:rsid w:val="00906957"/>
    <w:rsid w:val="00952115"/>
    <w:rsid w:val="00984506"/>
    <w:rsid w:val="00993571"/>
    <w:rsid w:val="009C6918"/>
    <w:rsid w:val="009D7386"/>
    <w:rsid w:val="00A2253B"/>
    <w:rsid w:val="00A322A0"/>
    <w:rsid w:val="00A54825"/>
    <w:rsid w:val="00A55916"/>
    <w:rsid w:val="00AB2615"/>
    <w:rsid w:val="00AD79A0"/>
    <w:rsid w:val="00AE2F9B"/>
    <w:rsid w:val="00B55BC4"/>
    <w:rsid w:val="00B56693"/>
    <w:rsid w:val="00B61987"/>
    <w:rsid w:val="00B91B38"/>
    <w:rsid w:val="00BA4E50"/>
    <w:rsid w:val="00BD7CC3"/>
    <w:rsid w:val="00C16B66"/>
    <w:rsid w:val="00C47862"/>
    <w:rsid w:val="00C76568"/>
    <w:rsid w:val="00C82651"/>
    <w:rsid w:val="00CA7D9A"/>
    <w:rsid w:val="00CB5A7C"/>
    <w:rsid w:val="00CE745B"/>
    <w:rsid w:val="00D06C70"/>
    <w:rsid w:val="00D32535"/>
    <w:rsid w:val="00D53BCC"/>
    <w:rsid w:val="00D7582A"/>
    <w:rsid w:val="00DF57F9"/>
    <w:rsid w:val="00E15E62"/>
    <w:rsid w:val="00E3595B"/>
    <w:rsid w:val="00F41B45"/>
    <w:rsid w:val="00F94B15"/>
    <w:rsid w:val="00F972E8"/>
    <w:rsid w:val="00FC31D7"/>
    <w:rsid w:val="00FD20D8"/>
    <w:rsid w:val="00FF5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CF9F"/>
  <w15:chartTrackingRefBased/>
  <w15:docId w15:val="{89F2E38F-CA77-4498-B5FC-8E8A98CB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9F3"/>
    <w:pPr>
      <w:spacing w:line="240" w:lineRule="auto"/>
      <w:jc w:val="righ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FF5C98"/>
    <w:pPr>
      <w:spacing w:after="0" w:line="240" w:lineRule="auto"/>
    </w:pPr>
    <w:rPr>
      <w:rFonts w:ascii="Helvetica" w:eastAsia="Arial Unicode MS" w:hAnsi="Helvetica" w:cs="Arial Unicode MS"/>
      <w:color w:val="000000"/>
    </w:rPr>
  </w:style>
  <w:style w:type="character" w:styleId="Hyperlink">
    <w:name w:val="Hyperlink"/>
    <w:basedOn w:val="DefaultParagraphFont"/>
    <w:uiPriority w:val="99"/>
    <w:semiHidden/>
    <w:unhideWhenUsed/>
    <w:rsid w:val="00906957"/>
    <w:rPr>
      <w:color w:val="0000FF"/>
      <w:u w:val="single"/>
    </w:rPr>
  </w:style>
  <w:style w:type="paragraph" w:styleId="Header">
    <w:name w:val="header"/>
    <w:basedOn w:val="Normal"/>
    <w:link w:val="HeaderChar"/>
    <w:uiPriority w:val="99"/>
    <w:unhideWhenUsed/>
    <w:rsid w:val="004C09A9"/>
    <w:pPr>
      <w:tabs>
        <w:tab w:val="center" w:pos="4680"/>
        <w:tab w:val="right" w:pos="9360"/>
      </w:tabs>
      <w:spacing w:after="0"/>
    </w:pPr>
  </w:style>
  <w:style w:type="character" w:customStyle="1" w:styleId="HeaderChar">
    <w:name w:val="Header Char"/>
    <w:basedOn w:val="DefaultParagraphFont"/>
    <w:link w:val="Header"/>
    <w:uiPriority w:val="99"/>
    <w:rsid w:val="004C09A9"/>
  </w:style>
  <w:style w:type="paragraph" w:styleId="Footer">
    <w:name w:val="footer"/>
    <w:basedOn w:val="Normal"/>
    <w:link w:val="FooterChar"/>
    <w:uiPriority w:val="99"/>
    <w:unhideWhenUsed/>
    <w:rsid w:val="004C09A9"/>
    <w:pPr>
      <w:tabs>
        <w:tab w:val="center" w:pos="4680"/>
        <w:tab w:val="right" w:pos="9360"/>
      </w:tabs>
      <w:spacing w:after="0"/>
    </w:pPr>
  </w:style>
  <w:style w:type="character" w:customStyle="1" w:styleId="FooterChar">
    <w:name w:val="Footer Char"/>
    <w:basedOn w:val="DefaultParagraphFont"/>
    <w:link w:val="Footer"/>
    <w:uiPriority w:val="99"/>
    <w:rsid w:val="004C0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4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33C24-F5B9-4C8D-BAB3-47ADF707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cp:lastModifiedBy>
  <cp:revision>4</cp:revision>
  <dcterms:created xsi:type="dcterms:W3CDTF">2021-12-16T00:32:00Z</dcterms:created>
  <dcterms:modified xsi:type="dcterms:W3CDTF">2021-12-16T00:38:00Z</dcterms:modified>
</cp:coreProperties>
</file>