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59945" w14:textId="77777777" w:rsidR="003738C8" w:rsidRPr="004246B0" w:rsidRDefault="00620376" w:rsidP="00555C18">
      <w:pPr>
        <w:jc w:val="center"/>
        <w:rPr>
          <w:b/>
        </w:rPr>
      </w:pPr>
      <w:r w:rsidRPr="004246B0">
        <w:rPr>
          <w:b/>
        </w:rPr>
        <w:t>Connections with Creation</w:t>
      </w:r>
    </w:p>
    <w:p w14:paraId="6BC5E692" w14:textId="20560EA5" w:rsidR="009C76EA" w:rsidRPr="004246B0" w:rsidRDefault="00686E16" w:rsidP="00555C18">
      <w:pPr>
        <w:jc w:val="center"/>
        <w:rPr>
          <w:b/>
        </w:rPr>
      </w:pPr>
      <w:r>
        <w:rPr>
          <w:b/>
        </w:rPr>
        <w:t xml:space="preserve">August </w:t>
      </w:r>
      <w:r w:rsidR="001D25B8" w:rsidRPr="004246B0">
        <w:rPr>
          <w:b/>
        </w:rPr>
        <w:t>202</w:t>
      </w:r>
      <w:r w:rsidR="000B67F9">
        <w:rPr>
          <w:b/>
        </w:rPr>
        <w:t>4</w:t>
      </w:r>
    </w:p>
    <w:p w14:paraId="222B6E92" w14:textId="5E553457" w:rsidR="00620376" w:rsidRPr="004246B0" w:rsidRDefault="003738C8" w:rsidP="00555C18">
      <w:pPr>
        <w:jc w:val="center"/>
      </w:pPr>
      <w:r w:rsidRPr="004246B0">
        <w:t xml:space="preserve">© </w:t>
      </w:r>
      <w:r w:rsidR="000270D6">
        <w:t>202</w:t>
      </w:r>
      <w:r w:rsidR="000B67F9">
        <w:t>3</w:t>
      </w:r>
      <w:r w:rsidRPr="004246B0">
        <w:t xml:space="preserve"> Sundays &amp; Seasons, reprinted with permission</w:t>
      </w:r>
    </w:p>
    <w:p w14:paraId="1C3CE303" w14:textId="45E69A4F" w:rsidR="00D609AD" w:rsidRDefault="00D609AD" w:rsidP="00D609AD">
      <w:pPr>
        <w:pStyle w:val="Heading3"/>
        <w:spacing w:before="0" w:beforeAutospacing="0" w:after="0" w:afterAutospacing="0"/>
        <w:rPr>
          <w:b w:val="0"/>
          <w:bCs w:val="0"/>
          <w:sz w:val="24"/>
          <w:szCs w:val="24"/>
        </w:rPr>
      </w:pPr>
    </w:p>
    <w:p w14:paraId="3ABAAEE7" w14:textId="77777777" w:rsidR="00D609AD" w:rsidRPr="00D609AD" w:rsidRDefault="00D609AD" w:rsidP="00D609AD">
      <w:pPr>
        <w:pStyle w:val="Heading3"/>
        <w:spacing w:before="0" w:beforeAutospacing="0" w:after="0" w:afterAutospacing="0"/>
        <w:rPr>
          <w:b w:val="0"/>
          <w:bCs w:val="0"/>
          <w:sz w:val="24"/>
          <w:szCs w:val="24"/>
        </w:rPr>
      </w:pPr>
    </w:p>
    <w:p w14:paraId="707AF991" w14:textId="1DDEDE39" w:rsidR="00D609AD" w:rsidRPr="00BB175F" w:rsidRDefault="00686E16" w:rsidP="00D609AD">
      <w:pPr>
        <w:pStyle w:val="Heading3"/>
        <w:spacing w:before="0" w:beforeAutospacing="0" w:after="0" w:afterAutospacing="0"/>
        <w:rPr>
          <w:rFonts w:eastAsia="Times New Roman"/>
          <w:sz w:val="24"/>
          <w:szCs w:val="24"/>
        </w:rPr>
      </w:pPr>
      <w:r>
        <w:rPr>
          <w:rFonts w:eastAsia="Times New Roman"/>
          <w:sz w:val="24"/>
          <w:szCs w:val="24"/>
        </w:rPr>
        <w:t>August 4</w:t>
      </w:r>
      <w:r w:rsidR="00D609AD" w:rsidRPr="00BB175F">
        <w:rPr>
          <w:rFonts w:eastAsia="Times New Roman"/>
          <w:sz w:val="24"/>
          <w:szCs w:val="24"/>
        </w:rPr>
        <w:t xml:space="preserve"> –</w:t>
      </w:r>
      <w:r w:rsidR="006D5058">
        <w:rPr>
          <w:sz w:val="24"/>
          <w:szCs w:val="24"/>
        </w:rPr>
        <w:t xml:space="preserve"> </w:t>
      </w:r>
      <w:r>
        <w:rPr>
          <w:sz w:val="24"/>
          <w:szCs w:val="24"/>
        </w:rPr>
        <w:t>11</w:t>
      </w:r>
      <w:r w:rsidR="003632BF">
        <w:rPr>
          <w:sz w:val="24"/>
          <w:szCs w:val="24"/>
        </w:rPr>
        <w:t>th</w:t>
      </w:r>
      <w:r w:rsidR="00237D81">
        <w:rPr>
          <w:sz w:val="24"/>
          <w:szCs w:val="24"/>
        </w:rPr>
        <w:t xml:space="preserve"> Sunday after Pentecost</w:t>
      </w:r>
    </w:p>
    <w:p w14:paraId="2143C321" w14:textId="0EF4A609" w:rsidR="00D609AD" w:rsidRDefault="00AA40EB" w:rsidP="006A2D51">
      <w:pPr>
        <w:rPr>
          <w:shd w:val="clear" w:color="auto" w:fill="FFFFFF"/>
        </w:rPr>
      </w:pPr>
      <w:r w:rsidRPr="00AA40EB">
        <w:rPr>
          <w:shd w:val="clear" w:color="auto" w:fill="FFFFFF"/>
        </w:rPr>
        <w:t>One reality that many people face is that our immediate environment sometimes lacks the basic essentials we need to survive. Whether due to evolving landscapes, natural disasters, wars, or environmental degradation by human civilizations, we’ve seen fields become deserts, water overtake villages, and farms destroyed by passing armies. Today’s scriptures show that this is an ancient experience and bear witness to God’s desire to provide amid the wildernesses of life. The psalm names manna, meat, a breeze to cool the scorched, and food provision right next to where the people live. How might worship inspire your community to come alongside God in the same practices in the present day?</w:t>
      </w:r>
    </w:p>
    <w:p w14:paraId="58956E7C" w14:textId="77777777" w:rsidR="006D5058" w:rsidRDefault="006D5058" w:rsidP="006A2D51">
      <w:pPr>
        <w:rPr>
          <w:shd w:val="clear" w:color="auto" w:fill="FFFFFF"/>
        </w:rPr>
      </w:pPr>
    </w:p>
    <w:p w14:paraId="4B8AFC96" w14:textId="77777777" w:rsidR="00BA6D02" w:rsidRPr="00D609AD" w:rsidRDefault="00BA6D02" w:rsidP="006A2D51"/>
    <w:p w14:paraId="59507283" w14:textId="3ED16AED" w:rsidR="006D5058" w:rsidRPr="006D5058" w:rsidRDefault="00686E16" w:rsidP="006D5058">
      <w:pPr>
        <w:pStyle w:val="NormalWeb"/>
        <w:spacing w:before="0" w:beforeAutospacing="0" w:after="0" w:afterAutospacing="0"/>
        <w:rPr>
          <w:b/>
          <w:bCs/>
          <w:sz w:val="24"/>
          <w:szCs w:val="24"/>
        </w:rPr>
      </w:pPr>
      <w:r>
        <w:rPr>
          <w:rFonts w:eastAsia="Times New Roman"/>
          <w:b/>
          <w:bCs/>
          <w:sz w:val="24"/>
          <w:szCs w:val="24"/>
        </w:rPr>
        <w:t>August 11</w:t>
      </w:r>
      <w:r w:rsidR="006D5058" w:rsidRPr="006D5058">
        <w:rPr>
          <w:rFonts w:eastAsia="Times New Roman"/>
          <w:b/>
          <w:bCs/>
          <w:sz w:val="24"/>
          <w:szCs w:val="24"/>
        </w:rPr>
        <w:t xml:space="preserve"> – </w:t>
      </w:r>
      <w:r>
        <w:rPr>
          <w:b/>
          <w:bCs/>
          <w:sz w:val="24"/>
          <w:szCs w:val="24"/>
        </w:rPr>
        <w:t>12</w:t>
      </w:r>
      <w:r w:rsidR="003632BF">
        <w:rPr>
          <w:b/>
          <w:bCs/>
          <w:sz w:val="24"/>
          <w:szCs w:val="24"/>
        </w:rPr>
        <w:t>th</w:t>
      </w:r>
      <w:r w:rsidR="00237D81" w:rsidRPr="00237D81">
        <w:rPr>
          <w:b/>
          <w:bCs/>
          <w:sz w:val="24"/>
          <w:szCs w:val="24"/>
        </w:rPr>
        <w:t xml:space="preserve"> Sunday after Pentecost</w:t>
      </w:r>
    </w:p>
    <w:p w14:paraId="7E45DE75" w14:textId="71F51942" w:rsidR="006D5058" w:rsidRPr="006A2D51" w:rsidRDefault="00AA40EB" w:rsidP="006D5058">
      <w:pPr>
        <w:pStyle w:val="NormalWeb"/>
        <w:spacing w:before="0" w:beforeAutospacing="0" w:after="0" w:afterAutospacing="0"/>
        <w:rPr>
          <w:sz w:val="24"/>
          <w:szCs w:val="24"/>
        </w:rPr>
      </w:pPr>
      <w:r w:rsidRPr="00AA40EB">
        <w:rPr>
          <w:sz w:val="24"/>
          <w:szCs w:val="24"/>
        </w:rPr>
        <w:t xml:space="preserve">Bread plays a significant role in today’s readings, appearing explicitly in 1 Kings and John and suggested by Psalm 34’s emphasis on taste. Each reference comes in response to a kind of distress: Elijah’s escape from Jezebel, David’s flight from Abimelech, and Jesus’ confrontation with religious authorities and disciples alike who experience his teaching as difficult. Consider connecting bread as sustenance for resistance with the commemoration of martyr </w:t>
      </w:r>
      <w:proofErr w:type="spellStart"/>
      <w:r w:rsidRPr="00AA40EB">
        <w:rPr>
          <w:sz w:val="24"/>
          <w:szCs w:val="24"/>
        </w:rPr>
        <w:t>Kaj</w:t>
      </w:r>
      <w:proofErr w:type="spellEnd"/>
      <w:r w:rsidRPr="00AA40EB">
        <w:rPr>
          <w:sz w:val="24"/>
          <w:szCs w:val="24"/>
        </w:rPr>
        <w:t xml:space="preserve"> Munk (August 14). A Danish pastor who resisted the Nazi occupation of Denmark, Munk died at the hands of the Gestapo. He defied Nazi orders to cease public leadership and gathering, and continued to preach and preside. Until his death, Munk fed people with the bread of life through pulpit and table.</w:t>
      </w:r>
    </w:p>
    <w:p w14:paraId="6330AA24" w14:textId="3FA18143" w:rsidR="00D609AD" w:rsidRDefault="00D609AD" w:rsidP="006A2D51">
      <w:pPr>
        <w:pStyle w:val="Heading3"/>
        <w:spacing w:before="0" w:beforeAutospacing="0" w:after="0" w:afterAutospacing="0"/>
        <w:rPr>
          <w:rFonts w:eastAsia="Times New Roman"/>
          <w:b w:val="0"/>
          <w:bCs w:val="0"/>
          <w:sz w:val="24"/>
          <w:szCs w:val="24"/>
        </w:rPr>
      </w:pPr>
    </w:p>
    <w:p w14:paraId="114C0C14" w14:textId="77777777" w:rsidR="006D5058" w:rsidRPr="006A2D51" w:rsidRDefault="006D5058" w:rsidP="006A2D51">
      <w:pPr>
        <w:pStyle w:val="Heading3"/>
        <w:spacing w:before="0" w:beforeAutospacing="0" w:after="0" w:afterAutospacing="0"/>
        <w:rPr>
          <w:rFonts w:eastAsia="Times New Roman"/>
          <w:b w:val="0"/>
          <w:bCs w:val="0"/>
          <w:sz w:val="24"/>
          <w:szCs w:val="24"/>
        </w:rPr>
      </w:pPr>
    </w:p>
    <w:p w14:paraId="756DFEA6" w14:textId="789B8949" w:rsidR="00443D72" w:rsidRPr="00BB175F" w:rsidRDefault="00686E16" w:rsidP="006A2D51">
      <w:pPr>
        <w:pStyle w:val="Heading3"/>
        <w:spacing w:before="0" w:beforeAutospacing="0" w:after="0" w:afterAutospacing="0"/>
        <w:rPr>
          <w:rFonts w:eastAsia="Times New Roman"/>
          <w:sz w:val="24"/>
          <w:szCs w:val="24"/>
        </w:rPr>
      </w:pPr>
      <w:r>
        <w:rPr>
          <w:rFonts w:eastAsia="Times New Roman"/>
          <w:sz w:val="24"/>
          <w:szCs w:val="24"/>
        </w:rPr>
        <w:t>August 18</w:t>
      </w:r>
      <w:r w:rsidR="00443D72" w:rsidRPr="00BB175F">
        <w:rPr>
          <w:rFonts w:eastAsia="Times New Roman"/>
          <w:sz w:val="24"/>
          <w:szCs w:val="24"/>
        </w:rPr>
        <w:t xml:space="preserve"> – </w:t>
      </w:r>
      <w:r>
        <w:rPr>
          <w:sz w:val="24"/>
          <w:szCs w:val="24"/>
        </w:rPr>
        <w:t>13</w:t>
      </w:r>
      <w:r w:rsidR="00237D81">
        <w:rPr>
          <w:sz w:val="24"/>
          <w:szCs w:val="24"/>
        </w:rPr>
        <w:t>th</w:t>
      </w:r>
      <w:r w:rsidR="00237D81">
        <w:rPr>
          <w:sz w:val="24"/>
          <w:szCs w:val="24"/>
        </w:rPr>
        <w:t xml:space="preserve"> Sunday after Pentecost</w:t>
      </w:r>
    </w:p>
    <w:p w14:paraId="1ED1BA6D" w14:textId="0D9B3AAC" w:rsidR="006D5058" w:rsidRDefault="00AA40EB" w:rsidP="006A2D51">
      <w:pPr>
        <w:pStyle w:val="NormalWeb"/>
        <w:spacing w:before="0" w:beforeAutospacing="0" w:after="0" w:afterAutospacing="0"/>
        <w:rPr>
          <w:sz w:val="24"/>
          <w:szCs w:val="24"/>
        </w:rPr>
      </w:pPr>
      <w:r w:rsidRPr="00AA40EB">
        <w:rPr>
          <w:sz w:val="24"/>
          <w:szCs w:val="24"/>
        </w:rPr>
        <w:t>All too often we interpret images of “flesh” in a negative light. While some Pauline language inspires this understanding, consider the ways flesh appears positively in scripture. In the first reading from Proverbs, it is the flesh of sacrifices that not only constitutes Israel’s worship but also feeds all in need. In Ephesians the Holy Spirit’s filling of our bodies counteracts inebriation with other substances, vivifying our flesh for the good. John reminds us that our eucharistic participation in Christ’s flesh binds us thoroughly to God’s life. In what ways have we filled the flesh of others or flesh of the earth with poisonous chemicals and phobias? How might the Spirit and flesh of the living God bring new life to bodies in this world?</w:t>
      </w:r>
    </w:p>
    <w:p w14:paraId="72FA692A" w14:textId="77777777" w:rsidR="00DC5EDE" w:rsidRDefault="00DC5EDE" w:rsidP="006A2D51">
      <w:pPr>
        <w:pStyle w:val="NormalWeb"/>
        <w:spacing w:before="0" w:beforeAutospacing="0" w:after="0" w:afterAutospacing="0"/>
        <w:rPr>
          <w:sz w:val="24"/>
          <w:szCs w:val="24"/>
        </w:rPr>
      </w:pPr>
    </w:p>
    <w:p w14:paraId="0B8C0281" w14:textId="77777777" w:rsidR="00543387" w:rsidRPr="004246B0" w:rsidRDefault="00543387" w:rsidP="006A2D51">
      <w:pPr>
        <w:pStyle w:val="NormalWeb"/>
        <w:spacing w:before="0" w:beforeAutospacing="0" w:after="0" w:afterAutospacing="0"/>
        <w:rPr>
          <w:sz w:val="24"/>
          <w:szCs w:val="24"/>
        </w:rPr>
      </w:pPr>
    </w:p>
    <w:p w14:paraId="17CF1F51" w14:textId="67A85E51" w:rsidR="00443D72" w:rsidRPr="00BB175F" w:rsidRDefault="00686E16" w:rsidP="006A2D51">
      <w:pPr>
        <w:pStyle w:val="Heading3"/>
        <w:spacing w:before="0" w:beforeAutospacing="0" w:after="0" w:afterAutospacing="0"/>
        <w:rPr>
          <w:rFonts w:eastAsia="Times New Roman"/>
          <w:sz w:val="24"/>
          <w:szCs w:val="24"/>
        </w:rPr>
      </w:pPr>
      <w:r>
        <w:rPr>
          <w:rFonts w:eastAsia="Times New Roman"/>
          <w:sz w:val="24"/>
          <w:szCs w:val="24"/>
        </w:rPr>
        <w:t>August 25</w:t>
      </w:r>
      <w:r w:rsidR="00443D72" w:rsidRPr="00BB175F">
        <w:rPr>
          <w:rFonts w:eastAsia="Times New Roman"/>
          <w:sz w:val="24"/>
          <w:szCs w:val="24"/>
        </w:rPr>
        <w:t xml:space="preserve"> – </w:t>
      </w:r>
      <w:r w:rsidR="003632BF">
        <w:rPr>
          <w:sz w:val="24"/>
          <w:szCs w:val="24"/>
        </w:rPr>
        <w:t>1</w:t>
      </w:r>
      <w:r>
        <w:rPr>
          <w:sz w:val="24"/>
          <w:szCs w:val="24"/>
        </w:rPr>
        <w:t>4</w:t>
      </w:r>
      <w:r w:rsidR="00237D81">
        <w:rPr>
          <w:sz w:val="24"/>
          <w:szCs w:val="24"/>
        </w:rPr>
        <w:t>th</w:t>
      </w:r>
      <w:r w:rsidR="00237D81">
        <w:rPr>
          <w:sz w:val="24"/>
          <w:szCs w:val="24"/>
        </w:rPr>
        <w:t xml:space="preserve"> Sunday after Pentecost</w:t>
      </w:r>
    </w:p>
    <w:p w14:paraId="404A6C36" w14:textId="2622939A" w:rsidR="008464DB" w:rsidRDefault="00AA40EB" w:rsidP="006A2D51">
      <w:pPr>
        <w:pStyle w:val="NormalWeb"/>
        <w:spacing w:before="0" w:beforeAutospacing="0" w:after="0" w:afterAutospacing="0"/>
        <w:rPr>
          <w:sz w:val="24"/>
          <w:szCs w:val="24"/>
        </w:rPr>
      </w:pPr>
      <w:r w:rsidRPr="00AA40EB">
        <w:rPr>
          <w:sz w:val="24"/>
          <w:szCs w:val="24"/>
        </w:rPr>
        <w:t xml:space="preserve">Joshua reminds us of the vital connection between lands and gods. Ancient peoples understood this as a particular connection between a certain deity and a particular geography or element of nature, an approach expressed in some Indigenous religions today. Joshua’s prophetic vision lays out a different understanding, not of disconnection between deities and geography but instead that Israel’s God is present in all places. From </w:t>
      </w:r>
      <w:r w:rsidRPr="00AA40EB">
        <w:rPr>
          <w:sz w:val="24"/>
          <w:szCs w:val="24"/>
        </w:rPr>
        <w:lastRenderedPageBreak/>
        <w:t>desert to rain forest, from the comfort of home to the confusion of the unknown, God is present within each environment. Consider connecting this with the commemoration of Abba Moses (August 28), a fourth-century robber turned monk who encountered God in the stark desert landscape, a community of prayer, and the isolation of a monastic cell.</w:t>
      </w:r>
    </w:p>
    <w:p w14:paraId="545E9B86" w14:textId="77777777" w:rsidR="00ED1FB7" w:rsidRDefault="00ED1FB7" w:rsidP="006A2D51">
      <w:pPr>
        <w:pStyle w:val="NormalWeb"/>
        <w:spacing w:before="0" w:beforeAutospacing="0" w:after="0" w:afterAutospacing="0"/>
        <w:rPr>
          <w:sz w:val="24"/>
          <w:szCs w:val="24"/>
        </w:rPr>
      </w:pPr>
    </w:p>
    <w:p w14:paraId="5CBDFB06" w14:textId="77777777" w:rsidR="006A2D51" w:rsidRPr="006A2D51" w:rsidRDefault="006A2D51" w:rsidP="006A2D51">
      <w:pPr>
        <w:pStyle w:val="NormalWeb"/>
        <w:spacing w:before="0" w:beforeAutospacing="0" w:after="0" w:afterAutospacing="0"/>
        <w:rPr>
          <w:sz w:val="24"/>
          <w:szCs w:val="24"/>
        </w:rPr>
      </w:pPr>
    </w:p>
    <w:p w14:paraId="6055445C" w14:textId="77DE25F6" w:rsidR="002673BB" w:rsidRPr="00ED1FB7" w:rsidRDefault="002673BB" w:rsidP="002673BB">
      <w:pPr>
        <w:rPr>
          <w:sz w:val="12"/>
          <w:szCs w:val="12"/>
        </w:rPr>
      </w:pPr>
    </w:p>
    <w:p w14:paraId="7852C8D8" w14:textId="77777777" w:rsidR="00ED1FB7" w:rsidRDefault="00ED1FB7" w:rsidP="002673BB"/>
    <w:p w14:paraId="4F53E5D7" w14:textId="77777777" w:rsidR="00D609BB" w:rsidRPr="004246B0" w:rsidRDefault="00D609BB" w:rsidP="002673BB"/>
    <w:sectPr w:rsidR="00D609BB" w:rsidRPr="004246B0" w:rsidSect="009C76E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376"/>
    <w:rsid w:val="000261FD"/>
    <w:rsid w:val="000270D6"/>
    <w:rsid w:val="000304B0"/>
    <w:rsid w:val="000B67F9"/>
    <w:rsid w:val="000B72B3"/>
    <w:rsid w:val="00123340"/>
    <w:rsid w:val="001A0B48"/>
    <w:rsid w:val="001B34C5"/>
    <w:rsid w:val="001D25B8"/>
    <w:rsid w:val="00223B4E"/>
    <w:rsid w:val="00237D81"/>
    <w:rsid w:val="002673BB"/>
    <w:rsid w:val="002C6BE4"/>
    <w:rsid w:val="002D1901"/>
    <w:rsid w:val="002E1E68"/>
    <w:rsid w:val="002F335C"/>
    <w:rsid w:val="003374F0"/>
    <w:rsid w:val="003632BF"/>
    <w:rsid w:val="003738C8"/>
    <w:rsid w:val="003D59D0"/>
    <w:rsid w:val="003E4251"/>
    <w:rsid w:val="00414344"/>
    <w:rsid w:val="004246B0"/>
    <w:rsid w:val="00443D72"/>
    <w:rsid w:val="00452690"/>
    <w:rsid w:val="004927C1"/>
    <w:rsid w:val="004C7934"/>
    <w:rsid w:val="005329BD"/>
    <w:rsid w:val="00543387"/>
    <w:rsid w:val="00554204"/>
    <w:rsid w:val="00555C18"/>
    <w:rsid w:val="005B3412"/>
    <w:rsid w:val="005C0769"/>
    <w:rsid w:val="005F5218"/>
    <w:rsid w:val="00620376"/>
    <w:rsid w:val="00664C25"/>
    <w:rsid w:val="00686E16"/>
    <w:rsid w:val="006A2D51"/>
    <w:rsid w:val="006D5058"/>
    <w:rsid w:val="0072142F"/>
    <w:rsid w:val="007B2E76"/>
    <w:rsid w:val="00841BAF"/>
    <w:rsid w:val="008464DB"/>
    <w:rsid w:val="00847330"/>
    <w:rsid w:val="00850B7E"/>
    <w:rsid w:val="008702B3"/>
    <w:rsid w:val="00954177"/>
    <w:rsid w:val="009545BB"/>
    <w:rsid w:val="009C44BF"/>
    <w:rsid w:val="009C76EA"/>
    <w:rsid w:val="00A27C97"/>
    <w:rsid w:val="00A93A56"/>
    <w:rsid w:val="00A947AE"/>
    <w:rsid w:val="00A97E4A"/>
    <w:rsid w:val="00AA0260"/>
    <w:rsid w:val="00AA40EB"/>
    <w:rsid w:val="00AC5B26"/>
    <w:rsid w:val="00B42EDA"/>
    <w:rsid w:val="00B47289"/>
    <w:rsid w:val="00B6233C"/>
    <w:rsid w:val="00B73BA3"/>
    <w:rsid w:val="00B83CE5"/>
    <w:rsid w:val="00B96B39"/>
    <w:rsid w:val="00BA6D02"/>
    <w:rsid w:val="00BB175F"/>
    <w:rsid w:val="00BE3114"/>
    <w:rsid w:val="00BF68FE"/>
    <w:rsid w:val="00C17258"/>
    <w:rsid w:val="00C177F6"/>
    <w:rsid w:val="00C50E94"/>
    <w:rsid w:val="00C64DC3"/>
    <w:rsid w:val="00C97477"/>
    <w:rsid w:val="00D609AD"/>
    <w:rsid w:val="00D609BB"/>
    <w:rsid w:val="00DC5EDE"/>
    <w:rsid w:val="00E42CF5"/>
    <w:rsid w:val="00E5030D"/>
    <w:rsid w:val="00E56EC2"/>
    <w:rsid w:val="00ED1FB7"/>
    <w:rsid w:val="00EF7A16"/>
    <w:rsid w:val="00FB6C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682484"/>
  <w14:defaultImageDpi w14:val="300"/>
  <w15:docId w15:val="{F51B9EF1-A92E-FF45-B1A5-11CE23E3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9AD"/>
    <w:rPr>
      <w:rFonts w:ascii="Times New Roman" w:eastAsia="Times New Roman" w:hAnsi="Times New Roman" w:cs="Times New Roman"/>
    </w:rPr>
  </w:style>
  <w:style w:type="paragraph" w:styleId="Heading3">
    <w:name w:val="heading 3"/>
    <w:basedOn w:val="Normal"/>
    <w:link w:val="Heading3Char"/>
    <w:uiPriority w:val="9"/>
    <w:qFormat/>
    <w:rsid w:val="00620376"/>
    <w:pPr>
      <w:spacing w:before="100" w:beforeAutospacing="1" w:after="100" w:afterAutospacing="1"/>
      <w:outlineLvl w:val="2"/>
    </w:pPr>
    <w:rPr>
      <w:rFonts w:eastAsiaTheme="minorEastAsia"/>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376"/>
    <w:rPr>
      <w:rFonts w:ascii="Times New Roman" w:hAnsi="Times New Roman" w:cs="Times New Roman"/>
      <w:b/>
      <w:bCs/>
      <w:sz w:val="27"/>
      <w:szCs w:val="27"/>
    </w:rPr>
  </w:style>
  <w:style w:type="paragraph" w:styleId="NormalWeb">
    <w:name w:val="Normal (Web)"/>
    <w:basedOn w:val="Normal"/>
    <w:uiPriority w:val="99"/>
    <w:unhideWhenUsed/>
    <w:rsid w:val="00620376"/>
    <w:pPr>
      <w:spacing w:before="100" w:beforeAutospacing="1" w:after="100" w:afterAutospacing="1"/>
    </w:pPr>
    <w:rPr>
      <w:rFonts w:eastAsiaTheme="minorEastAsia"/>
      <w:sz w:val="20"/>
      <w:szCs w:val="20"/>
    </w:rPr>
  </w:style>
  <w:style w:type="character" w:customStyle="1" w:styleId="apple-converted-space">
    <w:name w:val="apple-converted-space"/>
    <w:basedOn w:val="DefaultParagraphFont"/>
    <w:rsid w:val="00620376"/>
  </w:style>
  <w:style w:type="character" w:styleId="Emphasis">
    <w:name w:val="Emphasis"/>
    <w:basedOn w:val="DefaultParagraphFont"/>
    <w:uiPriority w:val="20"/>
    <w:qFormat/>
    <w:rsid w:val="00620376"/>
    <w:rPr>
      <w:i/>
      <w:iCs/>
    </w:rPr>
  </w:style>
  <w:style w:type="character" w:styleId="Hyperlink">
    <w:name w:val="Hyperlink"/>
    <w:basedOn w:val="DefaultParagraphFont"/>
    <w:uiPriority w:val="99"/>
    <w:unhideWhenUsed/>
    <w:rsid w:val="00C172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60718">
      <w:bodyDiv w:val="1"/>
      <w:marLeft w:val="0"/>
      <w:marRight w:val="0"/>
      <w:marTop w:val="0"/>
      <w:marBottom w:val="0"/>
      <w:divBdr>
        <w:top w:val="none" w:sz="0" w:space="0" w:color="auto"/>
        <w:left w:val="none" w:sz="0" w:space="0" w:color="auto"/>
        <w:bottom w:val="none" w:sz="0" w:space="0" w:color="auto"/>
        <w:right w:val="none" w:sz="0" w:space="0" w:color="auto"/>
      </w:divBdr>
      <w:divsChild>
        <w:div w:id="456141760">
          <w:marLeft w:val="0"/>
          <w:marRight w:val="0"/>
          <w:marTop w:val="0"/>
          <w:marBottom w:val="0"/>
          <w:divBdr>
            <w:top w:val="none" w:sz="0" w:space="0" w:color="auto"/>
            <w:left w:val="none" w:sz="0" w:space="0" w:color="auto"/>
            <w:bottom w:val="none" w:sz="0" w:space="0" w:color="auto"/>
            <w:right w:val="none" w:sz="0" w:space="0" w:color="auto"/>
          </w:divBdr>
        </w:div>
      </w:divsChild>
    </w:div>
    <w:div w:id="121122134">
      <w:bodyDiv w:val="1"/>
      <w:marLeft w:val="0"/>
      <w:marRight w:val="0"/>
      <w:marTop w:val="0"/>
      <w:marBottom w:val="0"/>
      <w:divBdr>
        <w:top w:val="none" w:sz="0" w:space="0" w:color="auto"/>
        <w:left w:val="none" w:sz="0" w:space="0" w:color="auto"/>
        <w:bottom w:val="none" w:sz="0" w:space="0" w:color="auto"/>
        <w:right w:val="none" w:sz="0" w:space="0" w:color="auto"/>
      </w:divBdr>
      <w:divsChild>
        <w:div w:id="1591698286">
          <w:marLeft w:val="0"/>
          <w:marRight w:val="0"/>
          <w:marTop w:val="0"/>
          <w:marBottom w:val="0"/>
          <w:divBdr>
            <w:top w:val="none" w:sz="0" w:space="0" w:color="auto"/>
            <w:left w:val="none" w:sz="0" w:space="0" w:color="auto"/>
            <w:bottom w:val="none" w:sz="0" w:space="0" w:color="auto"/>
            <w:right w:val="none" w:sz="0" w:space="0" w:color="auto"/>
          </w:divBdr>
        </w:div>
      </w:divsChild>
    </w:div>
    <w:div w:id="135808126">
      <w:bodyDiv w:val="1"/>
      <w:marLeft w:val="0"/>
      <w:marRight w:val="0"/>
      <w:marTop w:val="0"/>
      <w:marBottom w:val="0"/>
      <w:divBdr>
        <w:top w:val="none" w:sz="0" w:space="0" w:color="auto"/>
        <w:left w:val="none" w:sz="0" w:space="0" w:color="auto"/>
        <w:bottom w:val="none" w:sz="0" w:space="0" w:color="auto"/>
        <w:right w:val="none" w:sz="0" w:space="0" w:color="auto"/>
      </w:divBdr>
      <w:divsChild>
        <w:div w:id="437144798">
          <w:marLeft w:val="0"/>
          <w:marRight w:val="0"/>
          <w:marTop w:val="0"/>
          <w:marBottom w:val="0"/>
          <w:divBdr>
            <w:top w:val="none" w:sz="0" w:space="0" w:color="auto"/>
            <w:left w:val="none" w:sz="0" w:space="0" w:color="auto"/>
            <w:bottom w:val="none" w:sz="0" w:space="0" w:color="auto"/>
            <w:right w:val="none" w:sz="0" w:space="0" w:color="auto"/>
          </w:divBdr>
        </w:div>
      </w:divsChild>
    </w:div>
    <w:div w:id="153573059">
      <w:bodyDiv w:val="1"/>
      <w:marLeft w:val="0"/>
      <w:marRight w:val="0"/>
      <w:marTop w:val="0"/>
      <w:marBottom w:val="0"/>
      <w:divBdr>
        <w:top w:val="none" w:sz="0" w:space="0" w:color="auto"/>
        <w:left w:val="none" w:sz="0" w:space="0" w:color="auto"/>
        <w:bottom w:val="none" w:sz="0" w:space="0" w:color="auto"/>
        <w:right w:val="none" w:sz="0" w:space="0" w:color="auto"/>
      </w:divBdr>
      <w:divsChild>
        <w:div w:id="1869415721">
          <w:marLeft w:val="0"/>
          <w:marRight w:val="0"/>
          <w:marTop w:val="0"/>
          <w:marBottom w:val="0"/>
          <w:divBdr>
            <w:top w:val="none" w:sz="0" w:space="0" w:color="auto"/>
            <w:left w:val="none" w:sz="0" w:space="0" w:color="auto"/>
            <w:bottom w:val="none" w:sz="0" w:space="0" w:color="auto"/>
            <w:right w:val="none" w:sz="0" w:space="0" w:color="auto"/>
          </w:divBdr>
        </w:div>
      </w:divsChild>
    </w:div>
    <w:div w:id="237179354">
      <w:bodyDiv w:val="1"/>
      <w:marLeft w:val="0"/>
      <w:marRight w:val="0"/>
      <w:marTop w:val="0"/>
      <w:marBottom w:val="0"/>
      <w:divBdr>
        <w:top w:val="none" w:sz="0" w:space="0" w:color="auto"/>
        <w:left w:val="none" w:sz="0" w:space="0" w:color="auto"/>
        <w:bottom w:val="none" w:sz="0" w:space="0" w:color="auto"/>
        <w:right w:val="none" w:sz="0" w:space="0" w:color="auto"/>
      </w:divBdr>
    </w:div>
    <w:div w:id="281768527">
      <w:bodyDiv w:val="1"/>
      <w:marLeft w:val="0"/>
      <w:marRight w:val="0"/>
      <w:marTop w:val="0"/>
      <w:marBottom w:val="0"/>
      <w:divBdr>
        <w:top w:val="none" w:sz="0" w:space="0" w:color="auto"/>
        <w:left w:val="none" w:sz="0" w:space="0" w:color="auto"/>
        <w:bottom w:val="none" w:sz="0" w:space="0" w:color="auto"/>
        <w:right w:val="none" w:sz="0" w:space="0" w:color="auto"/>
      </w:divBdr>
      <w:divsChild>
        <w:div w:id="1247112520">
          <w:marLeft w:val="0"/>
          <w:marRight w:val="0"/>
          <w:marTop w:val="0"/>
          <w:marBottom w:val="0"/>
          <w:divBdr>
            <w:top w:val="none" w:sz="0" w:space="0" w:color="auto"/>
            <w:left w:val="none" w:sz="0" w:space="0" w:color="auto"/>
            <w:bottom w:val="none" w:sz="0" w:space="0" w:color="auto"/>
            <w:right w:val="none" w:sz="0" w:space="0" w:color="auto"/>
          </w:divBdr>
        </w:div>
      </w:divsChild>
    </w:div>
    <w:div w:id="306471208">
      <w:bodyDiv w:val="1"/>
      <w:marLeft w:val="0"/>
      <w:marRight w:val="0"/>
      <w:marTop w:val="0"/>
      <w:marBottom w:val="0"/>
      <w:divBdr>
        <w:top w:val="none" w:sz="0" w:space="0" w:color="auto"/>
        <w:left w:val="none" w:sz="0" w:space="0" w:color="auto"/>
        <w:bottom w:val="none" w:sz="0" w:space="0" w:color="auto"/>
        <w:right w:val="none" w:sz="0" w:space="0" w:color="auto"/>
      </w:divBdr>
    </w:div>
    <w:div w:id="626274622">
      <w:bodyDiv w:val="1"/>
      <w:marLeft w:val="0"/>
      <w:marRight w:val="0"/>
      <w:marTop w:val="0"/>
      <w:marBottom w:val="0"/>
      <w:divBdr>
        <w:top w:val="none" w:sz="0" w:space="0" w:color="auto"/>
        <w:left w:val="none" w:sz="0" w:space="0" w:color="auto"/>
        <w:bottom w:val="none" w:sz="0" w:space="0" w:color="auto"/>
        <w:right w:val="none" w:sz="0" w:space="0" w:color="auto"/>
      </w:divBdr>
      <w:divsChild>
        <w:div w:id="831674428">
          <w:marLeft w:val="0"/>
          <w:marRight w:val="0"/>
          <w:marTop w:val="0"/>
          <w:marBottom w:val="0"/>
          <w:divBdr>
            <w:top w:val="none" w:sz="0" w:space="0" w:color="auto"/>
            <w:left w:val="none" w:sz="0" w:space="0" w:color="auto"/>
            <w:bottom w:val="none" w:sz="0" w:space="0" w:color="auto"/>
            <w:right w:val="none" w:sz="0" w:space="0" w:color="auto"/>
          </w:divBdr>
        </w:div>
      </w:divsChild>
    </w:div>
    <w:div w:id="675814663">
      <w:bodyDiv w:val="1"/>
      <w:marLeft w:val="0"/>
      <w:marRight w:val="0"/>
      <w:marTop w:val="0"/>
      <w:marBottom w:val="0"/>
      <w:divBdr>
        <w:top w:val="none" w:sz="0" w:space="0" w:color="auto"/>
        <w:left w:val="none" w:sz="0" w:space="0" w:color="auto"/>
        <w:bottom w:val="none" w:sz="0" w:space="0" w:color="auto"/>
        <w:right w:val="none" w:sz="0" w:space="0" w:color="auto"/>
      </w:divBdr>
      <w:divsChild>
        <w:div w:id="488405292">
          <w:marLeft w:val="0"/>
          <w:marRight w:val="0"/>
          <w:marTop w:val="0"/>
          <w:marBottom w:val="0"/>
          <w:divBdr>
            <w:top w:val="none" w:sz="0" w:space="0" w:color="auto"/>
            <w:left w:val="none" w:sz="0" w:space="0" w:color="auto"/>
            <w:bottom w:val="none" w:sz="0" w:space="0" w:color="auto"/>
            <w:right w:val="none" w:sz="0" w:space="0" w:color="auto"/>
          </w:divBdr>
        </w:div>
      </w:divsChild>
    </w:div>
    <w:div w:id="755713016">
      <w:bodyDiv w:val="1"/>
      <w:marLeft w:val="0"/>
      <w:marRight w:val="0"/>
      <w:marTop w:val="0"/>
      <w:marBottom w:val="0"/>
      <w:divBdr>
        <w:top w:val="none" w:sz="0" w:space="0" w:color="auto"/>
        <w:left w:val="none" w:sz="0" w:space="0" w:color="auto"/>
        <w:bottom w:val="none" w:sz="0" w:space="0" w:color="auto"/>
        <w:right w:val="none" w:sz="0" w:space="0" w:color="auto"/>
      </w:divBdr>
      <w:divsChild>
        <w:div w:id="647049421">
          <w:marLeft w:val="0"/>
          <w:marRight w:val="0"/>
          <w:marTop w:val="0"/>
          <w:marBottom w:val="0"/>
          <w:divBdr>
            <w:top w:val="none" w:sz="0" w:space="0" w:color="auto"/>
            <w:left w:val="none" w:sz="0" w:space="0" w:color="auto"/>
            <w:bottom w:val="none" w:sz="0" w:space="0" w:color="auto"/>
            <w:right w:val="none" w:sz="0" w:space="0" w:color="auto"/>
          </w:divBdr>
        </w:div>
      </w:divsChild>
    </w:div>
    <w:div w:id="797259205">
      <w:bodyDiv w:val="1"/>
      <w:marLeft w:val="0"/>
      <w:marRight w:val="0"/>
      <w:marTop w:val="0"/>
      <w:marBottom w:val="0"/>
      <w:divBdr>
        <w:top w:val="none" w:sz="0" w:space="0" w:color="auto"/>
        <w:left w:val="none" w:sz="0" w:space="0" w:color="auto"/>
        <w:bottom w:val="none" w:sz="0" w:space="0" w:color="auto"/>
        <w:right w:val="none" w:sz="0" w:space="0" w:color="auto"/>
      </w:divBdr>
      <w:divsChild>
        <w:div w:id="667096417">
          <w:marLeft w:val="0"/>
          <w:marRight w:val="0"/>
          <w:marTop w:val="0"/>
          <w:marBottom w:val="0"/>
          <w:divBdr>
            <w:top w:val="none" w:sz="0" w:space="0" w:color="auto"/>
            <w:left w:val="none" w:sz="0" w:space="0" w:color="auto"/>
            <w:bottom w:val="none" w:sz="0" w:space="0" w:color="auto"/>
            <w:right w:val="none" w:sz="0" w:space="0" w:color="auto"/>
          </w:divBdr>
        </w:div>
      </w:divsChild>
    </w:div>
    <w:div w:id="936251727">
      <w:bodyDiv w:val="1"/>
      <w:marLeft w:val="0"/>
      <w:marRight w:val="0"/>
      <w:marTop w:val="0"/>
      <w:marBottom w:val="0"/>
      <w:divBdr>
        <w:top w:val="none" w:sz="0" w:space="0" w:color="auto"/>
        <w:left w:val="none" w:sz="0" w:space="0" w:color="auto"/>
        <w:bottom w:val="none" w:sz="0" w:space="0" w:color="auto"/>
        <w:right w:val="none" w:sz="0" w:space="0" w:color="auto"/>
      </w:divBdr>
      <w:divsChild>
        <w:div w:id="2135362002">
          <w:marLeft w:val="0"/>
          <w:marRight w:val="0"/>
          <w:marTop w:val="0"/>
          <w:marBottom w:val="0"/>
          <w:divBdr>
            <w:top w:val="none" w:sz="0" w:space="0" w:color="auto"/>
            <w:left w:val="none" w:sz="0" w:space="0" w:color="auto"/>
            <w:bottom w:val="none" w:sz="0" w:space="0" w:color="auto"/>
            <w:right w:val="none" w:sz="0" w:space="0" w:color="auto"/>
          </w:divBdr>
        </w:div>
      </w:divsChild>
    </w:div>
    <w:div w:id="980698353">
      <w:bodyDiv w:val="1"/>
      <w:marLeft w:val="0"/>
      <w:marRight w:val="0"/>
      <w:marTop w:val="0"/>
      <w:marBottom w:val="0"/>
      <w:divBdr>
        <w:top w:val="none" w:sz="0" w:space="0" w:color="auto"/>
        <w:left w:val="none" w:sz="0" w:space="0" w:color="auto"/>
        <w:bottom w:val="none" w:sz="0" w:space="0" w:color="auto"/>
        <w:right w:val="none" w:sz="0" w:space="0" w:color="auto"/>
      </w:divBdr>
    </w:div>
    <w:div w:id="1231187640">
      <w:bodyDiv w:val="1"/>
      <w:marLeft w:val="0"/>
      <w:marRight w:val="0"/>
      <w:marTop w:val="0"/>
      <w:marBottom w:val="0"/>
      <w:divBdr>
        <w:top w:val="none" w:sz="0" w:space="0" w:color="auto"/>
        <w:left w:val="none" w:sz="0" w:space="0" w:color="auto"/>
        <w:bottom w:val="none" w:sz="0" w:space="0" w:color="auto"/>
        <w:right w:val="none" w:sz="0" w:space="0" w:color="auto"/>
      </w:divBdr>
      <w:divsChild>
        <w:div w:id="1693608689">
          <w:marLeft w:val="0"/>
          <w:marRight w:val="0"/>
          <w:marTop w:val="0"/>
          <w:marBottom w:val="0"/>
          <w:divBdr>
            <w:top w:val="none" w:sz="0" w:space="0" w:color="auto"/>
            <w:left w:val="none" w:sz="0" w:space="0" w:color="auto"/>
            <w:bottom w:val="none" w:sz="0" w:space="0" w:color="auto"/>
            <w:right w:val="none" w:sz="0" w:space="0" w:color="auto"/>
          </w:divBdr>
        </w:div>
      </w:divsChild>
    </w:div>
    <w:div w:id="1599408436">
      <w:bodyDiv w:val="1"/>
      <w:marLeft w:val="0"/>
      <w:marRight w:val="0"/>
      <w:marTop w:val="0"/>
      <w:marBottom w:val="0"/>
      <w:divBdr>
        <w:top w:val="none" w:sz="0" w:space="0" w:color="auto"/>
        <w:left w:val="none" w:sz="0" w:space="0" w:color="auto"/>
        <w:bottom w:val="none" w:sz="0" w:space="0" w:color="auto"/>
        <w:right w:val="none" w:sz="0" w:space="0" w:color="auto"/>
      </w:divBdr>
      <w:divsChild>
        <w:div w:id="941643247">
          <w:marLeft w:val="0"/>
          <w:marRight w:val="0"/>
          <w:marTop w:val="0"/>
          <w:marBottom w:val="0"/>
          <w:divBdr>
            <w:top w:val="none" w:sz="0" w:space="0" w:color="auto"/>
            <w:left w:val="none" w:sz="0" w:space="0" w:color="auto"/>
            <w:bottom w:val="none" w:sz="0" w:space="0" w:color="auto"/>
            <w:right w:val="none" w:sz="0" w:space="0" w:color="auto"/>
          </w:divBdr>
        </w:div>
      </w:divsChild>
    </w:div>
    <w:div w:id="1617448418">
      <w:bodyDiv w:val="1"/>
      <w:marLeft w:val="0"/>
      <w:marRight w:val="0"/>
      <w:marTop w:val="0"/>
      <w:marBottom w:val="0"/>
      <w:divBdr>
        <w:top w:val="none" w:sz="0" w:space="0" w:color="auto"/>
        <w:left w:val="none" w:sz="0" w:space="0" w:color="auto"/>
        <w:bottom w:val="none" w:sz="0" w:space="0" w:color="auto"/>
        <w:right w:val="none" w:sz="0" w:space="0" w:color="auto"/>
      </w:divBdr>
      <w:divsChild>
        <w:div w:id="865485621">
          <w:marLeft w:val="0"/>
          <w:marRight w:val="0"/>
          <w:marTop w:val="0"/>
          <w:marBottom w:val="0"/>
          <w:divBdr>
            <w:top w:val="none" w:sz="0" w:space="0" w:color="auto"/>
            <w:left w:val="none" w:sz="0" w:space="0" w:color="auto"/>
            <w:bottom w:val="none" w:sz="0" w:space="0" w:color="auto"/>
            <w:right w:val="none" w:sz="0" w:space="0" w:color="auto"/>
          </w:divBdr>
        </w:div>
      </w:divsChild>
    </w:div>
    <w:div w:id="2046172093">
      <w:bodyDiv w:val="1"/>
      <w:marLeft w:val="0"/>
      <w:marRight w:val="0"/>
      <w:marTop w:val="0"/>
      <w:marBottom w:val="0"/>
      <w:divBdr>
        <w:top w:val="none" w:sz="0" w:space="0" w:color="auto"/>
        <w:left w:val="none" w:sz="0" w:space="0" w:color="auto"/>
        <w:bottom w:val="none" w:sz="0" w:space="0" w:color="auto"/>
        <w:right w:val="none" w:sz="0" w:space="0" w:color="auto"/>
      </w:divBdr>
      <w:divsChild>
        <w:div w:id="46250053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484</Words>
  <Characters>2760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Carlson</dc:creator>
  <cp:keywords/>
  <dc:description/>
  <cp:lastModifiedBy>David Carlson</cp:lastModifiedBy>
  <cp:revision>4</cp:revision>
  <dcterms:created xsi:type="dcterms:W3CDTF">2024-04-10T19:44:00Z</dcterms:created>
  <dcterms:modified xsi:type="dcterms:W3CDTF">2024-04-10T19:47:00Z</dcterms:modified>
</cp:coreProperties>
</file>