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A4" w:rsidRDefault="00B703A4">
      <w:pPr>
        <w:rPr>
          <w:b/>
          <w:sz w:val="32"/>
          <w:szCs w:val="32"/>
          <w:u w:val="single"/>
        </w:rPr>
      </w:pPr>
    </w:p>
    <w:p w:rsidR="00B703A4" w:rsidRDefault="00B703A4">
      <w:pPr>
        <w:rPr>
          <w:b/>
          <w:sz w:val="32"/>
          <w:szCs w:val="32"/>
          <w:u w:val="single"/>
        </w:rPr>
      </w:pPr>
    </w:p>
    <w:p w:rsidR="00545214" w:rsidRPr="00B703A4" w:rsidRDefault="00B703A4">
      <w:pPr>
        <w:rPr>
          <w:b/>
          <w:sz w:val="32"/>
          <w:szCs w:val="32"/>
          <w:u w:val="single"/>
        </w:rPr>
      </w:pPr>
      <w:r w:rsidRPr="00B703A4">
        <w:rPr>
          <w:rFonts w:ascii="Tahoma" w:hAnsi="Tahoma" w:cs="Tahoma"/>
          <w:b/>
          <w:noProof/>
          <w:color w:val="1F497D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849156</wp:posOffset>
            </wp:positionV>
            <wp:extent cx="1657350" cy="733425"/>
            <wp:effectExtent l="0" t="0" r="0" b="9525"/>
            <wp:wrapSquare wrapText="bothSides"/>
            <wp:docPr id="1" name="Picture 1" descr="cid:image001.png@01D43096.64F0621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3096.64F062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0DCC" w:rsidRPr="00B703A4">
        <w:rPr>
          <w:b/>
          <w:sz w:val="32"/>
          <w:szCs w:val="32"/>
          <w:u w:val="single"/>
        </w:rPr>
        <w:t xml:space="preserve">P.F. </w:t>
      </w:r>
      <w:proofErr w:type="spellStart"/>
      <w:r w:rsidR="00EB0DCC" w:rsidRPr="00B703A4">
        <w:rPr>
          <w:b/>
          <w:sz w:val="32"/>
          <w:szCs w:val="32"/>
          <w:u w:val="single"/>
        </w:rPr>
        <w:t>Changs</w:t>
      </w:r>
      <w:proofErr w:type="spellEnd"/>
      <w:r w:rsidR="00EB0DCC" w:rsidRPr="00B703A4">
        <w:rPr>
          <w:b/>
          <w:sz w:val="32"/>
          <w:szCs w:val="32"/>
          <w:u w:val="single"/>
        </w:rPr>
        <w:t>:</w:t>
      </w:r>
    </w:p>
    <w:p w:rsidR="00EB0DCC" w:rsidRDefault="00EB0DCC">
      <w:r>
        <w:t xml:space="preserve">To order from P.F. Changs, simply call or email our Catering Sales Manager, Erin Eckenrode. </w:t>
      </w:r>
    </w:p>
    <w:p w:rsidR="00EB0DCC" w:rsidRDefault="00EB0DCC" w:rsidP="00EB0DCC">
      <w:pPr>
        <w:rPr>
          <w:rFonts w:ascii="Brush Script MT" w:hAnsi="Brush Script MT"/>
          <w:b/>
          <w:bCs/>
          <w:color w:val="1F497D"/>
          <w:sz w:val="48"/>
          <w:szCs w:val="48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Erin 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</w:rPr>
        <w:t>Eckenrode</w:t>
      </w:r>
      <w:proofErr w:type="spellEnd"/>
      <w:r>
        <w:rPr>
          <w:rFonts w:ascii="Tahoma" w:hAnsi="Tahoma" w:cs="Tahoma"/>
          <w:color w:val="000000"/>
        </w:rPr>
        <w:t xml:space="preserve"> | Catering Sales Manager </w:t>
      </w:r>
    </w:p>
    <w:p w:rsidR="00EB0DCC" w:rsidRDefault="00EB0DCC" w:rsidP="00EB0DCC">
      <w:pPr>
        <w:rPr>
          <w:rFonts w:ascii="Tahoma" w:hAnsi="Tahoma" w:cs="Tahoma"/>
          <w:color w:val="0F243E"/>
        </w:rPr>
      </w:pPr>
      <w:r>
        <w:rPr>
          <w:rFonts w:ascii="Tahoma" w:hAnsi="Tahoma" w:cs="Tahoma"/>
          <w:color w:val="000000"/>
        </w:rPr>
        <w:t xml:space="preserve">Cell 267-272-9703 | </w:t>
      </w:r>
      <w:hyperlink r:id="rId7" w:history="1">
        <w:r>
          <w:rPr>
            <w:rStyle w:val="Hyperlink"/>
            <w:rFonts w:ascii="Tahoma" w:hAnsi="Tahoma" w:cs="Tahoma"/>
          </w:rPr>
          <w:t>erin.eckenrode@pfchangs.com</w:t>
        </w:r>
      </w:hyperlink>
    </w:p>
    <w:p w:rsidR="00EB0DCC" w:rsidRDefault="00EB0DCC" w:rsidP="00EB0DCC">
      <w:pPr>
        <w:rPr>
          <w:rFonts w:ascii="Tahoma" w:hAnsi="Tahoma" w:cs="Tahoma"/>
          <w:color w:val="1F3864"/>
        </w:rPr>
      </w:pPr>
    </w:p>
    <w:p w:rsidR="00B703A4" w:rsidRDefault="00B703A4" w:rsidP="00EB0DCC">
      <w:pPr>
        <w:rPr>
          <w:rFonts w:cstheme="minorHAnsi"/>
          <w:b/>
          <w:sz w:val="32"/>
          <w:u w:val="single"/>
        </w:rPr>
      </w:pPr>
      <w:r w:rsidRPr="00B703A4">
        <w:rPr>
          <w:rFonts w:ascii="Times New Roman" w:hAnsi="Times New Roman" w:cs="Times New Roman"/>
          <w:b/>
          <w:noProof/>
          <w:sz w:val="36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3386198</wp:posOffset>
            </wp:positionV>
            <wp:extent cx="991870" cy="991870"/>
            <wp:effectExtent l="0" t="0" r="0" b="0"/>
            <wp:wrapSquare wrapText="bothSides"/>
            <wp:docPr id="2" name="Picture 2" descr="PAN-Primary Logo-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-Primary Logo-Squ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3A4" w:rsidRDefault="00B703A4" w:rsidP="00EB0DCC">
      <w:pPr>
        <w:rPr>
          <w:rFonts w:cstheme="minorHAnsi"/>
          <w:b/>
          <w:sz w:val="32"/>
          <w:u w:val="single"/>
        </w:rPr>
      </w:pPr>
    </w:p>
    <w:p w:rsidR="00B703A4" w:rsidRDefault="00B703A4" w:rsidP="00EB0DCC">
      <w:pPr>
        <w:rPr>
          <w:rFonts w:cstheme="minorHAnsi"/>
          <w:b/>
          <w:sz w:val="32"/>
          <w:u w:val="single"/>
        </w:rPr>
      </w:pPr>
    </w:p>
    <w:p w:rsidR="00B703A4" w:rsidRDefault="00B703A4" w:rsidP="00EB0DCC">
      <w:pPr>
        <w:rPr>
          <w:rFonts w:cstheme="minorHAnsi"/>
          <w:b/>
          <w:sz w:val="32"/>
          <w:u w:val="single"/>
        </w:rPr>
      </w:pPr>
    </w:p>
    <w:p w:rsidR="00545214" w:rsidRPr="00B703A4" w:rsidRDefault="00EB0DCC" w:rsidP="00EB0DCC">
      <w:pPr>
        <w:rPr>
          <w:rFonts w:cstheme="minorHAnsi"/>
          <w:b/>
          <w:sz w:val="32"/>
          <w:u w:val="single"/>
        </w:rPr>
      </w:pPr>
      <w:r w:rsidRPr="00B703A4">
        <w:rPr>
          <w:rFonts w:cstheme="minorHAnsi"/>
          <w:b/>
          <w:sz w:val="32"/>
          <w:u w:val="single"/>
        </w:rPr>
        <w:t>Panera:</w:t>
      </w:r>
    </w:p>
    <w:p w:rsidR="00545214" w:rsidRDefault="00545214" w:rsidP="00EB0DCC">
      <w:pPr>
        <w:rPr>
          <w:rFonts w:cstheme="minorHAnsi"/>
        </w:rPr>
      </w:pPr>
    </w:p>
    <w:p w:rsidR="00EB0DCC" w:rsidRDefault="00EB0DCC" w:rsidP="00EB0DCC">
      <w:r>
        <w:rPr>
          <w:rFonts w:cstheme="minorHAnsi"/>
        </w:rPr>
        <w:t xml:space="preserve">Set up an online catering account at </w:t>
      </w:r>
      <w:hyperlink r:id="rId9" w:history="1">
        <w:r>
          <w:rPr>
            <w:rStyle w:val="Hyperlink"/>
          </w:rPr>
          <w:t>https://catering.panerabread.com/</w:t>
        </w:r>
      </w:hyperlink>
    </w:p>
    <w:p w:rsidR="00EB0DCC" w:rsidRDefault="00EB0DCC" w:rsidP="00EB0DCC">
      <w:r>
        <w:t>(</w:t>
      </w:r>
      <w:r w:rsidRPr="00545214">
        <w:rPr>
          <w:highlight w:val="yellow"/>
        </w:rPr>
        <w:t xml:space="preserve">Please use </w:t>
      </w:r>
      <w:r w:rsidR="00380F44" w:rsidRPr="00545214">
        <w:rPr>
          <w:highlight w:val="yellow"/>
        </w:rPr>
        <w:t>the email address you have listed in CORE</w:t>
      </w:r>
      <w:r w:rsidRPr="00545214">
        <w:rPr>
          <w:highlight w:val="yellow"/>
        </w:rPr>
        <w:t>)</w:t>
      </w:r>
    </w:p>
    <w:p w:rsidR="00EB0DCC" w:rsidRDefault="00EB0DCC" w:rsidP="00EB0DCC">
      <w:pPr>
        <w:rPr>
          <w:rFonts w:cstheme="minorHAnsi"/>
        </w:rPr>
      </w:pPr>
      <w:r>
        <w:rPr>
          <w:rFonts w:cstheme="minorHAnsi"/>
        </w:rPr>
        <w:t xml:space="preserve">Contact Rachel Boggs once you have set up your account. Once you have done this, your account will be linked to the HQ account. </w:t>
      </w:r>
      <w:r w:rsidR="004124B5">
        <w:rPr>
          <w:rFonts w:cstheme="minorHAnsi"/>
          <w:highlight w:val="yellow"/>
        </w:rPr>
        <w:t>You must notify R</w:t>
      </w:r>
      <w:r w:rsidR="004124B5" w:rsidRPr="00654BED">
        <w:rPr>
          <w:rFonts w:cstheme="minorHAnsi"/>
          <w:highlight w:val="yellow"/>
        </w:rPr>
        <w:t>achel after you have started your online catering account!</w:t>
      </w:r>
      <w:r w:rsidR="004124B5">
        <w:rPr>
          <w:rFonts w:cstheme="minorHAnsi"/>
          <w:highlight w:val="yellow"/>
        </w:rPr>
        <w:t xml:space="preserve"> If you do not notify R</w:t>
      </w:r>
      <w:r w:rsidR="004124B5" w:rsidRPr="00654BED">
        <w:rPr>
          <w:rFonts w:cstheme="minorHAnsi"/>
          <w:highlight w:val="yellow"/>
        </w:rPr>
        <w:t>achel, your accoun</w:t>
      </w:r>
      <w:r w:rsidR="004124B5">
        <w:rPr>
          <w:rFonts w:cstheme="minorHAnsi"/>
          <w:highlight w:val="yellow"/>
        </w:rPr>
        <w:t>t will not be connected to the HQ</w:t>
      </w:r>
      <w:r w:rsidR="004124B5" w:rsidRPr="00654BED">
        <w:rPr>
          <w:rFonts w:cstheme="minorHAnsi"/>
          <w:highlight w:val="yellow"/>
        </w:rPr>
        <w:t xml:space="preserve"> account and we will not receive your invoice!</w:t>
      </w:r>
    </w:p>
    <w:p w:rsidR="00990BAF" w:rsidRDefault="00990BAF" w:rsidP="00EB0DCC">
      <w:pPr>
        <w:rPr>
          <w:rFonts w:cstheme="minorHAnsi"/>
        </w:rPr>
      </w:pPr>
    </w:p>
    <w:p w:rsidR="00990BAF" w:rsidRDefault="00990BAF" w:rsidP="00EB0DCC">
      <w:pPr>
        <w:rPr>
          <w:rFonts w:cstheme="minorHAnsi"/>
        </w:rPr>
      </w:pPr>
      <w:r>
        <w:rPr>
          <w:rFonts w:cstheme="minorHAnsi"/>
        </w:rPr>
        <w:t>Follow this video for how to start your individual chapter account:</w:t>
      </w:r>
    </w:p>
    <w:p w:rsidR="00990BAF" w:rsidRDefault="004124B5" w:rsidP="00EB0DCC">
      <w:pPr>
        <w:rPr>
          <w:rFonts w:cstheme="minorHAnsi"/>
        </w:rPr>
      </w:pPr>
      <w:hyperlink r:id="rId10" w:history="1">
        <w:r w:rsidR="00990BAF" w:rsidRPr="000011B9">
          <w:rPr>
            <w:rStyle w:val="Hyperlink"/>
            <w:rFonts w:cstheme="minorHAnsi"/>
          </w:rPr>
          <w:t>https://www.youtube.com/watch?v=MlKs1UNKGYs&amp;feature=youtu.be</w:t>
        </w:r>
      </w:hyperlink>
    </w:p>
    <w:p w:rsidR="00076291" w:rsidRDefault="00C40C49" w:rsidP="00EB0DCC">
      <w:pPr>
        <w:rPr>
          <w:rFonts w:cstheme="minorHAnsi"/>
        </w:rPr>
      </w:pPr>
      <w:r>
        <w:rPr>
          <w:rFonts w:cstheme="minorHAnsi"/>
        </w:rPr>
        <w:t>This video will show you how to</w:t>
      </w:r>
      <w:r w:rsidR="00076291">
        <w:rPr>
          <w:rFonts w:cstheme="minorHAnsi"/>
        </w:rPr>
        <w:t xml:space="preserve"> order after you have started your individual chapter account:</w:t>
      </w:r>
    </w:p>
    <w:p w:rsidR="00076291" w:rsidRDefault="004124B5" w:rsidP="00076291">
      <w:pPr>
        <w:pStyle w:val="NoSpacing"/>
        <w:rPr>
          <w:rFonts w:ascii="Calibri" w:hAnsi="Calibri" w:cs="Calibri"/>
          <w:color w:val="1F497D"/>
        </w:rPr>
      </w:pPr>
      <w:hyperlink r:id="rId11" w:history="1">
        <w:r w:rsidR="00076291">
          <w:rPr>
            <w:rStyle w:val="Hyperlink"/>
            <w:rFonts w:ascii="Calibri" w:hAnsi="Calibri" w:cs="Calibri"/>
          </w:rPr>
          <w:t>https://youtu.be/kpUwtIlsuG4</w:t>
        </w:r>
      </w:hyperlink>
    </w:p>
    <w:p w:rsidR="00076291" w:rsidRDefault="00076291" w:rsidP="00EB0DCC">
      <w:pPr>
        <w:rPr>
          <w:rFonts w:cstheme="minorHAnsi"/>
        </w:rPr>
      </w:pPr>
    </w:p>
    <w:p w:rsidR="00076291" w:rsidRDefault="00076291" w:rsidP="00EB0DCC">
      <w:pPr>
        <w:rPr>
          <w:rFonts w:cstheme="minorHAnsi"/>
        </w:rPr>
      </w:pPr>
    </w:p>
    <w:p w:rsidR="00990BAF" w:rsidRDefault="00990BAF" w:rsidP="00EB0DCC">
      <w:pPr>
        <w:rPr>
          <w:rFonts w:cstheme="minorHAnsi"/>
        </w:rPr>
      </w:pPr>
    </w:p>
    <w:p w:rsidR="00E87BCA" w:rsidRDefault="00E87BCA" w:rsidP="00EB0DCC">
      <w:pPr>
        <w:rPr>
          <w:rFonts w:cstheme="minorHAnsi"/>
        </w:rPr>
      </w:pPr>
    </w:p>
    <w:p w:rsidR="00E87BCA" w:rsidRDefault="00B703A4" w:rsidP="00EB0DCC">
      <w:pPr>
        <w:rPr>
          <w:rFonts w:cstheme="minorHAnsi"/>
        </w:rPr>
      </w:pPr>
      <w:r>
        <w:rPr>
          <w:rFonts w:ascii="Arial" w:hAnsi="Arial" w:cs="Arial"/>
          <w:noProof/>
          <w:color w:val="222222"/>
          <w:sz w:val="19"/>
          <w:szCs w:val="19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819785</wp:posOffset>
            </wp:positionV>
            <wp:extent cx="942975" cy="419100"/>
            <wp:effectExtent l="0" t="0" r="9525" b="0"/>
            <wp:wrapSquare wrapText="bothSides"/>
            <wp:docPr id="3" name="Picture 3" descr="https://ci3.googleusercontent.com/proxy/d0nwOJqK7apdPiLVGzEdwttQS8YaXWTTauolxcYajHnVrljkgV_DJCZf3KIo_EYEhlKH5lK-4tLHfA=s0-d-e1-ft#http://video.www.odcdn.com/new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i3.googleusercontent.com/proxy/d0nwOJqK7apdPiLVGzEdwttQS8YaXWTTauolxcYajHnVrljkgV_DJCZf3KIo_EYEhlKH5lK-4tLHfA=s0-d-e1-ft#http://video.www.odcdn.com/newO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3A4" w:rsidRDefault="00B703A4" w:rsidP="00990BAF">
      <w:pPr>
        <w:pStyle w:val="NormalWeb"/>
        <w:rPr>
          <w:rFonts w:asciiTheme="minorHAnsi" w:hAnsiTheme="minorHAnsi" w:cstheme="minorHAnsi"/>
          <w:color w:val="222222"/>
          <w:sz w:val="22"/>
          <w:szCs w:val="22"/>
        </w:rPr>
      </w:pPr>
    </w:p>
    <w:p w:rsidR="00DE637D" w:rsidRPr="00B703A4" w:rsidRDefault="00990BAF" w:rsidP="00990BAF">
      <w:pPr>
        <w:pStyle w:val="NormalWeb"/>
        <w:rPr>
          <w:rFonts w:cstheme="minorHAnsi"/>
          <w:b/>
          <w:sz w:val="36"/>
          <w:u w:val="single"/>
        </w:rPr>
      </w:pPr>
      <w:r w:rsidRPr="00B703A4">
        <w:rPr>
          <w:rFonts w:asciiTheme="minorHAnsi" w:hAnsiTheme="minorHAnsi" w:cstheme="minorHAnsi"/>
          <w:b/>
          <w:color w:val="222222"/>
          <w:sz w:val="32"/>
          <w:szCs w:val="22"/>
          <w:u w:val="single"/>
        </w:rPr>
        <w:t xml:space="preserve">Office Depot: </w:t>
      </w:r>
    </w:p>
    <w:p w:rsidR="00DE637D" w:rsidRDefault="00DE637D" w:rsidP="00EB0DCC">
      <w:pPr>
        <w:rPr>
          <w:rFonts w:cstheme="minorHAnsi"/>
        </w:rPr>
      </w:pPr>
    </w:p>
    <w:p w:rsidR="00DE637D" w:rsidRDefault="004124B5" w:rsidP="00EB0DCC">
      <w:pPr>
        <w:rPr>
          <w:rFonts w:cstheme="minorHAnsi"/>
        </w:rPr>
      </w:pPr>
      <w:r>
        <w:rPr>
          <w:rFonts w:cstheme="minorHAnsi"/>
        </w:rPr>
        <w:t>More Info Coming Soon</w:t>
      </w:r>
      <w:bookmarkStart w:id="0" w:name="_GoBack"/>
      <w:bookmarkEnd w:id="0"/>
    </w:p>
    <w:p w:rsidR="00DE637D" w:rsidRDefault="00DE637D" w:rsidP="00EB0DCC">
      <w:pPr>
        <w:rPr>
          <w:rFonts w:cstheme="minorHAnsi"/>
        </w:rPr>
      </w:pPr>
    </w:p>
    <w:p w:rsidR="00DE637D" w:rsidRDefault="00DE637D" w:rsidP="00EB0DCC">
      <w:pPr>
        <w:rPr>
          <w:rFonts w:cstheme="minorHAnsi"/>
        </w:rPr>
      </w:pPr>
    </w:p>
    <w:p w:rsidR="00654BED" w:rsidRDefault="00654BED" w:rsidP="00654BED">
      <w:pPr>
        <w:pStyle w:val="NormalWeb"/>
        <w:rPr>
          <w:rFonts w:ascii="Arial" w:hAnsi="Arial" w:cs="Arial"/>
          <w:color w:val="222222"/>
          <w:sz w:val="19"/>
          <w:szCs w:val="19"/>
        </w:rPr>
      </w:pPr>
    </w:p>
    <w:p w:rsidR="00654BED" w:rsidRDefault="00654BED" w:rsidP="00654BED">
      <w:pPr>
        <w:pStyle w:val="NormalWeb"/>
        <w:rPr>
          <w:rFonts w:asciiTheme="minorHAnsi" w:hAnsiTheme="minorHAnsi" w:cstheme="minorHAnsi"/>
          <w:color w:val="222222"/>
          <w:sz w:val="22"/>
          <w:szCs w:val="22"/>
        </w:rPr>
      </w:pPr>
    </w:p>
    <w:p w:rsidR="00654BED" w:rsidRPr="00654BED" w:rsidRDefault="00654BED" w:rsidP="00654BED">
      <w:pPr>
        <w:pStyle w:val="NormalWeb"/>
        <w:rPr>
          <w:rFonts w:asciiTheme="minorHAnsi" w:hAnsiTheme="minorHAnsi" w:cstheme="minorHAnsi"/>
          <w:color w:val="222222"/>
          <w:sz w:val="22"/>
          <w:szCs w:val="22"/>
        </w:rPr>
      </w:pPr>
    </w:p>
    <w:p w:rsidR="00654BED" w:rsidRDefault="00654BED" w:rsidP="00654BED">
      <w:pPr>
        <w:pStyle w:val="NormalWeb"/>
        <w:rPr>
          <w:rFonts w:ascii="Arial" w:hAnsi="Arial" w:cs="Arial"/>
          <w:color w:val="222222"/>
          <w:sz w:val="19"/>
          <w:szCs w:val="19"/>
        </w:rPr>
      </w:pPr>
    </w:p>
    <w:p w:rsidR="00654BED" w:rsidRDefault="00654BED" w:rsidP="00654BED">
      <w:pPr>
        <w:pStyle w:val="NormalWeb"/>
        <w:rPr>
          <w:rFonts w:ascii="Arial" w:hAnsi="Arial" w:cs="Arial"/>
          <w:color w:val="222222"/>
          <w:sz w:val="19"/>
          <w:szCs w:val="19"/>
        </w:rPr>
      </w:pPr>
    </w:p>
    <w:p w:rsidR="00E87BCA" w:rsidRDefault="00E87BCA" w:rsidP="00EB0DCC">
      <w:pPr>
        <w:rPr>
          <w:rFonts w:cstheme="minorHAnsi"/>
        </w:rPr>
      </w:pPr>
    </w:p>
    <w:p w:rsidR="00DE637D" w:rsidRDefault="00DE637D" w:rsidP="00EB0DCC">
      <w:pPr>
        <w:rPr>
          <w:rFonts w:cstheme="minorHAnsi"/>
        </w:rPr>
      </w:pPr>
    </w:p>
    <w:p w:rsidR="00DE637D" w:rsidRDefault="00DE637D" w:rsidP="00EB0DCC">
      <w:pPr>
        <w:rPr>
          <w:rFonts w:cstheme="minorHAnsi"/>
        </w:rPr>
      </w:pPr>
    </w:p>
    <w:p w:rsidR="00DE637D" w:rsidRDefault="00DE637D" w:rsidP="00EB0DCC">
      <w:pPr>
        <w:rPr>
          <w:rFonts w:cstheme="minorHAnsi"/>
        </w:rPr>
      </w:pPr>
    </w:p>
    <w:p w:rsidR="00E87BCA" w:rsidRPr="00EB0DCC" w:rsidRDefault="00E87BCA" w:rsidP="00EB0DCC">
      <w:pPr>
        <w:rPr>
          <w:rFonts w:cstheme="minorHAnsi"/>
        </w:rPr>
      </w:pPr>
    </w:p>
    <w:p w:rsidR="00EB0DCC" w:rsidRPr="00EB0DCC" w:rsidRDefault="00EB0DCC" w:rsidP="00EB0DCC">
      <w:pPr>
        <w:rPr>
          <w:rFonts w:ascii="Tahoma" w:hAnsi="Tahoma" w:cs="Tahoma"/>
        </w:rPr>
      </w:pPr>
    </w:p>
    <w:p w:rsidR="00EB0DCC" w:rsidRPr="00EB0DCC" w:rsidRDefault="00EB0DCC" w:rsidP="00EB0DCC">
      <w:pPr>
        <w:rPr>
          <w:rFonts w:ascii="Tahoma" w:hAnsi="Tahoma" w:cs="Tahoma"/>
        </w:rPr>
      </w:pPr>
    </w:p>
    <w:p w:rsidR="00EB0DCC" w:rsidRDefault="00EB0DCC">
      <w:r>
        <w:t xml:space="preserve"> </w:t>
      </w:r>
    </w:p>
    <w:sectPr w:rsidR="00EB0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CC"/>
    <w:rsid w:val="00076291"/>
    <w:rsid w:val="00380F44"/>
    <w:rsid w:val="004124B5"/>
    <w:rsid w:val="00545214"/>
    <w:rsid w:val="00654BED"/>
    <w:rsid w:val="00682028"/>
    <w:rsid w:val="006C438A"/>
    <w:rsid w:val="008D3EE3"/>
    <w:rsid w:val="00990BAF"/>
    <w:rsid w:val="00A401B8"/>
    <w:rsid w:val="00A64D0C"/>
    <w:rsid w:val="00B703A4"/>
    <w:rsid w:val="00C40C49"/>
    <w:rsid w:val="00DE637D"/>
    <w:rsid w:val="00E61C0B"/>
    <w:rsid w:val="00E87BCA"/>
    <w:rsid w:val="00EB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15400"/>
  <w15:chartTrackingRefBased/>
  <w15:docId w15:val="{F921BF5D-E2F0-480C-8511-F048F37A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D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54B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762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in.eckenrode@pfchangs.com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4C2E5.EB8DDFF0" TargetMode="External"/><Relationship Id="rId11" Type="http://schemas.openxmlformats.org/officeDocument/2006/relationships/hyperlink" Target="https://youtu.be/kpUwtIlsuG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MlKs1UNKGYs&amp;feature=youtu.be" TargetMode="External"/><Relationship Id="rId4" Type="http://schemas.openxmlformats.org/officeDocument/2006/relationships/hyperlink" Target="http://www.pfchangs.com/catering" TargetMode="External"/><Relationship Id="rId9" Type="http://schemas.openxmlformats.org/officeDocument/2006/relationships/hyperlink" Target="https://catering.panerabread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Boggs</dc:creator>
  <cp:keywords/>
  <dc:description/>
  <cp:lastModifiedBy>Madeline Stack</cp:lastModifiedBy>
  <cp:revision>3</cp:revision>
  <cp:lastPrinted>2019-02-21T18:31:00Z</cp:lastPrinted>
  <dcterms:created xsi:type="dcterms:W3CDTF">2019-02-26T15:37:00Z</dcterms:created>
  <dcterms:modified xsi:type="dcterms:W3CDTF">2019-02-27T15:26:00Z</dcterms:modified>
</cp:coreProperties>
</file>