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color w:val="E1A842"/>
          <w:w w:val="90"/>
        </w:rPr>
        <w:t>HELP</w:t>
      </w:r>
      <w:r>
        <w:rPr>
          <w:color w:val="E1A842"/>
          <w:spacing w:val="-3"/>
          <w:w w:val="95"/>
        </w:rPr>
        <w:t> </w:t>
      </w:r>
      <w:r>
        <w:rPr>
          <w:color w:val="E1A842"/>
          <w:spacing w:val="-2"/>
          <w:w w:val="95"/>
        </w:rPr>
        <w:t>DECIDE</w:t>
      </w:r>
    </w:p>
    <w:p>
      <w:pPr>
        <w:spacing w:before="24"/>
        <w:ind w:left="396" w:right="0" w:firstLine="0"/>
        <w:jc w:val="left"/>
        <w:rPr>
          <w:b/>
          <w:sz w:val="41"/>
        </w:rPr>
      </w:pPr>
      <w:r>
        <w:rPr>
          <w:b/>
          <w:color w:val="7B7B7B"/>
          <w:spacing w:val="-10"/>
          <w:sz w:val="41"/>
        </w:rPr>
        <w:t>WHArs</w:t>
      </w:r>
      <w:r>
        <w:rPr>
          <w:b/>
          <w:color w:val="7B7B7B"/>
          <w:spacing w:val="-27"/>
          <w:sz w:val="41"/>
        </w:rPr>
        <w:t> </w:t>
      </w:r>
      <w:r>
        <w:rPr>
          <w:b/>
          <w:color w:val="7B7B7B"/>
          <w:spacing w:val="-10"/>
          <w:sz w:val="41"/>
        </w:rPr>
        <w:t>NEXT</w:t>
      </w:r>
      <w:r>
        <w:rPr>
          <w:b/>
          <w:color w:val="7B7B7B"/>
          <w:spacing w:val="-25"/>
          <w:sz w:val="41"/>
        </w:rPr>
        <w:t> </w:t>
      </w:r>
      <w:r>
        <w:rPr>
          <w:b/>
          <w:color w:val="7B7B7B"/>
          <w:spacing w:val="-10"/>
          <w:sz w:val="41"/>
        </w:rPr>
        <w:t>FOR</w:t>
      </w:r>
      <w:r>
        <w:rPr>
          <w:b/>
          <w:color w:val="7B7B7B"/>
          <w:spacing w:val="-37"/>
          <w:sz w:val="41"/>
        </w:rPr>
        <w:t> </w:t>
      </w:r>
      <w:r>
        <w:rPr>
          <w:b/>
          <w:color w:val="7B7B7B"/>
          <w:spacing w:val="-10"/>
          <w:sz w:val="41"/>
        </w:rPr>
        <w:t>MCCOLLUM HALL?</w:t>
      </w:r>
    </w:p>
    <w:p>
      <w:pPr>
        <w:pStyle w:val="BodyText"/>
        <w:spacing w:before="2"/>
        <w:rPr>
          <w:b/>
          <w:sz w:val="17"/>
        </w:rPr>
      </w:pPr>
    </w:p>
    <w:p>
      <w:pPr>
        <w:pStyle w:val="BodyText"/>
        <w:spacing w:after="0"/>
        <w:rPr>
          <w:b/>
          <w:sz w:val="17"/>
        </w:rPr>
        <w:sectPr>
          <w:type w:val="continuous"/>
          <w:pgSz w:w="7920" w:h="12240"/>
          <w:pgMar w:top="280" w:bottom="0" w:left="0" w:right="0"/>
        </w:sectPr>
      </w:pPr>
    </w:p>
    <w:p>
      <w:pPr>
        <w:pStyle w:val="Heading1"/>
        <w:spacing w:line="247" w:lineRule="auto"/>
        <w:ind w:left="485"/>
      </w:pPr>
      <w:r>
        <w:rPr>
          <w:color w:val="626262"/>
        </w:rPr>
        <w:t>Share Your </w:t>
      </w:r>
      <w:r>
        <w:rPr>
          <w:color w:val="626262"/>
          <w:spacing w:val="-2"/>
        </w:rPr>
        <w:t>Opinion</w:t>
      </w:r>
    </w:p>
    <w:p>
      <w:pPr>
        <w:pStyle w:val="BodyText"/>
        <w:spacing w:line="230" w:lineRule="auto"/>
        <w:ind w:left="477" w:firstLine="7"/>
      </w:pPr>
      <w:r>
        <w:rPr>
          <w:color w:val="626262"/>
        </w:rPr>
        <w:t>Let your </w:t>
      </w:r>
      <w:r>
        <w:rPr>
          <w:color w:val="7B7B7B"/>
        </w:rPr>
        <w:t>voice </w:t>
      </w:r>
      <w:r>
        <w:rPr>
          <w:color w:val="626262"/>
        </w:rPr>
        <w:t>be heard and help shape </w:t>
      </w:r>
      <w:r>
        <w:rPr>
          <w:color w:val="7B7B7B"/>
        </w:rPr>
        <w:t>the </w:t>
      </w:r>
      <w:r>
        <w:rPr>
          <w:color w:val="626262"/>
        </w:rPr>
        <w:t>future of McCollum Hall with your valuable </w:t>
      </w:r>
      <w:r>
        <w:rPr>
          <w:color w:val="626262"/>
          <w:spacing w:val="-2"/>
        </w:rPr>
        <w:t>feedback.</w:t>
      </w:r>
    </w:p>
    <w:p>
      <w:pPr>
        <w:pStyle w:val="Heading1"/>
        <w:spacing w:line="247" w:lineRule="auto"/>
        <w:ind w:right="724" w:hanging="2"/>
      </w:pPr>
      <w:r>
        <w:rPr>
          <w:b w:val="0"/>
        </w:rPr>
        <w:br w:type="column"/>
      </w:r>
      <w:r>
        <w:rPr>
          <w:color w:val="626262"/>
          <w:spacing w:val="-4"/>
          <w:w w:val="105"/>
        </w:rPr>
        <w:t>Get </w:t>
      </w:r>
      <w:r>
        <w:rPr>
          <w:color w:val="626262"/>
          <w:spacing w:val="-2"/>
        </w:rPr>
        <w:t>Involved</w:t>
      </w:r>
    </w:p>
    <w:p>
      <w:pPr>
        <w:pStyle w:val="BodyText"/>
        <w:spacing w:line="230" w:lineRule="auto" w:before="172"/>
        <w:ind w:left="328"/>
      </w:pPr>
      <w:r>
        <w:rPr>
          <w:color w:val="626262"/>
          <w:w w:val="105"/>
        </w:rPr>
        <w:t>Join countless others who </w:t>
      </w:r>
      <w:r>
        <w:rPr>
          <w:color w:val="7B7B7B"/>
          <w:w w:val="105"/>
        </w:rPr>
        <w:t>are </w:t>
      </w:r>
      <w:r>
        <w:rPr>
          <w:color w:val="626262"/>
          <w:w w:val="105"/>
        </w:rPr>
        <w:t>making an impact</w:t>
      </w:r>
      <w:r>
        <w:rPr>
          <w:color w:val="626262"/>
          <w:spacing w:val="-14"/>
          <w:w w:val="105"/>
        </w:rPr>
        <w:t> </w:t>
      </w:r>
      <w:r>
        <w:rPr>
          <w:color w:val="626262"/>
          <w:w w:val="105"/>
        </w:rPr>
        <w:t>by</w:t>
      </w:r>
      <w:r>
        <w:rPr>
          <w:color w:val="626262"/>
          <w:spacing w:val="-18"/>
          <w:w w:val="105"/>
        </w:rPr>
        <w:t> </w:t>
      </w:r>
      <w:r>
        <w:rPr>
          <w:color w:val="626262"/>
          <w:w w:val="105"/>
        </w:rPr>
        <w:t>participating in our </w:t>
      </w:r>
      <w:r>
        <w:rPr>
          <w:color w:val="7B7B7B"/>
          <w:w w:val="105"/>
        </w:rPr>
        <w:t>survey and </w:t>
      </w:r>
      <w:r>
        <w:rPr>
          <w:color w:val="626262"/>
          <w:spacing w:val="-2"/>
          <w:w w:val="105"/>
        </w:rPr>
        <w:t>providing</w:t>
      </w:r>
      <w:r>
        <w:rPr>
          <w:color w:val="626262"/>
          <w:spacing w:val="-4"/>
          <w:w w:val="105"/>
        </w:rPr>
        <w:t> </w:t>
      </w:r>
      <w:r>
        <w:rPr>
          <w:color w:val="626262"/>
          <w:spacing w:val="-2"/>
          <w:w w:val="105"/>
        </w:rPr>
        <w:t>their</w:t>
      </w:r>
      <w:r>
        <w:rPr>
          <w:color w:val="626262"/>
          <w:spacing w:val="-12"/>
          <w:w w:val="105"/>
        </w:rPr>
        <w:t> </w:t>
      </w:r>
      <w:r>
        <w:rPr>
          <w:color w:val="626262"/>
          <w:spacing w:val="-2"/>
          <w:w w:val="105"/>
        </w:rPr>
        <w:t>insights </w:t>
      </w:r>
      <w:r>
        <w:rPr>
          <w:color w:val="7B7B7B"/>
          <w:spacing w:val="-2"/>
          <w:w w:val="105"/>
        </w:rPr>
        <w:t>today.</w:t>
      </w:r>
    </w:p>
    <w:p>
      <w:pPr>
        <w:pStyle w:val="Heading1"/>
        <w:spacing w:line="247" w:lineRule="auto"/>
        <w:ind w:left="435" w:right="504" w:firstLine="0"/>
      </w:pPr>
      <w:r>
        <w:rPr>
          <w:b w:val="0"/>
        </w:rPr>
        <w:br w:type="column"/>
      </w:r>
      <w:r>
        <w:rPr>
          <w:color w:val="626262"/>
          <w:spacing w:val="-2"/>
          <w:w w:val="105"/>
        </w:rPr>
        <w:t>Bethe </w:t>
      </w:r>
      <w:r>
        <w:rPr>
          <w:color w:val="626262"/>
          <w:spacing w:val="-2"/>
        </w:rPr>
        <w:t>Difference</w:t>
      </w:r>
    </w:p>
    <w:p>
      <w:pPr>
        <w:pStyle w:val="BodyText"/>
        <w:spacing w:line="230" w:lineRule="auto"/>
        <w:ind w:left="423" w:right="504" w:firstLine="11"/>
      </w:pPr>
      <w:r>
        <w:rPr>
          <w:color w:val="626262"/>
        </w:rPr>
        <w:t>Every</w:t>
      </w:r>
      <w:r>
        <w:rPr>
          <w:color w:val="626262"/>
          <w:spacing w:val="-20"/>
        </w:rPr>
        <w:t> </w:t>
      </w:r>
      <w:r>
        <w:rPr>
          <w:color w:val="626262"/>
        </w:rPr>
        <w:t>response</w:t>
      </w:r>
      <w:r>
        <w:rPr>
          <w:color w:val="626262"/>
          <w:spacing w:val="-10"/>
        </w:rPr>
        <w:t> </w:t>
      </w:r>
      <w:r>
        <w:rPr>
          <w:color w:val="7B7B7B"/>
        </w:rPr>
        <w:t>counts! </w:t>
      </w:r>
      <w:r>
        <w:rPr>
          <w:color w:val="7B7B7B"/>
          <w:w w:val="105"/>
        </w:rPr>
        <w:t>Contribute </w:t>
      </w:r>
      <w:r>
        <w:rPr>
          <w:color w:val="626262"/>
          <w:w w:val="105"/>
        </w:rPr>
        <w:t>to </w:t>
      </w:r>
      <w:r>
        <w:rPr>
          <w:color w:val="7B7B7B"/>
          <w:w w:val="105"/>
        </w:rPr>
        <w:t>positive </w:t>
      </w:r>
      <w:r>
        <w:rPr>
          <w:color w:val="626262"/>
          <w:w w:val="105"/>
        </w:rPr>
        <w:t>redevelopment </w:t>
      </w:r>
      <w:r>
        <w:rPr>
          <w:color w:val="7B7B7B"/>
          <w:w w:val="105"/>
        </w:rPr>
        <w:t>and </w:t>
      </w:r>
      <w:r>
        <w:rPr>
          <w:color w:val="626262"/>
          <w:w w:val="105"/>
        </w:rPr>
        <w:t>historic preservation. </w:t>
      </w:r>
      <w:r>
        <w:rPr>
          <w:color w:val="7B7B7B"/>
          <w:w w:val="105"/>
        </w:rPr>
        <w:t>This </w:t>
      </w:r>
      <w:r>
        <w:rPr>
          <w:color w:val="626262"/>
          <w:w w:val="105"/>
        </w:rPr>
        <w:t>is</w:t>
      </w:r>
      <w:r>
        <w:rPr>
          <w:color w:val="626262"/>
          <w:spacing w:val="40"/>
          <w:w w:val="105"/>
        </w:rPr>
        <w:t> </w:t>
      </w:r>
      <w:r>
        <w:rPr>
          <w:color w:val="626262"/>
          <w:w w:val="105"/>
        </w:rPr>
        <w:t>important </w:t>
      </w:r>
      <w:r>
        <w:rPr>
          <w:color w:val="7B7B7B"/>
          <w:w w:val="105"/>
        </w:rPr>
        <w:t>for our community.</w:t>
      </w:r>
    </w:p>
    <w:p>
      <w:pPr>
        <w:pStyle w:val="BodyText"/>
        <w:spacing w:after="0" w:line="230" w:lineRule="auto"/>
        <w:sectPr>
          <w:type w:val="continuous"/>
          <w:pgSz w:w="7920" w:h="12240"/>
          <w:pgMar w:top="280" w:bottom="0" w:left="0" w:right="0"/>
          <w:cols w:num="3" w:equalWidth="0">
            <w:col w:w="2560" w:space="39"/>
            <w:col w:w="2294" w:space="40"/>
            <w:col w:w="2987"/>
          </w:cols>
        </w:sectPr>
      </w:pPr>
    </w:p>
    <w:p>
      <w:pPr>
        <w:pStyle w:val="BodyText"/>
        <w:spacing w:before="1"/>
        <w:rPr>
          <w:sz w:val="12"/>
        </w:rPr>
      </w:pPr>
    </w:p>
    <w:p>
      <w:pPr>
        <w:tabs>
          <w:tab w:pos="1806" w:val="left" w:leader="none"/>
        </w:tabs>
        <w:spacing w:line="240" w:lineRule="auto"/>
        <w:ind w:left="390" w:right="0" w:firstLine="0"/>
        <w:rPr>
          <w:sz w:val="20"/>
        </w:rPr>
      </w:pPr>
      <w:r>
        <w:rPr>
          <w:position w:val="263"/>
          <w:sz w:val="20"/>
        </w:rPr>
        <w:drawing>
          <wp:inline distT="0" distB="0" distL="0" distR="0">
            <wp:extent cx="714145" cy="69951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145" cy="69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63"/>
          <w:sz w:val="20"/>
        </w:rPr>
      </w:r>
      <w:r>
        <w:rPr>
          <w:position w:val="263"/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3583940" cy="2236470"/>
                <wp:effectExtent l="0" t="0" r="0" b="1905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3583940" cy="2236470"/>
                          <a:chExt cx="3583940" cy="223647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3175" cy="22363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2748585" y="13748"/>
                            <a:ext cx="8356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5660" h="0">
                                <a:moveTo>
                                  <a:pt x="0" y="0"/>
                                </a:moveTo>
                                <a:lnTo>
                                  <a:pt x="835129" y="0"/>
                                </a:lnTo>
                              </a:path>
                            </a:pathLst>
                          </a:custGeom>
                          <a:ln w="458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753173" y="320792"/>
                            <a:ext cx="821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1690" h="0">
                                <a:moveTo>
                                  <a:pt x="0" y="0"/>
                                </a:moveTo>
                                <a:lnTo>
                                  <a:pt x="821363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E8E2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82.2pt;height:176.1pt;mso-position-horizontal-relative:char;mso-position-vertical-relative:line" id="docshapegroup1" coordorigin="0,0" coordsize="5644,3522">
                <v:shape style="position:absolute;left:0;top:0;width:4336;height:3522" type="#_x0000_t75" id="docshape2" stroked="false">
                  <v:imagedata r:id="rId6" o:title=""/>
                </v:shape>
                <v:line style="position:absolute" from="4328,22" to="5644,22" stroked="true" strokeweight=".360847pt" strokecolor="#000000">
                  <v:stroke dashstyle="solid"/>
                </v:line>
                <v:line style="position:absolute" from="4336,505" to="5629,505" stroked="true" strokeweight="0pt" strokecolor="#e8e2d4">
                  <v:stroke dashstyle="solid"/>
                </v:line>
              </v:group>
            </w:pict>
          </mc:Fallback>
        </mc:AlternateContent>
      </w:r>
      <w:r>
        <w:rPr>
          <w:sz w:val="20"/>
        </w:rPr>
      </w:r>
    </w:p>
    <w:p>
      <w:pPr>
        <w:spacing w:before="102"/>
        <w:ind w:left="508" w:right="14" w:firstLine="0"/>
        <w:jc w:val="center"/>
        <w:rPr>
          <w:b/>
          <w:sz w:val="28"/>
        </w:rPr>
      </w:pPr>
      <w:r>
        <w:rPr>
          <w:b/>
          <w:color w:val="7B7B7B"/>
          <w:w w:val="85"/>
          <w:sz w:val="28"/>
        </w:rPr>
        <w:t>Thank</w:t>
      </w:r>
      <w:r>
        <w:rPr>
          <w:b/>
          <w:color w:val="7B7B7B"/>
          <w:spacing w:val="-12"/>
          <w:sz w:val="28"/>
        </w:rPr>
        <w:t> </w:t>
      </w:r>
      <w:r>
        <w:rPr>
          <w:b/>
          <w:color w:val="7B7B7B"/>
          <w:w w:val="85"/>
          <w:sz w:val="28"/>
        </w:rPr>
        <w:t>you</w:t>
      </w:r>
      <w:r>
        <w:rPr>
          <w:b/>
          <w:color w:val="7B7B7B"/>
          <w:spacing w:val="-11"/>
          <w:sz w:val="28"/>
        </w:rPr>
        <w:t> </w:t>
      </w:r>
      <w:r>
        <w:rPr>
          <w:b/>
          <w:color w:val="7B7B7B"/>
          <w:w w:val="85"/>
          <w:sz w:val="28"/>
        </w:rPr>
        <w:t>for</w:t>
      </w:r>
      <w:r>
        <w:rPr>
          <w:b/>
          <w:color w:val="7B7B7B"/>
          <w:spacing w:val="-4"/>
          <w:w w:val="85"/>
          <w:sz w:val="28"/>
        </w:rPr>
        <w:t> </w:t>
      </w:r>
      <w:r>
        <w:rPr>
          <w:b/>
          <w:color w:val="7B7B7B"/>
          <w:w w:val="85"/>
          <w:sz w:val="28"/>
        </w:rPr>
        <w:t>your</w:t>
      </w:r>
      <w:r>
        <w:rPr>
          <w:b/>
          <w:color w:val="7B7B7B"/>
          <w:spacing w:val="5"/>
          <w:sz w:val="28"/>
        </w:rPr>
        <w:t> </w:t>
      </w:r>
      <w:r>
        <w:rPr>
          <w:b/>
          <w:color w:val="7B7B7B"/>
          <w:w w:val="85"/>
          <w:sz w:val="28"/>
        </w:rPr>
        <w:t>valuable</w:t>
      </w:r>
      <w:r>
        <w:rPr>
          <w:b/>
          <w:color w:val="7B7B7B"/>
          <w:sz w:val="28"/>
        </w:rPr>
        <w:t> </w:t>
      </w:r>
      <w:r>
        <w:rPr>
          <w:b/>
          <w:color w:val="7B7B7B"/>
          <w:spacing w:val="-2"/>
          <w:w w:val="85"/>
          <w:sz w:val="28"/>
        </w:rPr>
        <w:t>input!</w:t>
      </w:r>
    </w:p>
    <w:p>
      <w:pPr>
        <w:spacing w:line="231" w:lineRule="exact" w:before="140"/>
        <w:ind w:left="494" w:right="494" w:firstLine="0"/>
        <w:jc w:val="center"/>
        <w:rPr>
          <w:rFonts w:ascii="Times New Roman"/>
          <w:b/>
          <w:i/>
          <w:sz w:val="22"/>
        </w:rPr>
      </w:pPr>
      <w:r>
        <w:rPr>
          <w:rFonts w:ascii="Times New Roman"/>
          <w:b/>
          <w:i/>
          <w:color w:val="7B7B7B"/>
          <w:w w:val="85"/>
          <w:sz w:val="22"/>
        </w:rPr>
        <w:t>Participating</w:t>
      </w:r>
      <w:r>
        <w:rPr>
          <w:rFonts w:ascii="Times New Roman"/>
          <w:b/>
          <w:i/>
          <w:color w:val="7B7B7B"/>
          <w:spacing w:val="18"/>
          <w:sz w:val="22"/>
        </w:rPr>
        <w:t> </w:t>
      </w:r>
      <w:r>
        <w:rPr>
          <w:rFonts w:ascii="Times New Roman"/>
          <w:b/>
          <w:i/>
          <w:color w:val="7B7B7B"/>
          <w:w w:val="85"/>
          <w:sz w:val="22"/>
        </w:rPr>
        <w:t>inthis</w:t>
      </w:r>
      <w:r>
        <w:rPr>
          <w:rFonts w:ascii="Times New Roman"/>
          <w:b/>
          <w:i/>
          <w:color w:val="7B7B7B"/>
          <w:spacing w:val="-11"/>
          <w:w w:val="85"/>
          <w:sz w:val="22"/>
        </w:rPr>
        <w:t> </w:t>
      </w:r>
      <w:r>
        <w:rPr>
          <w:rFonts w:ascii="Times New Roman"/>
          <w:b/>
          <w:i/>
          <w:color w:val="7B7B7B"/>
          <w:w w:val="85"/>
          <w:sz w:val="22"/>
        </w:rPr>
        <w:t>surveyhelps</w:t>
      </w:r>
      <w:r>
        <w:rPr>
          <w:rFonts w:ascii="Times New Roman"/>
          <w:b/>
          <w:i/>
          <w:color w:val="7B7B7B"/>
          <w:spacing w:val="-7"/>
          <w:w w:val="85"/>
          <w:sz w:val="22"/>
        </w:rPr>
        <w:t> </w:t>
      </w:r>
      <w:r>
        <w:rPr>
          <w:rFonts w:ascii="Times New Roman"/>
          <w:b/>
          <w:i/>
          <w:color w:val="7B7B7B"/>
          <w:w w:val="85"/>
          <w:sz w:val="22"/>
        </w:rPr>
        <w:t>shape</w:t>
      </w:r>
      <w:r>
        <w:rPr>
          <w:rFonts w:ascii="Times New Roman"/>
          <w:b/>
          <w:i/>
          <w:color w:val="7B7B7B"/>
          <w:spacing w:val="5"/>
          <w:sz w:val="22"/>
        </w:rPr>
        <w:t> </w:t>
      </w:r>
      <w:r>
        <w:rPr>
          <w:rFonts w:ascii="Times New Roman"/>
          <w:b/>
          <w:i/>
          <w:color w:val="7B7B7B"/>
          <w:w w:val="85"/>
          <w:sz w:val="22"/>
        </w:rPr>
        <w:t>the</w:t>
      </w:r>
      <w:r>
        <w:rPr>
          <w:rFonts w:ascii="Times New Roman"/>
          <w:b/>
          <w:i/>
          <w:color w:val="7B7B7B"/>
          <w:spacing w:val="2"/>
          <w:sz w:val="22"/>
        </w:rPr>
        <w:t> </w:t>
      </w:r>
      <w:r>
        <w:rPr>
          <w:rFonts w:ascii="Times New Roman"/>
          <w:b/>
          <w:i/>
          <w:color w:val="7B7B7B"/>
          <w:spacing w:val="-2"/>
          <w:w w:val="85"/>
          <w:sz w:val="22"/>
        </w:rPr>
        <w:t>future.</w:t>
      </w:r>
    </w:p>
    <w:p>
      <w:pPr>
        <w:spacing w:line="209" w:lineRule="exact" w:before="0"/>
        <w:ind w:left="494" w:right="508" w:firstLine="0"/>
        <w:jc w:val="center"/>
        <w:rPr>
          <w:rFonts w:ascii="Times New Roman"/>
          <w:b/>
          <w:i/>
          <w:sz w:val="22"/>
        </w:rPr>
      </w:pPr>
      <w:r>
        <w:rPr>
          <w:rFonts w:ascii="Times New Roman"/>
          <w:b/>
          <w:i/>
          <w:color w:val="7B7B7B"/>
          <w:w w:val="85"/>
          <w:sz w:val="22"/>
        </w:rPr>
        <w:t>Your</w:t>
      </w:r>
      <w:r>
        <w:rPr>
          <w:rFonts w:ascii="Times New Roman"/>
          <w:b/>
          <w:i/>
          <w:color w:val="7B7B7B"/>
          <w:spacing w:val="-8"/>
          <w:sz w:val="22"/>
        </w:rPr>
        <w:t> </w:t>
      </w:r>
      <w:r>
        <w:rPr>
          <w:rFonts w:ascii="Times New Roman"/>
          <w:b/>
          <w:i/>
          <w:color w:val="7B7B7B"/>
          <w:w w:val="85"/>
          <w:sz w:val="22"/>
        </w:rPr>
        <w:t>input</w:t>
      </w:r>
      <w:r>
        <w:rPr>
          <w:rFonts w:ascii="Times New Roman"/>
          <w:b/>
          <w:i/>
          <w:color w:val="7B7B7B"/>
          <w:spacing w:val="-7"/>
          <w:sz w:val="22"/>
        </w:rPr>
        <w:t> </w:t>
      </w:r>
      <w:r>
        <w:rPr>
          <w:rFonts w:ascii="Times New Roman"/>
          <w:b/>
          <w:i/>
          <w:color w:val="7B7B7B"/>
          <w:w w:val="85"/>
          <w:sz w:val="22"/>
        </w:rPr>
        <w:t>matters</w:t>
      </w:r>
      <w:r>
        <w:rPr>
          <w:rFonts w:ascii="Times New Roman"/>
          <w:b/>
          <w:i/>
          <w:color w:val="7B7B7B"/>
          <w:spacing w:val="-8"/>
          <w:w w:val="85"/>
          <w:sz w:val="22"/>
        </w:rPr>
        <w:t> </w:t>
      </w:r>
      <w:r>
        <w:rPr>
          <w:rFonts w:ascii="Times New Roman"/>
          <w:b/>
          <w:i/>
          <w:color w:val="7B7B7B"/>
          <w:w w:val="85"/>
          <w:sz w:val="22"/>
        </w:rPr>
        <w:t>and</w:t>
      </w:r>
      <w:r>
        <w:rPr>
          <w:rFonts w:ascii="Times New Roman"/>
          <w:b/>
          <w:i/>
          <w:color w:val="7B7B7B"/>
          <w:spacing w:val="-10"/>
          <w:w w:val="85"/>
          <w:sz w:val="22"/>
        </w:rPr>
        <w:t> </w:t>
      </w:r>
      <w:r>
        <w:rPr>
          <w:rFonts w:ascii="Times New Roman"/>
          <w:b/>
          <w:i/>
          <w:color w:val="7B7B7B"/>
          <w:w w:val="85"/>
          <w:sz w:val="22"/>
        </w:rPr>
        <w:t>contributes</w:t>
      </w:r>
      <w:r>
        <w:rPr>
          <w:rFonts w:ascii="Times New Roman"/>
          <w:b/>
          <w:i/>
          <w:color w:val="7B7B7B"/>
          <w:spacing w:val="-7"/>
          <w:sz w:val="22"/>
        </w:rPr>
        <w:t> </w:t>
      </w:r>
      <w:r>
        <w:rPr>
          <w:rFonts w:ascii="Times New Roman"/>
          <w:b/>
          <w:i/>
          <w:color w:val="7B7B7B"/>
          <w:w w:val="85"/>
          <w:sz w:val="22"/>
        </w:rPr>
        <w:t>to</w:t>
      </w:r>
      <w:r>
        <w:rPr>
          <w:rFonts w:ascii="Times New Roman"/>
          <w:b/>
          <w:i/>
          <w:color w:val="7B7B7B"/>
          <w:spacing w:val="-6"/>
          <w:w w:val="85"/>
          <w:sz w:val="22"/>
        </w:rPr>
        <w:t> </w:t>
      </w:r>
      <w:r>
        <w:rPr>
          <w:rFonts w:ascii="Times New Roman"/>
          <w:b/>
          <w:i/>
          <w:color w:val="7B7B7B"/>
          <w:w w:val="85"/>
          <w:sz w:val="22"/>
        </w:rPr>
        <w:t>important</w:t>
      </w:r>
      <w:r>
        <w:rPr>
          <w:rFonts w:ascii="Times New Roman"/>
          <w:b/>
          <w:i/>
          <w:color w:val="7B7B7B"/>
          <w:spacing w:val="4"/>
          <w:sz w:val="22"/>
        </w:rPr>
        <w:t> </w:t>
      </w:r>
      <w:r>
        <w:rPr>
          <w:rFonts w:ascii="Times New Roman"/>
          <w:b/>
          <w:i/>
          <w:color w:val="7B7B7B"/>
          <w:w w:val="85"/>
          <w:sz w:val="22"/>
        </w:rPr>
        <w:t>decisions</w:t>
      </w:r>
      <w:r>
        <w:rPr>
          <w:rFonts w:ascii="Times New Roman"/>
          <w:b/>
          <w:i/>
          <w:color w:val="7B7B7B"/>
          <w:spacing w:val="7"/>
          <w:sz w:val="22"/>
        </w:rPr>
        <w:t> </w:t>
      </w:r>
      <w:r>
        <w:rPr>
          <w:rFonts w:ascii="Times New Roman"/>
          <w:b/>
          <w:i/>
          <w:color w:val="7B7B7B"/>
          <w:w w:val="85"/>
          <w:sz w:val="22"/>
        </w:rPr>
        <w:t>that</w:t>
      </w:r>
      <w:r>
        <w:rPr>
          <w:rFonts w:ascii="Times New Roman"/>
          <w:b/>
          <w:i/>
          <w:color w:val="7B7B7B"/>
          <w:spacing w:val="-14"/>
          <w:w w:val="85"/>
          <w:sz w:val="22"/>
        </w:rPr>
        <w:t> </w:t>
      </w:r>
      <w:r>
        <w:rPr>
          <w:rFonts w:ascii="Times New Roman"/>
          <w:b/>
          <w:i/>
          <w:color w:val="7B7B7B"/>
          <w:w w:val="85"/>
          <w:sz w:val="22"/>
        </w:rPr>
        <w:t>affect</w:t>
      </w:r>
      <w:r>
        <w:rPr>
          <w:rFonts w:ascii="Times New Roman"/>
          <w:b/>
          <w:i/>
          <w:color w:val="7B7B7B"/>
          <w:spacing w:val="-5"/>
          <w:sz w:val="22"/>
        </w:rPr>
        <w:t> </w:t>
      </w:r>
      <w:r>
        <w:rPr>
          <w:rFonts w:ascii="Times New Roman"/>
          <w:b/>
          <w:i/>
          <w:color w:val="7B7B7B"/>
          <w:w w:val="85"/>
          <w:sz w:val="22"/>
        </w:rPr>
        <w:t>us</w:t>
      </w:r>
      <w:r>
        <w:rPr>
          <w:rFonts w:ascii="Times New Roman"/>
          <w:b/>
          <w:i/>
          <w:color w:val="7B7B7B"/>
          <w:spacing w:val="-7"/>
          <w:sz w:val="22"/>
        </w:rPr>
        <w:t> </w:t>
      </w:r>
      <w:r>
        <w:rPr>
          <w:rFonts w:ascii="Times New Roman"/>
          <w:b/>
          <w:i/>
          <w:color w:val="7B7B7B"/>
          <w:spacing w:val="-4"/>
          <w:w w:val="85"/>
          <w:sz w:val="22"/>
        </w:rPr>
        <w:t>all.</w:t>
      </w:r>
    </w:p>
    <w:p>
      <w:pPr>
        <w:spacing w:line="231" w:lineRule="exact" w:before="0"/>
        <w:ind w:left="494" w:right="446" w:firstLine="0"/>
        <w:jc w:val="center"/>
        <w:rPr>
          <w:rFonts w:ascii="Times New Roman"/>
          <w:b/>
          <w:i/>
          <w:sz w:val="22"/>
        </w:rPr>
      </w:pPr>
      <w:r>
        <w:rPr>
          <w:rFonts w:ascii="Times New Roman"/>
          <w:b/>
          <w:i/>
          <w:color w:val="7B7B7B"/>
          <w:w w:val="85"/>
          <w:sz w:val="22"/>
        </w:rPr>
        <w:t>Don't</w:t>
      </w:r>
      <w:r>
        <w:rPr>
          <w:rFonts w:ascii="Times New Roman"/>
          <w:b/>
          <w:i/>
          <w:color w:val="7B7B7B"/>
          <w:spacing w:val="-8"/>
          <w:sz w:val="22"/>
        </w:rPr>
        <w:t> </w:t>
      </w:r>
      <w:r>
        <w:rPr>
          <w:rFonts w:ascii="Times New Roman"/>
          <w:b/>
          <w:i/>
          <w:color w:val="7B7B7B"/>
          <w:w w:val="85"/>
          <w:sz w:val="22"/>
        </w:rPr>
        <w:t>miss</w:t>
      </w:r>
      <w:r>
        <w:rPr>
          <w:rFonts w:ascii="Times New Roman"/>
          <w:b/>
          <w:i/>
          <w:color w:val="7B7B7B"/>
          <w:spacing w:val="-8"/>
          <w:sz w:val="22"/>
        </w:rPr>
        <w:t> </w:t>
      </w:r>
      <w:r>
        <w:rPr>
          <w:rFonts w:ascii="Times New Roman"/>
          <w:b/>
          <w:i/>
          <w:color w:val="7B7B7B"/>
          <w:w w:val="85"/>
          <w:sz w:val="22"/>
        </w:rPr>
        <w:t>thischance</w:t>
      </w:r>
      <w:r>
        <w:rPr>
          <w:rFonts w:ascii="Times New Roman"/>
          <w:b/>
          <w:i/>
          <w:color w:val="7B7B7B"/>
          <w:spacing w:val="5"/>
          <w:sz w:val="22"/>
        </w:rPr>
        <w:t> </w:t>
      </w:r>
      <w:r>
        <w:rPr>
          <w:rFonts w:ascii="Times New Roman"/>
          <w:b/>
          <w:i/>
          <w:color w:val="7B7B7B"/>
          <w:w w:val="85"/>
          <w:sz w:val="22"/>
        </w:rPr>
        <w:t>to</w:t>
      </w:r>
      <w:r>
        <w:rPr>
          <w:rFonts w:ascii="Times New Roman"/>
          <w:b/>
          <w:i/>
          <w:color w:val="7B7B7B"/>
          <w:spacing w:val="-6"/>
          <w:w w:val="85"/>
          <w:sz w:val="22"/>
        </w:rPr>
        <w:t> </w:t>
      </w:r>
      <w:r>
        <w:rPr>
          <w:rFonts w:ascii="Times New Roman"/>
          <w:b/>
          <w:i/>
          <w:color w:val="7B7B7B"/>
          <w:w w:val="85"/>
          <w:sz w:val="22"/>
        </w:rPr>
        <w:t>make</w:t>
      </w:r>
      <w:r>
        <w:rPr>
          <w:rFonts w:ascii="Times New Roman"/>
          <w:b/>
          <w:i/>
          <w:color w:val="7B7B7B"/>
          <w:spacing w:val="-6"/>
          <w:w w:val="85"/>
          <w:sz w:val="22"/>
        </w:rPr>
        <w:t> </w:t>
      </w:r>
      <w:r>
        <w:rPr>
          <w:rFonts w:ascii="Times New Roman"/>
          <w:b/>
          <w:i/>
          <w:color w:val="7B7B7B"/>
          <w:w w:val="85"/>
          <w:sz w:val="22"/>
        </w:rPr>
        <w:t>your</w:t>
      </w:r>
      <w:r>
        <w:rPr>
          <w:rFonts w:ascii="Times New Roman"/>
          <w:b/>
          <w:i/>
          <w:color w:val="7B7B7B"/>
          <w:spacing w:val="-17"/>
          <w:w w:val="85"/>
          <w:sz w:val="22"/>
        </w:rPr>
        <w:t> </w:t>
      </w:r>
      <w:r>
        <w:rPr>
          <w:rFonts w:ascii="Times New Roman"/>
          <w:b/>
          <w:i/>
          <w:color w:val="7B7B7B"/>
          <w:w w:val="85"/>
          <w:sz w:val="22"/>
        </w:rPr>
        <w:t>voice</w:t>
      </w:r>
      <w:r>
        <w:rPr>
          <w:rFonts w:ascii="Times New Roman"/>
          <w:b/>
          <w:i/>
          <w:color w:val="7B7B7B"/>
          <w:spacing w:val="1"/>
          <w:sz w:val="22"/>
        </w:rPr>
        <w:t> </w:t>
      </w:r>
      <w:r>
        <w:rPr>
          <w:rFonts w:ascii="Times New Roman"/>
          <w:b/>
          <w:i/>
          <w:color w:val="7B7B7B"/>
          <w:spacing w:val="-2"/>
          <w:w w:val="85"/>
          <w:sz w:val="22"/>
        </w:rPr>
        <w:t>heard!</w:t>
      </w:r>
    </w:p>
    <w:p>
      <w:pPr>
        <w:pStyle w:val="BodyText"/>
        <w:spacing w:before="103"/>
        <w:rPr>
          <w:rFonts w:ascii="Times New Roman"/>
          <w:b/>
          <w:i/>
          <w:sz w:val="18"/>
        </w:rPr>
      </w:pPr>
    </w:p>
    <w:p>
      <w:pPr>
        <w:spacing w:before="0"/>
        <w:ind w:left="0" w:right="209" w:firstLine="0"/>
        <w:jc w:val="right"/>
        <w:rPr>
          <w:b/>
          <w:sz w:val="18"/>
        </w:rPr>
      </w:pPr>
      <w:hyperlink r:id="rId7">
        <w:r>
          <w:rPr>
            <w:b/>
            <w:color w:val="EBF9FB"/>
            <w:spacing w:val="-2"/>
            <w:w w:val="105"/>
            <w:sz w:val="18"/>
            <w:shd w:fill="288E85" w:color="auto" w:val="clear"/>
          </w:rPr>
          <w:t>www.mccollumhall.com</w:t>
        </w:r>
      </w:hyperlink>
    </w:p>
    <w:p>
      <w:pPr>
        <w:pStyle w:val="BodyText"/>
        <w:spacing w:before="22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116786</wp:posOffset>
                </wp:positionH>
                <wp:positionV relativeFrom="paragraph">
                  <wp:posOffset>175247</wp:posOffset>
                </wp:positionV>
                <wp:extent cx="4153535" cy="911225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4153535" cy="911225"/>
                        </a:xfrm>
                        <a:prstGeom prst="rect">
                          <a:avLst/>
                        </a:prstGeom>
                        <a:solidFill>
                          <a:srgbClr val="288E85"/>
                        </a:solidFill>
                      </wps:spPr>
                      <wps:txbx>
                        <w:txbxContent>
                          <w:p>
                            <w:pPr>
                              <w:spacing w:before="89"/>
                              <w:ind w:left="1" w:right="-58" w:firstLine="0"/>
                              <w:jc w:val="left"/>
                              <w:rPr>
                                <w:b/>
                                <w:color w:val="000000"/>
                                <w:sz w:val="74"/>
                              </w:rPr>
                            </w:pPr>
                            <w:r>
                              <w:rPr>
                                <w:b/>
                                <w:color w:val="E8E2D4"/>
                                <w:sz w:val="74"/>
                              </w:rPr>
                              <w:t>McCOLLUM</w:t>
                            </w:r>
                            <w:r>
                              <w:rPr>
                                <w:b/>
                                <w:color w:val="E8E2D4"/>
                                <w:spacing w:val="54"/>
                                <w:w w:val="150"/>
                                <w:sz w:val="7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8E2D4"/>
                                <w:spacing w:val="-4"/>
                                <w:sz w:val="74"/>
                              </w:rPr>
                              <w:t>HALL</w:t>
                            </w:r>
                          </w:p>
                          <w:p>
                            <w:pPr>
                              <w:spacing w:before="34"/>
                              <w:ind w:left="0" w:right="0" w:firstLine="0"/>
                              <w:jc w:val="left"/>
                              <w:rPr>
                                <w:b/>
                                <w:color w:val="000000"/>
                                <w:sz w:val="35"/>
                              </w:rPr>
                            </w:pPr>
                            <w:r>
                              <w:rPr>
                                <w:b/>
                                <w:color w:val="E8E2D4"/>
                                <w:w w:val="85"/>
                                <w:sz w:val="35"/>
                              </w:rPr>
                              <w:t>Historic</w:t>
                            </w:r>
                            <w:r>
                              <w:rPr>
                                <w:b/>
                                <w:color w:val="E8E2D4"/>
                                <w:spacing w:val="-2"/>
                                <w:sz w:val="35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8E2D4"/>
                                <w:w w:val="85"/>
                                <w:sz w:val="35"/>
                              </w:rPr>
                              <w:t>Preservation</w:t>
                            </w:r>
                            <w:r>
                              <w:rPr>
                                <w:b/>
                                <w:color w:val="E8E2D4"/>
                                <w:spacing w:val="20"/>
                                <w:sz w:val="35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8E2D4"/>
                                <w:w w:val="85"/>
                                <w:sz w:val="33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E8E2D4"/>
                                <w:spacing w:val="-13"/>
                                <w:w w:val="85"/>
                                <w:sz w:val="3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8E2D4"/>
                                <w:spacing w:val="-2"/>
                                <w:w w:val="85"/>
                                <w:sz w:val="35"/>
                              </w:rPr>
                              <w:t>Redevelopment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9.195815pt;margin-top:13.799024pt;width:327.05pt;height:71.75pt;mso-position-horizontal-relative:page;mso-position-vertical-relative:paragraph;z-index:-15728128;mso-wrap-distance-left:0;mso-wrap-distance-right:0" type="#_x0000_t202" id="docshape3" filled="true" fillcolor="#288e85" stroked="false">
                <v:textbox inset="0,0,0,0">
                  <w:txbxContent>
                    <w:p>
                      <w:pPr>
                        <w:spacing w:before="89"/>
                        <w:ind w:left="1" w:right="-58" w:firstLine="0"/>
                        <w:jc w:val="left"/>
                        <w:rPr>
                          <w:b/>
                          <w:color w:val="000000"/>
                          <w:sz w:val="74"/>
                        </w:rPr>
                      </w:pPr>
                      <w:r>
                        <w:rPr>
                          <w:b/>
                          <w:color w:val="E8E2D4"/>
                          <w:sz w:val="74"/>
                        </w:rPr>
                        <w:t>McCOLLUM</w:t>
                      </w:r>
                      <w:r>
                        <w:rPr>
                          <w:b/>
                          <w:color w:val="E8E2D4"/>
                          <w:spacing w:val="54"/>
                          <w:w w:val="150"/>
                          <w:sz w:val="74"/>
                        </w:rPr>
                        <w:t> </w:t>
                      </w:r>
                      <w:r>
                        <w:rPr>
                          <w:b/>
                          <w:color w:val="E8E2D4"/>
                          <w:spacing w:val="-4"/>
                          <w:sz w:val="74"/>
                        </w:rPr>
                        <w:t>HALL</w:t>
                      </w:r>
                    </w:p>
                    <w:p>
                      <w:pPr>
                        <w:spacing w:before="34"/>
                        <w:ind w:left="0" w:right="0" w:firstLine="0"/>
                        <w:jc w:val="left"/>
                        <w:rPr>
                          <w:b/>
                          <w:color w:val="000000"/>
                          <w:sz w:val="35"/>
                        </w:rPr>
                      </w:pPr>
                      <w:r>
                        <w:rPr>
                          <w:b/>
                          <w:color w:val="E8E2D4"/>
                          <w:w w:val="85"/>
                          <w:sz w:val="35"/>
                        </w:rPr>
                        <w:t>Historic</w:t>
                      </w:r>
                      <w:r>
                        <w:rPr>
                          <w:b/>
                          <w:color w:val="E8E2D4"/>
                          <w:spacing w:val="-2"/>
                          <w:sz w:val="35"/>
                        </w:rPr>
                        <w:t> </w:t>
                      </w:r>
                      <w:r>
                        <w:rPr>
                          <w:b/>
                          <w:color w:val="E8E2D4"/>
                          <w:w w:val="85"/>
                          <w:sz w:val="35"/>
                        </w:rPr>
                        <w:t>Preservation</w:t>
                      </w:r>
                      <w:r>
                        <w:rPr>
                          <w:b/>
                          <w:color w:val="E8E2D4"/>
                          <w:spacing w:val="20"/>
                          <w:sz w:val="35"/>
                        </w:rPr>
                        <w:t> </w:t>
                      </w:r>
                      <w:r>
                        <w:rPr>
                          <w:b/>
                          <w:color w:val="E8E2D4"/>
                          <w:w w:val="85"/>
                          <w:sz w:val="33"/>
                        </w:rPr>
                        <w:t>&amp;</w:t>
                      </w:r>
                      <w:r>
                        <w:rPr>
                          <w:b/>
                          <w:color w:val="E8E2D4"/>
                          <w:spacing w:val="-13"/>
                          <w:w w:val="85"/>
                          <w:sz w:val="33"/>
                        </w:rPr>
                        <w:t> </w:t>
                      </w:r>
                      <w:r>
                        <w:rPr>
                          <w:b/>
                          <w:color w:val="E8E2D4"/>
                          <w:spacing w:val="-2"/>
                          <w:w w:val="85"/>
                          <w:sz w:val="35"/>
                        </w:rPr>
                        <w:t>Redevelopment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sectPr>
      <w:type w:val="continuous"/>
      <w:pgSz w:w="7920" w:h="12240"/>
      <w:pgMar w:top="28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65"/>
    </w:pPr>
    <w:rPr>
      <w:rFonts w:ascii="Arial" w:hAnsi="Arial" w:eastAsia="Arial" w:cs="Arial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1"/>
      <w:ind w:left="335" w:hanging="5"/>
      <w:outlineLvl w:val="1"/>
    </w:pPr>
    <w:rPr>
      <w:rFonts w:ascii="Arial" w:hAnsi="Arial" w:eastAsia="Arial" w:cs="Arial"/>
      <w:b/>
      <w:bCs/>
      <w:sz w:val="30"/>
      <w:szCs w:val="3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37"/>
      <w:ind w:left="376"/>
    </w:pPr>
    <w:rPr>
      <w:rFonts w:ascii="Arial" w:hAnsi="Arial" w:eastAsia="Arial" w:cs="Arial"/>
      <w:b/>
      <w:bCs/>
      <w:sz w:val="117"/>
      <w:szCs w:val="117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yperlink" Target="http://www.mccollumhall.com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2025-10-29T20:29:11Z</dcterms:created>
  <dcterms:modified xsi:type="dcterms:W3CDTF">2025-10-29T20:29:11Z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2025-10-29T00:00:00Z</vt:filetime>
  </property>
  <property fmtid="{D5CDD505-2E9C-101B-9397-08002B2CF9AE}" pid="3" name="Creator">
    <vt:lpwstr>Adobe Acrobat 25.1</vt:lpwstr>
  </property>
  <property fmtid="{D5CDD505-2E9C-101B-9397-08002B2CF9AE}" pid="4" name="LastSaved">
    <vt:filetime>2025-10-29T00:00:00Z</vt:filetime>
  </property>
  <property fmtid="{D5CDD505-2E9C-101B-9397-08002B2CF9AE}" pid="5" name="Producer">
    <vt:lpwstr>Adobe Acrobat 25.1 Image Conversion Plug-in</vt:lpwstr>
  </property>
</Properties>
</file>