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1F1F9B" w14:textId="0C7C71D0" w:rsidR="007E1F39" w:rsidRPr="003E4874" w:rsidRDefault="000D43DA" w:rsidP="00EF37EF">
      <w:pPr>
        <w:spacing w:before="0" w:after="0" w:line="276" w:lineRule="auto"/>
        <w:rPr>
          <w:rFonts w:ascii="Arial" w:hAnsi="Arial" w:cs="Arial"/>
          <w:sz w:val="24"/>
          <w:szCs w:val="24"/>
        </w:rPr>
      </w:pPr>
      <w:r w:rsidRPr="003E4874">
        <w:rPr>
          <w:rFonts w:ascii="Arial" w:hAnsi="Arial" w:cs="Arial"/>
          <w:b/>
          <w:sz w:val="24"/>
          <w:szCs w:val="24"/>
        </w:rPr>
        <w:t>Position</w:t>
      </w:r>
      <w:r w:rsidR="006A6FF6" w:rsidRPr="003E4874">
        <w:rPr>
          <w:rFonts w:ascii="Arial" w:hAnsi="Arial" w:cs="Arial"/>
          <w:b/>
          <w:sz w:val="24"/>
          <w:szCs w:val="24"/>
        </w:rPr>
        <w:t xml:space="preserve"> Title</w:t>
      </w:r>
      <w:r w:rsidR="006A6FF6" w:rsidRPr="003E4874">
        <w:rPr>
          <w:rFonts w:ascii="Arial" w:hAnsi="Arial" w:cs="Arial"/>
          <w:sz w:val="24"/>
          <w:szCs w:val="24"/>
        </w:rPr>
        <w:t xml:space="preserve">: </w:t>
      </w:r>
      <w:r w:rsidR="008506E1">
        <w:rPr>
          <w:rFonts w:ascii="Arial" w:hAnsi="Arial" w:cs="Arial"/>
          <w:sz w:val="24"/>
          <w:szCs w:val="24"/>
        </w:rPr>
        <w:t xml:space="preserve">Education and </w:t>
      </w:r>
      <w:r w:rsidR="00084572">
        <w:rPr>
          <w:rFonts w:ascii="Arial" w:hAnsi="Arial" w:cs="Arial"/>
          <w:sz w:val="24"/>
          <w:szCs w:val="24"/>
        </w:rPr>
        <w:t>Inclusion</w:t>
      </w:r>
      <w:r w:rsidR="008506E1">
        <w:rPr>
          <w:rFonts w:ascii="Arial" w:hAnsi="Arial" w:cs="Arial"/>
          <w:sz w:val="24"/>
          <w:szCs w:val="24"/>
        </w:rPr>
        <w:t xml:space="preserve"> Manager</w:t>
      </w:r>
    </w:p>
    <w:p w14:paraId="51940AF2" w14:textId="77777777" w:rsidR="00C90C83" w:rsidRDefault="00C90C83" w:rsidP="00EF37EF">
      <w:pPr>
        <w:spacing w:before="0" w:after="0" w:line="276" w:lineRule="auto"/>
        <w:rPr>
          <w:rFonts w:ascii="Arial" w:hAnsi="Arial" w:cs="Arial"/>
          <w:b/>
          <w:sz w:val="24"/>
          <w:szCs w:val="24"/>
        </w:rPr>
      </w:pPr>
    </w:p>
    <w:p w14:paraId="3774D2A3" w14:textId="465D6C88" w:rsidR="00AD40B7" w:rsidRPr="003E4874" w:rsidRDefault="006A6FF6" w:rsidP="00EF37EF">
      <w:pPr>
        <w:spacing w:before="0" w:after="0" w:line="276" w:lineRule="auto"/>
        <w:rPr>
          <w:rFonts w:ascii="Arial" w:hAnsi="Arial" w:cs="Arial"/>
          <w:sz w:val="24"/>
          <w:szCs w:val="24"/>
        </w:rPr>
      </w:pPr>
      <w:r w:rsidRPr="003E4874">
        <w:rPr>
          <w:rFonts w:ascii="Arial" w:hAnsi="Arial" w:cs="Arial"/>
          <w:b/>
          <w:sz w:val="24"/>
          <w:szCs w:val="24"/>
        </w:rPr>
        <w:t>Reports to</w:t>
      </w:r>
      <w:r w:rsidRPr="003E4874">
        <w:rPr>
          <w:rFonts w:ascii="Arial" w:hAnsi="Arial" w:cs="Arial"/>
          <w:sz w:val="24"/>
          <w:szCs w:val="24"/>
        </w:rPr>
        <w:t xml:space="preserve">: </w:t>
      </w:r>
      <w:r w:rsidR="003637C2" w:rsidRPr="003E4874">
        <w:rPr>
          <w:rFonts w:ascii="Arial" w:hAnsi="Arial" w:cs="Arial"/>
          <w:sz w:val="24"/>
          <w:szCs w:val="24"/>
        </w:rPr>
        <w:t>Executive Director,</w:t>
      </w:r>
      <w:r w:rsidR="00E14355">
        <w:rPr>
          <w:rFonts w:ascii="Arial" w:hAnsi="Arial" w:cs="Arial"/>
          <w:sz w:val="24"/>
          <w:szCs w:val="24"/>
        </w:rPr>
        <w:t xml:space="preserve"> </w:t>
      </w:r>
      <w:r w:rsidR="003637C2" w:rsidRPr="003E4874">
        <w:rPr>
          <w:rFonts w:ascii="Arial" w:hAnsi="Arial" w:cs="Arial"/>
          <w:sz w:val="24"/>
          <w:szCs w:val="24"/>
        </w:rPr>
        <w:t xml:space="preserve">and </w:t>
      </w:r>
      <w:r w:rsidR="00AD40B7" w:rsidRPr="003E4874">
        <w:rPr>
          <w:rFonts w:ascii="Arial" w:hAnsi="Arial" w:cs="Arial"/>
          <w:sz w:val="24"/>
          <w:szCs w:val="24"/>
        </w:rPr>
        <w:t>Director of Common Grounds Training Program and Social Enterprise</w:t>
      </w:r>
      <w:r w:rsidRPr="003E4874">
        <w:rPr>
          <w:rFonts w:ascii="Arial" w:hAnsi="Arial" w:cs="Arial"/>
          <w:sz w:val="24"/>
          <w:szCs w:val="24"/>
        </w:rPr>
        <w:t>s</w:t>
      </w:r>
      <w:r w:rsidR="00AD40B7" w:rsidRPr="003E4874">
        <w:rPr>
          <w:rFonts w:ascii="Arial" w:hAnsi="Arial" w:cs="Arial"/>
          <w:sz w:val="24"/>
          <w:szCs w:val="24"/>
        </w:rPr>
        <w:tab/>
      </w:r>
    </w:p>
    <w:p w14:paraId="17C18033" w14:textId="77777777" w:rsidR="00C90C83" w:rsidRDefault="00C90C83" w:rsidP="00EF37EF">
      <w:pPr>
        <w:spacing w:before="0" w:after="0" w:line="276" w:lineRule="auto"/>
        <w:rPr>
          <w:rFonts w:ascii="Arial" w:hAnsi="Arial" w:cs="Arial"/>
          <w:b/>
          <w:sz w:val="24"/>
          <w:szCs w:val="24"/>
        </w:rPr>
      </w:pPr>
    </w:p>
    <w:p w14:paraId="755FD4DA" w14:textId="77777777" w:rsidR="00C90C83" w:rsidRDefault="00C7327F" w:rsidP="00C90C83">
      <w:pPr>
        <w:spacing w:before="0" w:after="0" w:line="276" w:lineRule="auto"/>
        <w:rPr>
          <w:rFonts w:ascii="Arial" w:hAnsi="Arial" w:cs="Arial"/>
          <w:sz w:val="24"/>
          <w:szCs w:val="24"/>
        </w:rPr>
      </w:pPr>
      <w:r>
        <w:rPr>
          <w:rFonts w:ascii="Arial" w:hAnsi="Arial" w:cs="Arial"/>
          <w:b/>
          <w:sz w:val="24"/>
          <w:szCs w:val="24"/>
        </w:rPr>
        <w:t>Background</w:t>
      </w:r>
      <w:r w:rsidR="000D43DA" w:rsidRPr="003E4874">
        <w:rPr>
          <w:rFonts w:ascii="Arial" w:hAnsi="Arial" w:cs="Arial"/>
          <w:sz w:val="24"/>
          <w:szCs w:val="24"/>
        </w:rPr>
        <w:t xml:space="preserve">: </w:t>
      </w:r>
      <w:r w:rsidR="00A8666C" w:rsidRPr="00A8666C">
        <w:rPr>
          <w:rFonts w:ascii="Arial" w:hAnsi="Arial" w:cs="Arial"/>
          <w:sz w:val="24"/>
          <w:szCs w:val="24"/>
        </w:rPr>
        <w:t>Manna on Main Street is a comprehensive hunger relief organization dedicated to providing essential services to individuals and families fa</w:t>
      </w:r>
      <w:r w:rsidR="00A8666C">
        <w:rPr>
          <w:rFonts w:ascii="Arial" w:hAnsi="Arial" w:cs="Arial"/>
          <w:sz w:val="24"/>
          <w:szCs w:val="24"/>
        </w:rPr>
        <w:t>cing food insecurity. Based in Lansdale</w:t>
      </w:r>
      <w:r w:rsidR="00A8666C" w:rsidRPr="00A8666C">
        <w:rPr>
          <w:rFonts w:ascii="Arial" w:hAnsi="Arial" w:cs="Arial"/>
          <w:sz w:val="24"/>
          <w:szCs w:val="24"/>
        </w:rPr>
        <w:t>, Manna on Main Street opera</w:t>
      </w:r>
      <w:r w:rsidR="009F7CD1">
        <w:rPr>
          <w:rFonts w:ascii="Arial" w:hAnsi="Arial" w:cs="Arial"/>
          <w:sz w:val="24"/>
          <w:szCs w:val="24"/>
        </w:rPr>
        <w:t>tes a food pantry, soup kitchen</w:t>
      </w:r>
      <w:r w:rsidR="000C2309">
        <w:rPr>
          <w:rFonts w:ascii="Arial" w:hAnsi="Arial" w:cs="Arial"/>
          <w:sz w:val="24"/>
          <w:szCs w:val="24"/>
        </w:rPr>
        <w:t xml:space="preserve"> and</w:t>
      </w:r>
      <w:r w:rsidR="00A8666C" w:rsidRPr="00A8666C">
        <w:rPr>
          <w:rFonts w:ascii="Arial" w:hAnsi="Arial" w:cs="Arial"/>
          <w:sz w:val="24"/>
          <w:szCs w:val="24"/>
        </w:rPr>
        <w:t xml:space="preserve"> workforce development program, all designed to support and empower people in need.</w:t>
      </w:r>
      <w:r w:rsidR="00E40F35">
        <w:rPr>
          <w:rFonts w:ascii="Arial" w:hAnsi="Arial" w:cs="Arial"/>
          <w:sz w:val="24"/>
          <w:szCs w:val="24"/>
        </w:rPr>
        <w:t xml:space="preserve"> </w:t>
      </w:r>
      <w:r w:rsidR="00C90C83" w:rsidRPr="00C90C83">
        <w:rPr>
          <w:rFonts w:ascii="Arial" w:hAnsi="Arial" w:cs="Arial"/>
          <w:sz w:val="24"/>
          <w:szCs w:val="24"/>
        </w:rPr>
        <w:t xml:space="preserve">Manna on Main Street plays a vital role in the </w:t>
      </w:r>
      <w:r w:rsidR="000C2309">
        <w:rPr>
          <w:rFonts w:ascii="Arial" w:hAnsi="Arial" w:cs="Arial"/>
          <w:sz w:val="24"/>
          <w:szCs w:val="24"/>
        </w:rPr>
        <w:t xml:space="preserve">North Penn </w:t>
      </w:r>
      <w:r w:rsidR="00C90C83" w:rsidRPr="00C90C83">
        <w:rPr>
          <w:rFonts w:ascii="Arial" w:hAnsi="Arial" w:cs="Arial"/>
          <w:sz w:val="24"/>
          <w:szCs w:val="24"/>
        </w:rPr>
        <w:t>community, not only by addressing immediate needs through its food pantry and soup kitchen</w:t>
      </w:r>
      <w:r w:rsidR="000C2309">
        <w:rPr>
          <w:rFonts w:ascii="Arial" w:hAnsi="Arial" w:cs="Arial"/>
          <w:sz w:val="24"/>
          <w:szCs w:val="24"/>
        </w:rPr>
        <w:t>,</w:t>
      </w:r>
      <w:r w:rsidR="00C90C83" w:rsidRPr="00C90C83">
        <w:rPr>
          <w:rFonts w:ascii="Arial" w:hAnsi="Arial" w:cs="Arial"/>
          <w:sz w:val="24"/>
          <w:szCs w:val="24"/>
        </w:rPr>
        <w:t xml:space="preserve"> but also by fostering long-term change through</w:t>
      </w:r>
      <w:r w:rsidR="009F7CD1">
        <w:rPr>
          <w:rFonts w:ascii="Arial" w:hAnsi="Arial" w:cs="Arial"/>
          <w:sz w:val="24"/>
          <w:szCs w:val="24"/>
        </w:rPr>
        <w:t xml:space="preserve"> its free workforce development program, Common Grounds</w:t>
      </w:r>
      <w:r w:rsidR="003E4C70">
        <w:rPr>
          <w:rFonts w:ascii="Arial" w:hAnsi="Arial" w:cs="Arial"/>
          <w:sz w:val="24"/>
          <w:szCs w:val="24"/>
        </w:rPr>
        <w:t xml:space="preserve"> Training Program</w:t>
      </w:r>
      <w:r w:rsidR="00C90C83" w:rsidRPr="00C90C83">
        <w:rPr>
          <w:rFonts w:ascii="Arial" w:hAnsi="Arial" w:cs="Arial"/>
          <w:sz w:val="24"/>
          <w:szCs w:val="24"/>
        </w:rPr>
        <w:t xml:space="preserve">. </w:t>
      </w:r>
    </w:p>
    <w:p w14:paraId="7875B577" w14:textId="77777777" w:rsidR="00E40F35" w:rsidRDefault="00E40F35" w:rsidP="00C90C83">
      <w:pPr>
        <w:spacing w:before="0" w:after="0" w:line="276" w:lineRule="auto"/>
        <w:rPr>
          <w:rFonts w:ascii="Arial" w:hAnsi="Arial" w:cs="Arial"/>
          <w:sz w:val="24"/>
          <w:szCs w:val="24"/>
        </w:rPr>
      </w:pPr>
    </w:p>
    <w:p w14:paraId="56BF8340" w14:textId="77777777" w:rsidR="00597C9B" w:rsidRDefault="00C7327F" w:rsidP="00EF37EF">
      <w:pPr>
        <w:spacing w:before="0" w:after="0" w:line="276" w:lineRule="auto"/>
        <w:rPr>
          <w:rFonts w:ascii="Arial" w:hAnsi="Arial" w:cs="Arial"/>
          <w:sz w:val="24"/>
          <w:szCs w:val="24"/>
        </w:rPr>
      </w:pPr>
      <w:r w:rsidRPr="00C7327F">
        <w:rPr>
          <w:rFonts w:ascii="Arial" w:hAnsi="Arial" w:cs="Arial"/>
          <w:b/>
          <w:sz w:val="24"/>
          <w:szCs w:val="24"/>
        </w:rPr>
        <w:t>Job Purpose</w:t>
      </w:r>
      <w:r>
        <w:rPr>
          <w:rFonts w:ascii="Arial" w:hAnsi="Arial" w:cs="Arial"/>
          <w:sz w:val="24"/>
          <w:szCs w:val="24"/>
        </w:rPr>
        <w:t xml:space="preserve">: </w:t>
      </w:r>
      <w:r w:rsidR="009F7CD1" w:rsidRPr="009F7CD1">
        <w:rPr>
          <w:rFonts w:ascii="Arial" w:hAnsi="Arial" w:cs="Arial"/>
          <w:sz w:val="24"/>
          <w:szCs w:val="24"/>
        </w:rPr>
        <w:t xml:space="preserve">The Education and Inclusion Manager </w:t>
      </w:r>
      <w:r>
        <w:rPr>
          <w:rFonts w:ascii="Arial" w:hAnsi="Arial" w:cs="Arial"/>
          <w:sz w:val="24"/>
          <w:szCs w:val="24"/>
        </w:rPr>
        <w:t xml:space="preserve">will support </w:t>
      </w:r>
      <w:r w:rsidR="00E40F35">
        <w:rPr>
          <w:rFonts w:ascii="Arial" w:hAnsi="Arial" w:cs="Arial"/>
          <w:sz w:val="24"/>
          <w:szCs w:val="24"/>
        </w:rPr>
        <w:t>Manna’s</w:t>
      </w:r>
      <w:r>
        <w:rPr>
          <w:rFonts w:ascii="Arial" w:hAnsi="Arial" w:cs="Arial"/>
          <w:sz w:val="24"/>
          <w:szCs w:val="24"/>
        </w:rPr>
        <w:t xml:space="preserve"> Common Grounds Training Program by teaching Soft Skills classes </w:t>
      </w:r>
      <w:r w:rsidR="005E20E8">
        <w:rPr>
          <w:rFonts w:ascii="Arial" w:hAnsi="Arial" w:cs="Arial"/>
          <w:sz w:val="24"/>
          <w:szCs w:val="24"/>
        </w:rPr>
        <w:t xml:space="preserve">to, </w:t>
      </w:r>
      <w:r>
        <w:rPr>
          <w:rFonts w:ascii="Arial" w:hAnsi="Arial" w:cs="Arial"/>
          <w:sz w:val="24"/>
          <w:szCs w:val="24"/>
        </w:rPr>
        <w:t>and meeting individually with</w:t>
      </w:r>
      <w:r w:rsidR="005E20E8">
        <w:rPr>
          <w:rFonts w:ascii="Arial" w:hAnsi="Arial" w:cs="Arial"/>
          <w:sz w:val="24"/>
          <w:szCs w:val="24"/>
        </w:rPr>
        <w:t>,</w:t>
      </w:r>
      <w:r>
        <w:rPr>
          <w:rFonts w:ascii="Arial" w:hAnsi="Arial" w:cs="Arial"/>
          <w:sz w:val="24"/>
          <w:szCs w:val="24"/>
        </w:rPr>
        <w:t xml:space="preserve"> trainees to help them work through personal barriers to success. </w:t>
      </w:r>
      <w:r w:rsidR="009F7CD1">
        <w:rPr>
          <w:rFonts w:ascii="Arial" w:hAnsi="Arial" w:cs="Arial"/>
          <w:sz w:val="24"/>
          <w:szCs w:val="24"/>
        </w:rPr>
        <w:t xml:space="preserve">This role will also </w:t>
      </w:r>
      <w:r w:rsidR="00E40F35">
        <w:rPr>
          <w:rFonts w:ascii="Arial" w:hAnsi="Arial" w:cs="Arial"/>
          <w:sz w:val="24"/>
          <w:szCs w:val="24"/>
        </w:rPr>
        <w:t>be responsible for</w:t>
      </w:r>
      <w:r w:rsidR="009F7CD1">
        <w:rPr>
          <w:rFonts w:ascii="Arial" w:hAnsi="Arial" w:cs="Arial"/>
          <w:sz w:val="24"/>
          <w:szCs w:val="24"/>
        </w:rPr>
        <w:t xml:space="preserve"> </w:t>
      </w:r>
      <w:r w:rsidR="00C90C83" w:rsidRPr="00C90C83">
        <w:rPr>
          <w:rFonts w:ascii="Arial" w:hAnsi="Arial" w:cs="Arial"/>
          <w:sz w:val="24"/>
          <w:szCs w:val="24"/>
        </w:rPr>
        <w:t>developing, implemen</w:t>
      </w:r>
      <w:r w:rsidR="00066304">
        <w:rPr>
          <w:rFonts w:ascii="Arial" w:hAnsi="Arial" w:cs="Arial"/>
          <w:sz w:val="24"/>
          <w:szCs w:val="24"/>
        </w:rPr>
        <w:t>ting</w:t>
      </w:r>
      <w:r w:rsidR="00C90C83" w:rsidRPr="00C90C83">
        <w:rPr>
          <w:rFonts w:ascii="Arial" w:hAnsi="Arial" w:cs="Arial"/>
          <w:sz w:val="24"/>
          <w:szCs w:val="24"/>
        </w:rPr>
        <w:t xml:space="preserve"> and managing initiatives th</w:t>
      </w:r>
      <w:r w:rsidR="003E4C70">
        <w:rPr>
          <w:rFonts w:ascii="Arial" w:hAnsi="Arial" w:cs="Arial"/>
          <w:sz w:val="24"/>
          <w:szCs w:val="24"/>
        </w:rPr>
        <w:t>at promote a diverse, equitable</w:t>
      </w:r>
      <w:r w:rsidR="00C90C83" w:rsidRPr="00C90C83">
        <w:rPr>
          <w:rFonts w:ascii="Arial" w:hAnsi="Arial" w:cs="Arial"/>
          <w:sz w:val="24"/>
          <w:szCs w:val="24"/>
        </w:rPr>
        <w:t xml:space="preserve"> and inclusive workplace. </w:t>
      </w:r>
      <w:r w:rsidR="009F7CD1">
        <w:rPr>
          <w:rFonts w:ascii="Arial" w:hAnsi="Arial" w:cs="Arial"/>
          <w:sz w:val="24"/>
          <w:szCs w:val="24"/>
        </w:rPr>
        <w:t xml:space="preserve">This person </w:t>
      </w:r>
      <w:r w:rsidR="00C90C83" w:rsidRPr="00C90C83">
        <w:rPr>
          <w:rFonts w:ascii="Arial" w:hAnsi="Arial" w:cs="Arial"/>
          <w:sz w:val="24"/>
          <w:szCs w:val="24"/>
        </w:rPr>
        <w:t xml:space="preserve">will lead efforts to integrate DEI into every aspect of </w:t>
      </w:r>
      <w:r w:rsidR="009F7CD1">
        <w:rPr>
          <w:rFonts w:ascii="Arial" w:hAnsi="Arial" w:cs="Arial"/>
          <w:sz w:val="24"/>
          <w:szCs w:val="24"/>
        </w:rPr>
        <w:t>Manna’s</w:t>
      </w:r>
      <w:r w:rsidR="00C90C83" w:rsidRPr="00C90C83">
        <w:rPr>
          <w:rFonts w:ascii="Arial" w:hAnsi="Arial" w:cs="Arial"/>
          <w:sz w:val="24"/>
          <w:szCs w:val="24"/>
        </w:rPr>
        <w:t xml:space="preserve"> operations and will serve as a resource and advocate for employees, leadership, and external stakeholders.</w:t>
      </w:r>
    </w:p>
    <w:p w14:paraId="0C1B132F" w14:textId="77777777" w:rsidR="00C7327F" w:rsidRPr="003E4874" w:rsidRDefault="00C7327F" w:rsidP="00EF37EF">
      <w:pPr>
        <w:spacing w:before="0" w:after="0" w:line="276" w:lineRule="auto"/>
        <w:rPr>
          <w:rFonts w:ascii="Arial" w:hAnsi="Arial" w:cs="Arial"/>
          <w:sz w:val="24"/>
          <w:szCs w:val="24"/>
        </w:rPr>
      </w:pPr>
    </w:p>
    <w:p w14:paraId="05BB98E4" w14:textId="77777777" w:rsidR="000D43DA" w:rsidRPr="003E4874" w:rsidRDefault="000D43DA" w:rsidP="00EF37EF">
      <w:pPr>
        <w:shd w:val="clear" w:color="auto" w:fill="FFFFFF"/>
        <w:spacing w:before="0" w:after="0" w:line="276" w:lineRule="auto"/>
        <w:rPr>
          <w:rFonts w:ascii="Arial" w:eastAsia="Times New Roman" w:hAnsi="Arial" w:cs="Arial"/>
          <w:sz w:val="24"/>
          <w:szCs w:val="24"/>
        </w:rPr>
      </w:pPr>
      <w:r w:rsidRPr="003E4874">
        <w:rPr>
          <w:rFonts w:ascii="Arial" w:eastAsia="Times New Roman" w:hAnsi="Arial" w:cs="Arial"/>
          <w:b/>
          <w:bCs/>
          <w:sz w:val="24"/>
          <w:szCs w:val="24"/>
        </w:rPr>
        <w:t>Education/Experience:</w:t>
      </w:r>
    </w:p>
    <w:p w14:paraId="08E519C1" w14:textId="77777777" w:rsidR="000D43DA" w:rsidRPr="003E4874" w:rsidRDefault="000D43DA" w:rsidP="00EF37EF">
      <w:pPr>
        <w:pStyle w:val="ListParagraph"/>
        <w:numPr>
          <w:ilvl w:val="0"/>
          <w:numId w:val="24"/>
        </w:numPr>
        <w:spacing w:before="0" w:after="0" w:line="276" w:lineRule="auto"/>
        <w:rPr>
          <w:rFonts w:ascii="Arial" w:hAnsi="Arial" w:cs="Arial"/>
          <w:sz w:val="24"/>
          <w:szCs w:val="24"/>
        </w:rPr>
      </w:pPr>
      <w:r w:rsidRPr="003E4874">
        <w:rPr>
          <w:rFonts w:ascii="Arial" w:hAnsi="Arial" w:cs="Arial"/>
          <w:sz w:val="24"/>
          <w:szCs w:val="24"/>
        </w:rPr>
        <w:t xml:space="preserve">Bachelor’s Degree in Human Services, </w:t>
      </w:r>
      <w:r w:rsidR="005E20E8">
        <w:rPr>
          <w:rFonts w:ascii="Arial" w:hAnsi="Arial" w:cs="Arial"/>
          <w:sz w:val="24"/>
          <w:szCs w:val="24"/>
        </w:rPr>
        <w:t xml:space="preserve">Human Resources, </w:t>
      </w:r>
      <w:r w:rsidR="00277F83">
        <w:rPr>
          <w:rFonts w:ascii="Arial" w:hAnsi="Arial" w:cs="Arial"/>
          <w:sz w:val="24"/>
          <w:szCs w:val="24"/>
        </w:rPr>
        <w:t>Social Work</w:t>
      </w:r>
      <w:r w:rsidRPr="003E4874">
        <w:rPr>
          <w:rFonts w:ascii="Arial" w:hAnsi="Arial" w:cs="Arial"/>
          <w:sz w:val="24"/>
          <w:szCs w:val="24"/>
        </w:rPr>
        <w:t>, Adult Education or related field</w:t>
      </w:r>
      <w:r w:rsidR="005E20E8">
        <w:rPr>
          <w:rFonts w:ascii="Arial" w:hAnsi="Arial" w:cs="Arial"/>
          <w:sz w:val="24"/>
          <w:szCs w:val="24"/>
        </w:rPr>
        <w:t xml:space="preserve"> (or equivalent experience)</w:t>
      </w:r>
      <w:r w:rsidR="008506E1">
        <w:rPr>
          <w:rFonts w:ascii="Arial" w:hAnsi="Arial" w:cs="Arial"/>
          <w:sz w:val="24"/>
          <w:szCs w:val="24"/>
        </w:rPr>
        <w:t xml:space="preserve">. </w:t>
      </w:r>
    </w:p>
    <w:p w14:paraId="5819BA0F" w14:textId="77777777" w:rsidR="000D43DA" w:rsidRPr="003E4874" w:rsidRDefault="003E4C70" w:rsidP="00EF37EF">
      <w:pPr>
        <w:pStyle w:val="ListParagraph"/>
        <w:numPr>
          <w:ilvl w:val="0"/>
          <w:numId w:val="24"/>
        </w:numPr>
        <w:spacing w:before="0" w:after="0" w:line="276" w:lineRule="auto"/>
        <w:rPr>
          <w:rFonts w:ascii="Arial" w:hAnsi="Arial" w:cs="Arial"/>
          <w:sz w:val="24"/>
          <w:szCs w:val="24"/>
        </w:rPr>
      </w:pPr>
      <w:r>
        <w:rPr>
          <w:rFonts w:ascii="Arial" w:hAnsi="Arial" w:cs="Arial"/>
          <w:sz w:val="24"/>
          <w:szCs w:val="24"/>
        </w:rPr>
        <w:t>3</w:t>
      </w:r>
      <w:r w:rsidR="000D43DA" w:rsidRPr="003E4874">
        <w:rPr>
          <w:rFonts w:ascii="Arial" w:hAnsi="Arial" w:cs="Arial"/>
          <w:sz w:val="24"/>
          <w:szCs w:val="24"/>
        </w:rPr>
        <w:t>+ years employed in a related position with supervisory responsibilities.</w:t>
      </w:r>
    </w:p>
    <w:p w14:paraId="6E03AD16" w14:textId="77777777" w:rsidR="000D43DA" w:rsidRDefault="000D43DA" w:rsidP="00EF37EF">
      <w:pPr>
        <w:pStyle w:val="ListParagraph"/>
        <w:numPr>
          <w:ilvl w:val="0"/>
          <w:numId w:val="24"/>
        </w:numPr>
        <w:spacing w:before="0" w:after="0" w:line="276" w:lineRule="auto"/>
        <w:rPr>
          <w:rFonts w:ascii="Arial" w:hAnsi="Arial" w:cs="Arial"/>
          <w:sz w:val="24"/>
          <w:szCs w:val="24"/>
        </w:rPr>
      </w:pPr>
      <w:r w:rsidRPr="003E4874">
        <w:rPr>
          <w:rFonts w:ascii="Arial" w:hAnsi="Arial" w:cs="Arial"/>
          <w:sz w:val="24"/>
          <w:szCs w:val="24"/>
        </w:rPr>
        <w:t>Lived experience in or experience serving diverse, economically disadvantaged households</w:t>
      </w:r>
      <w:r w:rsidR="008506E1">
        <w:rPr>
          <w:rFonts w:ascii="Arial" w:hAnsi="Arial" w:cs="Arial"/>
          <w:sz w:val="24"/>
          <w:szCs w:val="24"/>
        </w:rPr>
        <w:t>.</w:t>
      </w:r>
    </w:p>
    <w:p w14:paraId="1E140474" w14:textId="77777777" w:rsidR="00E21C88" w:rsidRPr="00E21C88" w:rsidRDefault="00E21C88" w:rsidP="00E21C88">
      <w:pPr>
        <w:pStyle w:val="ListParagraph"/>
        <w:numPr>
          <w:ilvl w:val="0"/>
          <w:numId w:val="24"/>
        </w:numPr>
        <w:spacing w:before="0" w:after="0" w:line="276" w:lineRule="auto"/>
        <w:rPr>
          <w:rFonts w:ascii="Arial" w:hAnsi="Arial" w:cs="Arial"/>
          <w:sz w:val="24"/>
          <w:szCs w:val="24"/>
        </w:rPr>
      </w:pPr>
      <w:r w:rsidRPr="00E21C88">
        <w:rPr>
          <w:rFonts w:ascii="Arial" w:hAnsi="Arial" w:cs="Arial"/>
          <w:sz w:val="24"/>
          <w:szCs w:val="24"/>
        </w:rPr>
        <w:t>Experience in teaching or training with a focus on soft skills development, preferably in a workforce development or adult education setting.</w:t>
      </w:r>
    </w:p>
    <w:p w14:paraId="00FB9981" w14:textId="77777777" w:rsidR="000D43DA" w:rsidRPr="003E4874" w:rsidRDefault="000D43DA" w:rsidP="00EF37EF">
      <w:pPr>
        <w:spacing w:before="0" w:after="0" w:line="276" w:lineRule="auto"/>
        <w:rPr>
          <w:rFonts w:ascii="Arial" w:hAnsi="Arial" w:cs="Arial"/>
          <w:sz w:val="24"/>
          <w:szCs w:val="24"/>
        </w:rPr>
      </w:pPr>
    </w:p>
    <w:p w14:paraId="4F3CA8A7" w14:textId="77777777" w:rsidR="000D43DA" w:rsidRPr="003E4874" w:rsidRDefault="000D43DA" w:rsidP="00EF37EF">
      <w:pPr>
        <w:shd w:val="clear" w:color="auto" w:fill="FFFFFF"/>
        <w:spacing w:before="0" w:after="0" w:line="276" w:lineRule="auto"/>
        <w:rPr>
          <w:rFonts w:ascii="Arial" w:eastAsia="Times New Roman" w:hAnsi="Arial" w:cs="Arial"/>
          <w:sz w:val="24"/>
          <w:szCs w:val="24"/>
        </w:rPr>
      </w:pPr>
      <w:r w:rsidRPr="003E4874">
        <w:rPr>
          <w:rFonts w:ascii="Arial" w:eastAsia="Times New Roman" w:hAnsi="Arial" w:cs="Arial"/>
          <w:b/>
          <w:bCs/>
          <w:sz w:val="24"/>
          <w:szCs w:val="24"/>
        </w:rPr>
        <w:t>Essential Functions and Responsibilities:</w:t>
      </w:r>
    </w:p>
    <w:p w14:paraId="651EF0C0" w14:textId="77777777" w:rsidR="008506E1" w:rsidRPr="009F7CD1" w:rsidRDefault="00E40F35" w:rsidP="00EF37EF">
      <w:pPr>
        <w:spacing w:before="0" w:after="0" w:line="252" w:lineRule="auto"/>
        <w:rPr>
          <w:rFonts w:ascii="Arial" w:hAnsi="Arial" w:cs="Arial"/>
          <w:b/>
          <w:i/>
          <w:sz w:val="24"/>
          <w:szCs w:val="24"/>
        </w:rPr>
      </w:pPr>
      <w:r>
        <w:rPr>
          <w:rFonts w:ascii="Arial" w:hAnsi="Arial" w:cs="Arial"/>
          <w:b/>
          <w:i/>
          <w:sz w:val="24"/>
          <w:szCs w:val="24"/>
        </w:rPr>
        <w:t xml:space="preserve">Manna’s </w:t>
      </w:r>
      <w:r w:rsidR="008506E1" w:rsidRPr="009F7CD1">
        <w:rPr>
          <w:rFonts w:ascii="Arial" w:hAnsi="Arial" w:cs="Arial"/>
          <w:b/>
          <w:i/>
          <w:sz w:val="24"/>
          <w:szCs w:val="24"/>
        </w:rPr>
        <w:t>Common Grounds Training Program Instruction and Support</w:t>
      </w:r>
    </w:p>
    <w:p w14:paraId="6F06D222" w14:textId="77777777" w:rsidR="00E21C88" w:rsidRPr="00E21C88" w:rsidRDefault="00E21C88" w:rsidP="001369AC">
      <w:pPr>
        <w:pStyle w:val="ListParagraph"/>
        <w:numPr>
          <w:ilvl w:val="0"/>
          <w:numId w:val="44"/>
        </w:numPr>
        <w:spacing w:before="0" w:after="0" w:line="252" w:lineRule="auto"/>
        <w:rPr>
          <w:rFonts w:ascii="Arial" w:hAnsi="Arial" w:cs="Arial"/>
          <w:sz w:val="24"/>
          <w:szCs w:val="24"/>
        </w:rPr>
      </w:pPr>
      <w:r w:rsidRPr="00E21C88">
        <w:rPr>
          <w:rFonts w:ascii="Arial" w:hAnsi="Arial" w:cs="Arial"/>
          <w:sz w:val="24"/>
          <w:szCs w:val="24"/>
        </w:rPr>
        <w:t xml:space="preserve">Deliver engaging and interactive soft skills training sessions tailored to the needs of adults facing barriers to employment, including those with limited work experience, </w:t>
      </w:r>
      <w:r w:rsidR="003E4C70">
        <w:rPr>
          <w:rFonts w:ascii="Arial" w:hAnsi="Arial" w:cs="Arial"/>
          <w:sz w:val="24"/>
          <w:szCs w:val="24"/>
        </w:rPr>
        <w:t>justice-involved backgrounds</w:t>
      </w:r>
      <w:r w:rsidRPr="00E21C88">
        <w:rPr>
          <w:rFonts w:ascii="Arial" w:hAnsi="Arial" w:cs="Arial"/>
          <w:sz w:val="24"/>
          <w:szCs w:val="24"/>
        </w:rPr>
        <w:t xml:space="preserve"> or other challenges.</w:t>
      </w:r>
    </w:p>
    <w:p w14:paraId="73B86121" w14:textId="77777777" w:rsidR="00E21C88" w:rsidRPr="00E21C88" w:rsidRDefault="00E21C88" w:rsidP="001369AC">
      <w:pPr>
        <w:pStyle w:val="ListParagraph"/>
        <w:numPr>
          <w:ilvl w:val="0"/>
          <w:numId w:val="44"/>
        </w:numPr>
        <w:spacing w:before="0" w:after="0" w:line="252" w:lineRule="auto"/>
        <w:rPr>
          <w:rFonts w:ascii="Arial" w:hAnsi="Arial" w:cs="Arial"/>
          <w:sz w:val="24"/>
          <w:szCs w:val="24"/>
        </w:rPr>
      </w:pPr>
      <w:r w:rsidRPr="00E21C88">
        <w:rPr>
          <w:rFonts w:ascii="Arial" w:hAnsi="Arial" w:cs="Arial"/>
          <w:sz w:val="24"/>
          <w:szCs w:val="24"/>
        </w:rPr>
        <w:t>Develop and implement lesson plans focused on key soft skills such as communication, teamwork, problem-solving, confl</w:t>
      </w:r>
      <w:r w:rsidR="003E4C70">
        <w:rPr>
          <w:rFonts w:ascii="Arial" w:hAnsi="Arial" w:cs="Arial"/>
          <w:sz w:val="24"/>
          <w:szCs w:val="24"/>
        </w:rPr>
        <w:t>ict resolution, time management</w:t>
      </w:r>
      <w:r w:rsidRPr="00E21C88">
        <w:rPr>
          <w:rFonts w:ascii="Arial" w:hAnsi="Arial" w:cs="Arial"/>
          <w:sz w:val="24"/>
          <w:szCs w:val="24"/>
        </w:rPr>
        <w:t xml:space="preserve"> and professional conduct.</w:t>
      </w:r>
    </w:p>
    <w:p w14:paraId="037315B8" w14:textId="77777777" w:rsidR="00E21C88" w:rsidRPr="00E21C88" w:rsidRDefault="00E21C88" w:rsidP="001369AC">
      <w:pPr>
        <w:pStyle w:val="ListParagraph"/>
        <w:numPr>
          <w:ilvl w:val="0"/>
          <w:numId w:val="44"/>
        </w:numPr>
        <w:spacing w:before="0" w:after="0" w:line="252" w:lineRule="auto"/>
        <w:rPr>
          <w:rFonts w:ascii="Arial" w:hAnsi="Arial" w:cs="Arial"/>
          <w:sz w:val="24"/>
          <w:szCs w:val="24"/>
        </w:rPr>
      </w:pPr>
      <w:r w:rsidRPr="00E21C88">
        <w:rPr>
          <w:rFonts w:ascii="Arial" w:hAnsi="Arial" w:cs="Arial"/>
          <w:sz w:val="24"/>
          <w:szCs w:val="24"/>
        </w:rPr>
        <w:t>Adapt teaching methods to accommodate varying l</w:t>
      </w:r>
      <w:r w:rsidR="003E4C70">
        <w:rPr>
          <w:rFonts w:ascii="Arial" w:hAnsi="Arial" w:cs="Arial"/>
          <w:sz w:val="24"/>
          <w:szCs w:val="24"/>
        </w:rPr>
        <w:t>earning styles, literacy levels</w:t>
      </w:r>
      <w:r w:rsidRPr="00E21C88">
        <w:rPr>
          <w:rFonts w:ascii="Arial" w:hAnsi="Arial" w:cs="Arial"/>
          <w:sz w:val="24"/>
          <w:szCs w:val="24"/>
        </w:rPr>
        <w:t xml:space="preserve"> and cultural backgrounds of program participants.</w:t>
      </w:r>
    </w:p>
    <w:p w14:paraId="7114E884" w14:textId="77777777" w:rsidR="00E21C88" w:rsidRPr="00E21C88" w:rsidRDefault="00E21C88" w:rsidP="001369AC">
      <w:pPr>
        <w:pStyle w:val="ListParagraph"/>
        <w:numPr>
          <w:ilvl w:val="0"/>
          <w:numId w:val="44"/>
        </w:numPr>
        <w:spacing w:before="0" w:after="0" w:line="252" w:lineRule="auto"/>
        <w:rPr>
          <w:rFonts w:ascii="Arial" w:hAnsi="Arial" w:cs="Arial"/>
          <w:sz w:val="24"/>
          <w:szCs w:val="24"/>
        </w:rPr>
      </w:pPr>
      <w:r w:rsidRPr="00E21C88">
        <w:rPr>
          <w:rFonts w:ascii="Arial" w:hAnsi="Arial" w:cs="Arial"/>
          <w:sz w:val="24"/>
          <w:szCs w:val="24"/>
        </w:rPr>
        <w:lastRenderedPageBreak/>
        <w:t>Provide individual coaching and feedback to help participants develop confidence and improve their interpersonal skills.</w:t>
      </w:r>
    </w:p>
    <w:p w14:paraId="4A290464" w14:textId="77777777" w:rsidR="00E21C88" w:rsidRPr="00E21C88" w:rsidRDefault="00E21C88" w:rsidP="001369AC">
      <w:pPr>
        <w:pStyle w:val="ListParagraph"/>
        <w:numPr>
          <w:ilvl w:val="0"/>
          <w:numId w:val="44"/>
        </w:numPr>
        <w:spacing w:before="0" w:after="0" w:line="252" w:lineRule="auto"/>
        <w:rPr>
          <w:rFonts w:ascii="Arial" w:hAnsi="Arial" w:cs="Arial"/>
          <w:sz w:val="24"/>
          <w:szCs w:val="24"/>
        </w:rPr>
      </w:pPr>
      <w:r w:rsidRPr="00E21C88">
        <w:rPr>
          <w:rFonts w:ascii="Arial" w:hAnsi="Arial" w:cs="Arial"/>
          <w:sz w:val="24"/>
          <w:szCs w:val="24"/>
        </w:rPr>
        <w:t>Work closely with other instructors and program staff to ensure a coordinated approach to participant development.</w:t>
      </w:r>
    </w:p>
    <w:p w14:paraId="229A54A9" w14:textId="77777777" w:rsidR="00E21C88" w:rsidRDefault="00E21C88" w:rsidP="00EF37EF">
      <w:pPr>
        <w:spacing w:before="0" w:after="0" w:line="252" w:lineRule="auto"/>
        <w:rPr>
          <w:rFonts w:ascii="Arial" w:hAnsi="Arial" w:cs="Arial"/>
          <w:sz w:val="24"/>
          <w:szCs w:val="24"/>
        </w:rPr>
      </w:pPr>
    </w:p>
    <w:p w14:paraId="15AE9331" w14:textId="77777777" w:rsidR="00EF37EF" w:rsidRPr="003E4C70" w:rsidRDefault="00EF37EF" w:rsidP="00EF37EF">
      <w:pPr>
        <w:spacing w:before="0" w:after="0" w:line="252" w:lineRule="auto"/>
        <w:rPr>
          <w:rFonts w:ascii="Arial" w:hAnsi="Arial" w:cs="Arial"/>
          <w:b/>
          <w:i/>
          <w:sz w:val="24"/>
          <w:szCs w:val="24"/>
        </w:rPr>
      </w:pPr>
      <w:r w:rsidRPr="003E4C70">
        <w:rPr>
          <w:rFonts w:ascii="Arial" w:hAnsi="Arial" w:cs="Arial"/>
          <w:b/>
          <w:i/>
          <w:sz w:val="24"/>
          <w:szCs w:val="24"/>
        </w:rPr>
        <w:t xml:space="preserve">Manna on Main Street </w:t>
      </w:r>
      <w:r w:rsidR="00084572" w:rsidRPr="003E4C70">
        <w:rPr>
          <w:rFonts w:ascii="Arial" w:hAnsi="Arial" w:cs="Arial"/>
          <w:b/>
          <w:i/>
          <w:sz w:val="24"/>
          <w:szCs w:val="24"/>
        </w:rPr>
        <w:t>DEI</w:t>
      </w:r>
      <w:r w:rsidR="003E4874" w:rsidRPr="003E4C70">
        <w:rPr>
          <w:rFonts w:ascii="Arial" w:hAnsi="Arial" w:cs="Arial"/>
          <w:b/>
          <w:i/>
          <w:sz w:val="24"/>
          <w:szCs w:val="24"/>
        </w:rPr>
        <w:t xml:space="preserve"> </w:t>
      </w:r>
      <w:r w:rsidR="00084572" w:rsidRPr="003E4C70">
        <w:rPr>
          <w:rFonts w:ascii="Arial" w:hAnsi="Arial" w:cs="Arial"/>
          <w:b/>
          <w:i/>
          <w:sz w:val="24"/>
          <w:szCs w:val="24"/>
        </w:rPr>
        <w:t>Advancement</w:t>
      </w:r>
    </w:p>
    <w:p w14:paraId="65517054" w14:textId="77777777" w:rsidR="00C90C83" w:rsidRPr="009F7CD1" w:rsidRDefault="00C90C83" w:rsidP="001369AC">
      <w:pPr>
        <w:pStyle w:val="ListParagraph"/>
        <w:numPr>
          <w:ilvl w:val="0"/>
          <w:numId w:val="43"/>
        </w:numPr>
        <w:spacing w:before="0" w:after="0" w:line="276" w:lineRule="auto"/>
        <w:rPr>
          <w:rFonts w:ascii="Arial" w:hAnsi="Arial" w:cs="Arial"/>
          <w:sz w:val="24"/>
          <w:szCs w:val="24"/>
        </w:rPr>
      </w:pPr>
      <w:r w:rsidRPr="009F7CD1">
        <w:rPr>
          <w:rFonts w:ascii="Arial" w:hAnsi="Arial" w:cs="Arial"/>
          <w:sz w:val="24"/>
          <w:szCs w:val="24"/>
        </w:rPr>
        <w:t>Lead the development and execution of DEI-related policies and ensure they are integrated into the organization's operations and culture.</w:t>
      </w:r>
    </w:p>
    <w:p w14:paraId="004F22D5" w14:textId="410D1542" w:rsidR="00C90C83" w:rsidRPr="009F7CD1" w:rsidRDefault="00066304" w:rsidP="001369AC">
      <w:pPr>
        <w:pStyle w:val="ListParagraph"/>
        <w:numPr>
          <w:ilvl w:val="0"/>
          <w:numId w:val="43"/>
        </w:numPr>
        <w:spacing w:before="0" w:after="0" w:line="276" w:lineRule="auto"/>
        <w:rPr>
          <w:rFonts w:ascii="Arial" w:hAnsi="Arial" w:cs="Arial"/>
          <w:sz w:val="24"/>
          <w:szCs w:val="24"/>
        </w:rPr>
      </w:pPr>
      <w:r>
        <w:rPr>
          <w:rFonts w:ascii="Arial" w:hAnsi="Arial" w:cs="Arial"/>
          <w:sz w:val="24"/>
          <w:szCs w:val="24"/>
        </w:rPr>
        <w:t>Coordinate</w:t>
      </w:r>
      <w:r w:rsidR="00C90C83" w:rsidRPr="009F7CD1">
        <w:rPr>
          <w:rFonts w:ascii="Arial" w:hAnsi="Arial" w:cs="Arial"/>
          <w:sz w:val="24"/>
          <w:szCs w:val="24"/>
        </w:rPr>
        <w:t xml:space="preserve"> and deliver DEI training programs for all employees</w:t>
      </w:r>
      <w:r w:rsidR="00E14355">
        <w:rPr>
          <w:rFonts w:ascii="Arial" w:hAnsi="Arial" w:cs="Arial"/>
          <w:sz w:val="24"/>
          <w:szCs w:val="24"/>
        </w:rPr>
        <w:t xml:space="preserve"> </w:t>
      </w:r>
      <w:bookmarkStart w:id="0" w:name="_GoBack"/>
      <w:r w:rsidR="00E14355" w:rsidRPr="00AF3568">
        <w:rPr>
          <w:rFonts w:ascii="Arial" w:hAnsi="Arial" w:cs="Arial"/>
          <w:sz w:val="24"/>
          <w:szCs w:val="24"/>
        </w:rPr>
        <w:t>and volunteers</w:t>
      </w:r>
      <w:bookmarkEnd w:id="0"/>
      <w:r w:rsidR="00C90C83" w:rsidRPr="009F7CD1">
        <w:rPr>
          <w:rFonts w:ascii="Arial" w:hAnsi="Arial" w:cs="Arial"/>
          <w:sz w:val="24"/>
          <w:szCs w:val="24"/>
        </w:rPr>
        <w:t>, including unconscious bia</w:t>
      </w:r>
      <w:r w:rsidR="003E4C70">
        <w:rPr>
          <w:rFonts w:ascii="Arial" w:hAnsi="Arial" w:cs="Arial"/>
          <w:sz w:val="24"/>
          <w:szCs w:val="24"/>
        </w:rPr>
        <w:t>s training, cultural competency</w:t>
      </w:r>
      <w:r w:rsidR="00C90C83" w:rsidRPr="009F7CD1">
        <w:rPr>
          <w:rFonts w:ascii="Arial" w:hAnsi="Arial" w:cs="Arial"/>
          <w:sz w:val="24"/>
          <w:szCs w:val="24"/>
        </w:rPr>
        <w:t xml:space="preserve"> and inclusive leadership.</w:t>
      </w:r>
    </w:p>
    <w:p w14:paraId="76F7F076" w14:textId="59DC4E58" w:rsidR="00C90C83" w:rsidRPr="009F7CD1" w:rsidRDefault="00C90C83" w:rsidP="001369AC">
      <w:pPr>
        <w:pStyle w:val="ListParagraph"/>
        <w:numPr>
          <w:ilvl w:val="0"/>
          <w:numId w:val="43"/>
        </w:numPr>
        <w:spacing w:before="0" w:after="0" w:line="276" w:lineRule="auto"/>
        <w:rPr>
          <w:rFonts w:ascii="Arial" w:hAnsi="Arial" w:cs="Arial"/>
          <w:sz w:val="24"/>
          <w:szCs w:val="24"/>
        </w:rPr>
      </w:pPr>
      <w:r w:rsidRPr="009F7CD1">
        <w:rPr>
          <w:rFonts w:ascii="Arial" w:hAnsi="Arial" w:cs="Arial"/>
          <w:sz w:val="24"/>
          <w:szCs w:val="24"/>
        </w:rPr>
        <w:t>Develop resources and tools to support employees</w:t>
      </w:r>
      <w:r w:rsidR="00E14355">
        <w:rPr>
          <w:rFonts w:ascii="Arial" w:hAnsi="Arial" w:cs="Arial"/>
          <w:sz w:val="24"/>
          <w:szCs w:val="24"/>
        </w:rPr>
        <w:t xml:space="preserve">, </w:t>
      </w:r>
      <w:r w:rsidR="00E14355" w:rsidRPr="00AF3568">
        <w:rPr>
          <w:rFonts w:ascii="Arial" w:hAnsi="Arial" w:cs="Arial"/>
          <w:sz w:val="24"/>
          <w:szCs w:val="24"/>
        </w:rPr>
        <w:t>volunteers</w:t>
      </w:r>
      <w:r w:rsidRPr="00AF3568">
        <w:rPr>
          <w:rFonts w:ascii="Arial" w:hAnsi="Arial" w:cs="Arial"/>
          <w:sz w:val="24"/>
          <w:szCs w:val="24"/>
        </w:rPr>
        <w:t xml:space="preserve"> </w:t>
      </w:r>
      <w:r w:rsidRPr="009F7CD1">
        <w:rPr>
          <w:rFonts w:ascii="Arial" w:hAnsi="Arial" w:cs="Arial"/>
          <w:sz w:val="24"/>
          <w:szCs w:val="24"/>
        </w:rPr>
        <w:t>and managers in fostering an inclusive work environment.</w:t>
      </w:r>
    </w:p>
    <w:p w14:paraId="20D0C9B8" w14:textId="77777777" w:rsidR="00C90C83" w:rsidRPr="009F7CD1" w:rsidRDefault="00C90C83" w:rsidP="001369AC">
      <w:pPr>
        <w:pStyle w:val="ListParagraph"/>
        <w:numPr>
          <w:ilvl w:val="0"/>
          <w:numId w:val="43"/>
        </w:numPr>
        <w:spacing w:before="0" w:after="0" w:line="276" w:lineRule="auto"/>
        <w:rPr>
          <w:rFonts w:ascii="Arial" w:hAnsi="Arial" w:cs="Arial"/>
          <w:sz w:val="24"/>
          <w:szCs w:val="24"/>
        </w:rPr>
      </w:pPr>
      <w:r w:rsidRPr="009F7CD1">
        <w:rPr>
          <w:rFonts w:ascii="Arial" w:hAnsi="Arial" w:cs="Arial"/>
          <w:sz w:val="24"/>
          <w:szCs w:val="24"/>
        </w:rPr>
        <w:t>Collaborate with external partners, including community organiza</w:t>
      </w:r>
      <w:r w:rsidR="003E4C70">
        <w:rPr>
          <w:rFonts w:ascii="Arial" w:hAnsi="Arial" w:cs="Arial"/>
          <w:sz w:val="24"/>
          <w:szCs w:val="24"/>
        </w:rPr>
        <w:t>tions, educational institutions</w:t>
      </w:r>
      <w:r w:rsidRPr="009F7CD1">
        <w:rPr>
          <w:rFonts w:ascii="Arial" w:hAnsi="Arial" w:cs="Arial"/>
          <w:sz w:val="24"/>
          <w:szCs w:val="24"/>
        </w:rPr>
        <w:t xml:space="preserve"> and industry groups, to support the organization’s DEI goals.</w:t>
      </w:r>
    </w:p>
    <w:p w14:paraId="04D75A75" w14:textId="77777777" w:rsidR="009F7CD1" w:rsidRDefault="009F7CD1" w:rsidP="00EF37EF">
      <w:pPr>
        <w:shd w:val="clear" w:color="auto" w:fill="FFFFFF"/>
        <w:spacing w:before="0" w:after="0" w:line="276" w:lineRule="auto"/>
        <w:rPr>
          <w:rFonts w:ascii="Arial" w:eastAsia="Times New Roman" w:hAnsi="Arial" w:cs="Arial"/>
          <w:b/>
          <w:bCs/>
          <w:sz w:val="24"/>
          <w:szCs w:val="24"/>
        </w:rPr>
      </w:pPr>
    </w:p>
    <w:p w14:paraId="54B60056" w14:textId="77777777" w:rsidR="000D43DA" w:rsidRPr="003E4874" w:rsidRDefault="000D43DA" w:rsidP="00EF37EF">
      <w:pPr>
        <w:shd w:val="clear" w:color="auto" w:fill="FFFFFF"/>
        <w:spacing w:before="0" w:after="0" w:line="276" w:lineRule="auto"/>
        <w:rPr>
          <w:rFonts w:ascii="Arial" w:eastAsia="Times New Roman" w:hAnsi="Arial" w:cs="Arial"/>
          <w:sz w:val="24"/>
          <w:szCs w:val="24"/>
        </w:rPr>
      </w:pPr>
      <w:r w:rsidRPr="003E4874">
        <w:rPr>
          <w:rFonts w:ascii="Arial" w:eastAsia="Times New Roman" w:hAnsi="Arial" w:cs="Arial"/>
          <w:b/>
          <w:bCs/>
          <w:sz w:val="24"/>
          <w:szCs w:val="24"/>
        </w:rPr>
        <w:t>Professional and Personal Requirements and Qualifications:</w:t>
      </w:r>
    </w:p>
    <w:p w14:paraId="6537C82B" w14:textId="77777777" w:rsidR="00AD40B7" w:rsidRPr="003E4874" w:rsidRDefault="00AD40B7" w:rsidP="00EF37EF">
      <w:pPr>
        <w:pStyle w:val="ListParagraph"/>
        <w:numPr>
          <w:ilvl w:val="0"/>
          <w:numId w:val="22"/>
        </w:numPr>
        <w:spacing w:before="0" w:after="0" w:line="276" w:lineRule="auto"/>
        <w:rPr>
          <w:rFonts w:ascii="Arial" w:hAnsi="Arial" w:cs="Arial"/>
          <w:sz w:val="24"/>
          <w:szCs w:val="24"/>
        </w:rPr>
      </w:pPr>
      <w:r w:rsidRPr="003E4874">
        <w:rPr>
          <w:rFonts w:ascii="Arial" w:hAnsi="Arial" w:cs="Arial"/>
          <w:sz w:val="24"/>
          <w:szCs w:val="24"/>
        </w:rPr>
        <w:t>Demonstrated ability to solve practical problems, deal with a variety of variables and work independently to meet project deadlines.</w:t>
      </w:r>
    </w:p>
    <w:p w14:paraId="28070D2A" w14:textId="77777777" w:rsidR="00E14845" w:rsidRPr="00E21C88" w:rsidRDefault="00E14845" w:rsidP="00E14845">
      <w:pPr>
        <w:pStyle w:val="ListParagraph"/>
        <w:numPr>
          <w:ilvl w:val="0"/>
          <w:numId w:val="22"/>
        </w:numPr>
        <w:spacing w:before="0" w:after="0" w:line="276" w:lineRule="auto"/>
        <w:rPr>
          <w:rFonts w:ascii="Arial" w:hAnsi="Arial" w:cs="Arial"/>
          <w:sz w:val="24"/>
          <w:szCs w:val="24"/>
        </w:rPr>
      </w:pPr>
      <w:r w:rsidRPr="00E21C88">
        <w:rPr>
          <w:rFonts w:ascii="Arial" w:hAnsi="Arial" w:cs="Arial"/>
          <w:sz w:val="24"/>
          <w:szCs w:val="24"/>
        </w:rPr>
        <w:t>Strong communication and interpersonal skills, with the ability to engage and motivate participants from diverse backgrounds.</w:t>
      </w:r>
    </w:p>
    <w:p w14:paraId="3190BB2E" w14:textId="0D8C00B5" w:rsidR="00E14845" w:rsidRDefault="00E14845" w:rsidP="00E14845">
      <w:pPr>
        <w:pStyle w:val="ListParagraph"/>
        <w:numPr>
          <w:ilvl w:val="0"/>
          <w:numId w:val="22"/>
        </w:numPr>
        <w:spacing w:before="0" w:after="0" w:line="276" w:lineRule="auto"/>
        <w:rPr>
          <w:rFonts w:ascii="Arial" w:hAnsi="Arial" w:cs="Arial"/>
          <w:sz w:val="24"/>
          <w:szCs w:val="24"/>
        </w:rPr>
      </w:pPr>
      <w:r w:rsidRPr="00E21C88">
        <w:rPr>
          <w:rFonts w:ascii="Arial" w:hAnsi="Arial" w:cs="Arial"/>
          <w:sz w:val="24"/>
          <w:szCs w:val="24"/>
        </w:rPr>
        <w:t>Cultural competency and sensitivity, with a commitment to fostering an inclusive and supportive learning</w:t>
      </w:r>
      <w:r w:rsidR="00E14355">
        <w:rPr>
          <w:rFonts w:ascii="Arial" w:hAnsi="Arial" w:cs="Arial"/>
          <w:sz w:val="24"/>
          <w:szCs w:val="24"/>
        </w:rPr>
        <w:t xml:space="preserve"> </w:t>
      </w:r>
      <w:r w:rsidR="00E14355" w:rsidRPr="00AF3568">
        <w:rPr>
          <w:rFonts w:ascii="Arial" w:hAnsi="Arial" w:cs="Arial"/>
          <w:sz w:val="24"/>
          <w:szCs w:val="24"/>
        </w:rPr>
        <w:t>and work</w:t>
      </w:r>
      <w:r w:rsidRPr="00AF3568">
        <w:rPr>
          <w:rFonts w:ascii="Arial" w:hAnsi="Arial" w:cs="Arial"/>
          <w:sz w:val="24"/>
          <w:szCs w:val="24"/>
        </w:rPr>
        <w:t xml:space="preserve"> </w:t>
      </w:r>
      <w:r w:rsidRPr="00E21C88">
        <w:rPr>
          <w:rFonts w:ascii="Arial" w:hAnsi="Arial" w:cs="Arial"/>
          <w:sz w:val="24"/>
          <w:szCs w:val="24"/>
        </w:rPr>
        <w:t>environment.</w:t>
      </w:r>
    </w:p>
    <w:p w14:paraId="1869B306" w14:textId="77777777" w:rsidR="00464362" w:rsidRPr="00464362" w:rsidRDefault="00464362" w:rsidP="00464362">
      <w:pPr>
        <w:pStyle w:val="ListParagraph"/>
        <w:numPr>
          <w:ilvl w:val="0"/>
          <w:numId w:val="22"/>
        </w:numPr>
        <w:spacing w:before="0" w:after="0" w:line="276" w:lineRule="auto"/>
        <w:rPr>
          <w:rFonts w:ascii="Arial" w:hAnsi="Arial" w:cs="Arial"/>
          <w:sz w:val="24"/>
          <w:szCs w:val="24"/>
        </w:rPr>
      </w:pPr>
      <w:r w:rsidRPr="003E4874">
        <w:rPr>
          <w:rFonts w:ascii="Arial" w:hAnsi="Arial" w:cs="Arial"/>
          <w:sz w:val="24"/>
          <w:szCs w:val="24"/>
        </w:rPr>
        <w:t>Proficiency in all Microsoft Office suite applications.</w:t>
      </w:r>
    </w:p>
    <w:p w14:paraId="2A05A275" w14:textId="77777777" w:rsidR="003E4C70" w:rsidRPr="003E4C70" w:rsidRDefault="003E4C70" w:rsidP="003E4C70">
      <w:pPr>
        <w:pStyle w:val="ListParagraph"/>
        <w:numPr>
          <w:ilvl w:val="0"/>
          <w:numId w:val="22"/>
        </w:numPr>
        <w:spacing w:before="0" w:after="0" w:line="276" w:lineRule="auto"/>
        <w:rPr>
          <w:rFonts w:ascii="Arial" w:hAnsi="Arial" w:cs="Arial"/>
          <w:sz w:val="24"/>
          <w:szCs w:val="24"/>
        </w:rPr>
      </w:pPr>
      <w:r w:rsidRPr="003E4874">
        <w:rPr>
          <w:rFonts w:ascii="Arial" w:hAnsi="Arial" w:cs="Arial"/>
          <w:sz w:val="24"/>
          <w:szCs w:val="24"/>
        </w:rPr>
        <w:t xml:space="preserve">Strong passion for and commitment to the mission of Manna on Main Street and service to the community. </w:t>
      </w:r>
    </w:p>
    <w:p w14:paraId="35361B9A" w14:textId="77777777" w:rsidR="008A6F05" w:rsidRDefault="008A6F05" w:rsidP="00EF37EF">
      <w:pPr>
        <w:spacing w:before="0" w:after="0" w:line="276" w:lineRule="auto"/>
        <w:rPr>
          <w:rFonts w:ascii="Arial" w:hAnsi="Arial" w:cs="Arial"/>
          <w:sz w:val="24"/>
          <w:szCs w:val="24"/>
        </w:rPr>
      </w:pPr>
    </w:p>
    <w:p w14:paraId="77CDA627" w14:textId="77777777" w:rsidR="00E14845" w:rsidRPr="00E14845" w:rsidRDefault="00E14845" w:rsidP="00E14845">
      <w:pPr>
        <w:spacing w:before="0" w:after="0" w:line="276" w:lineRule="auto"/>
        <w:rPr>
          <w:rFonts w:ascii="Arial" w:hAnsi="Arial" w:cs="Arial"/>
          <w:b/>
          <w:sz w:val="24"/>
          <w:szCs w:val="24"/>
        </w:rPr>
      </w:pPr>
      <w:r w:rsidRPr="00E14845">
        <w:rPr>
          <w:rFonts w:ascii="Arial" w:hAnsi="Arial" w:cs="Arial"/>
          <w:b/>
          <w:sz w:val="24"/>
          <w:szCs w:val="24"/>
        </w:rPr>
        <w:t>Working Conditions:</w:t>
      </w:r>
    </w:p>
    <w:p w14:paraId="276C23C0" w14:textId="77777777" w:rsidR="00E14845" w:rsidRPr="00E14845" w:rsidRDefault="00E14845" w:rsidP="00E14845">
      <w:pPr>
        <w:pStyle w:val="ListParagraph"/>
        <w:numPr>
          <w:ilvl w:val="0"/>
          <w:numId w:val="37"/>
        </w:numPr>
        <w:spacing w:before="0" w:after="0" w:line="276" w:lineRule="auto"/>
        <w:rPr>
          <w:rFonts w:ascii="Arial" w:hAnsi="Arial" w:cs="Arial"/>
          <w:sz w:val="24"/>
          <w:szCs w:val="24"/>
        </w:rPr>
      </w:pPr>
      <w:r>
        <w:rPr>
          <w:rFonts w:ascii="Arial" w:hAnsi="Arial" w:cs="Arial"/>
          <w:sz w:val="24"/>
          <w:szCs w:val="24"/>
        </w:rPr>
        <w:t>This is an on-site position, Monday through Friday, 8am to 4pm</w:t>
      </w:r>
      <w:r w:rsidR="003E4C70">
        <w:rPr>
          <w:rFonts w:ascii="Arial" w:hAnsi="Arial" w:cs="Arial"/>
          <w:sz w:val="24"/>
          <w:szCs w:val="24"/>
        </w:rPr>
        <w:t>, with occasional weekend or evening hours as necessary</w:t>
      </w:r>
      <w:r>
        <w:rPr>
          <w:rFonts w:ascii="Arial" w:hAnsi="Arial" w:cs="Arial"/>
          <w:sz w:val="24"/>
          <w:szCs w:val="24"/>
        </w:rPr>
        <w:t>.</w:t>
      </w:r>
    </w:p>
    <w:p w14:paraId="7AA440B5" w14:textId="77777777" w:rsidR="00E14845" w:rsidRPr="00E14845" w:rsidRDefault="00E14845" w:rsidP="00E14845">
      <w:pPr>
        <w:pStyle w:val="ListParagraph"/>
        <w:numPr>
          <w:ilvl w:val="0"/>
          <w:numId w:val="37"/>
        </w:numPr>
        <w:spacing w:before="0" w:after="0" w:line="276" w:lineRule="auto"/>
        <w:rPr>
          <w:rFonts w:ascii="Arial" w:hAnsi="Arial" w:cs="Arial"/>
          <w:sz w:val="24"/>
          <w:szCs w:val="24"/>
        </w:rPr>
      </w:pPr>
      <w:r w:rsidRPr="00E14845">
        <w:rPr>
          <w:rFonts w:ascii="Arial" w:hAnsi="Arial" w:cs="Arial"/>
          <w:sz w:val="24"/>
          <w:szCs w:val="24"/>
        </w:rPr>
        <w:t xml:space="preserve">Travel may be required </w:t>
      </w:r>
      <w:r>
        <w:rPr>
          <w:rFonts w:ascii="Arial" w:hAnsi="Arial" w:cs="Arial"/>
          <w:sz w:val="24"/>
          <w:szCs w:val="24"/>
        </w:rPr>
        <w:t>for meetings, training sessions</w:t>
      </w:r>
      <w:r w:rsidRPr="00E14845">
        <w:rPr>
          <w:rFonts w:ascii="Arial" w:hAnsi="Arial" w:cs="Arial"/>
          <w:sz w:val="24"/>
          <w:szCs w:val="24"/>
        </w:rPr>
        <w:t xml:space="preserve"> and external events.</w:t>
      </w:r>
    </w:p>
    <w:p w14:paraId="0A53564B" w14:textId="77777777" w:rsidR="00E14845" w:rsidRDefault="00E14845" w:rsidP="00E14845">
      <w:pPr>
        <w:spacing w:before="0" w:after="0" w:line="276" w:lineRule="auto"/>
        <w:rPr>
          <w:rFonts w:ascii="Arial" w:hAnsi="Arial" w:cs="Arial"/>
          <w:sz w:val="24"/>
          <w:szCs w:val="24"/>
        </w:rPr>
      </w:pPr>
    </w:p>
    <w:p w14:paraId="3A223C82" w14:textId="77777777" w:rsidR="00E14845" w:rsidRPr="00E14845" w:rsidRDefault="00E14845" w:rsidP="00E14845">
      <w:pPr>
        <w:spacing w:before="0" w:after="0" w:line="276" w:lineRule="auto"/>
        <w:rPr>
          <w:rFonts w:ascii="Arial" w:hAnsi="Arial" w:cs="Arial"/>
          <w:b/>
          <w:sz w:val="24"/>
          <w:szCs w:val="24"/>
        </w:rPr>
      </w:pPr>
      <w:r w:rsidRPr="00E14845">
        <w:rPr>
          <w:rFonts w:ascii="Arial" w:hAnsi="Arial" w:cs="Arial"/>
          <w:b/>
          <w:sz w:val="24"/>
          <w:szCs w:val="24"/>
        </w:rPr>
        <w:t>Compensation and Benefits:</w:t>
      </w:r>
    </w:p>
    <w:p w14:paraId="72CCED02" w14:textId="6EF5962E" w:rsidR="00E14845" w:rsidRPr="00AF3568" w:rsidRDefault="00AF3568" w:rsidP="00B27738">
      <w:pPr>
        <w:pStyle w:val="ListParagraph"/>
        <w:numPr>
          <w:ilvl w:val="0"/>
          <w:numId w:val="37"/>
        </w:numPr>
        <w:spacing w:before="0" w:after="0" w:line="276" w:lineRule="auto"/>
        <w:rPr>
          <w:rFonts w:ascii="Arial" w:hAnsi="Arial" w:cs="Arial"/>
          <w:i/>
          <w:sz w:val="24"/>
          <w:szCs w:val="24"/>
        </w:rPr>
      </w:pPr>
      <w:r w:rsidRPr="00AF3568">
        <w:rPr>
          <w:rFonts w:ascii="Arial" w:hAnsi="Arial" w:cs="Arial"/>
          <w:sz w:val="24"/>
          <w:szCs w:val="24"/>
        </w:rPr>
        <w:t xml:space="preserve">Salary of $53,000 plus </w:t>
      </w:r>
      <w:r w:rsidR="00E14845" w:rsidRPr="00AF3568">
        <w:rPr>
          <w:rFonts w:ascii="Arial" w:hAnsi="Arial" w:cs="Arial"/>
          <w:sz w:val="24"/>
          <w:szCs w:val="24"/>
        </w:rPr>
        <w:t>benefits package, including health insurance, retirement plan and opportunities for professional development.</w:t>
      </w:r>
      <w:r w:rsidR="007E1F39" w:rsidRPr="00AF3568">
        <w:rPr>
          <w:rFonts w:ascii="Arial" w:hAnsi="Arial" w:cs="Arial"/>
          <w:sz w:val="24"/>
          <w:szCs w:val="24"/>
        </w:rPr>
        <w:t xml:space="preserve"> </w:t>
      </w:r>
    </w:p>
    <w:p w14:paraId="5E8F5F17" w14:textId="77777777" w:rsidR="00AF3568" w:rsidRPr="00AF3568" w:rsidRDefault="00AF3568" w:rsidP="00AF3568">
      <w:pPr>
        <w:pStyle w:val="ListParagraph"/>
        <w:spacing w:before="0" w:after="0" w:line="276" w:lineRule="auto"/>
        <w:ind w:left="360"/>
        <w:rPr>
          <w:rFonts w:ascii="Arial" w:hAnsi="Arial" w:cs="Arial"/>
          <w:i/>
          <w:sz w:val="24"/>
          <w:szCs w:val="24"/>
        </w:rPr>
      </w:pPr>
    </w:p>
    <w:p w14:paraId="3AAD5286" w14:textId="77777777" w:rsidR="000D43DA" w:rsidRPr="003E4874" w:rsidRDefault="000D43DA" w:rsidP="00EF37EF">
      <w:pPr>
        <w:spacing w:before="0" w:after="0" w:line="276" w:lineRule="auto"/>
        <w:rPr>
          <w:rFonts w:ascii="Arial" w:hAnsi="Arial" w:cs="Arial"/>
          <w:i/>
          <w:sz w:val="24"/>
          <w:szCs w:val="24"/>
        </w:rPr>
      </w:pPr>
      <w:r w:rsidRPr="003E4874">
        <w:rPr>
          <w:rFonts w:ascii="Arial" w:hAnsi="Arial" w:cs="Arial"/>
          <w:i/>
          <w:sz w:val="24"/>
          <w:szCs w:val="24"/>
        </w:rPr>
        <w:t>This job description is not designed to cover or contain a comprehensive listing of activities, duties or responsibilities that are required of the employee. Duties, responsibilities and activities may change or new ones may be assigned at any time with or without notice.</w:t>
      </w:r>
    </w:p>
    <w:p w14:paraId="2643AEA1" w14:textId="77777777" w:rsidR="000D43DA" w:rsidRPr="003E4874" w:rsidRDefault="000D43DA" w:rsidP="00EF37EF">
      <w:pPr>
        <w:spacing w:before="0" w:after="0" w:line="276" w:lineRule="auto"/>
        <w:rPr>
          <w:rFonts w:ascii="Arial" w:hAnsi="Arial" w:cs="Arial"/>
          <w:sz w:val="24"/>
          <w:szCs w:val="24"/>
        </w:rPr>
      </w:pPr>
    </w:p>
    <w:sectPr w:rsidR="000D43DA" w:rsidRPr="003E4874">
      <w:headerReference w:type="default"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BA3718" w14:textId="77777777" w:rsidR="00B93F8E" w:rsidRDefault="00B93F8E">
      <w:pPr>
        <w:spacing w:before="0" w:after="0"/>
      </w:pPr>
      <w:r>
        <w:separator/>
      </w:r>
    </w:p>
  </w:endnote>
  <w:endnote w:type="continuationSeparator" w:id="0">
    <w:p w14:paraId="7DFF3D68" w14:textId="77777777" w:rsidR="00B93F8E" w:rsidRDefault="00B93F8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5B3C06" w14:textId="37A7C815" w:rsidR="00B74701" w:rsidRDefault="00B74701">
    <w:pPr>
      <w:pStyle w:val="Footer"/>
      <w:jc w:val="right"/>
    </w:pPr>
    <w:r>
      <w:fldChar w:fldCharType="begin"/>
    </w:r>
    <w:r>
      <w:instrText xml:space="preserve"> PAGE   \* MERGEFORMAT </w:instrText>
    </w:r>
    <w:r>
      <w:fldChar w:fldCharType="separate"/>
    </w:r>
    <w:r w:rsidR="00AF3568">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54AB85" w14:textId="77777777" w:rsidR="00B93F8E" w:rsidRDefault="00B93F8E">
      <w:pPr>
        <w:spacing w:before="0" w:after="0"/>
      </w:pPr>
      <w:r>
        <w:separator/>
      </w:r>
    </w:p>
  </w:footnote>
  <w:footnote w:type="continuationSeparator" w:id="0">
    <w:p w14:paraId="31EE5E0D" w14:textId="77777777" w:rsidR="00B93F8E" w:rsidRDefault="00B93F8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00250" w14:textId="77777777" w:rsidR="00B74701" w:rsidRDefault="00B74701">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6pt;height:13pt;visibility:visible;mso-wrap-style:square" o:bullet="t">
        <v:imagedata r:id="rId1" o:title="Cropped Manna Logo"/>
      </v:shape>
    </w:pict>
  </w:numPicBullet>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7EA1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1E2157"/>
    <w:multiLevelType w:val="hybridMultilevel"/>
    <w:tmpl w:val="7F9276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4764AE"/>
    <w:multiLevelType w:val="hybridMultilevel"/>
    <w:tmpl w:val="DC16DF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BA31033"/>
    <w:multiLevelType w:val="hybridMultilevel"/>
    <w:tmpl w:val="8842D4D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B2629F"/>
    <w:multiLevelType w:val="hybridMultilevel"/>
    <w:tmpl w:val="86F87E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C425FDA"/>
    <w:multiLevelType w:val="hybridMultilevel"/>
    <w:tmpl w:val="D11E1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EB30C8F"/>
    <w:multiLevelType w:val="hybridMultilevel"/>
    <w:tmpl w:val="3EBE8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8F81B4A"/>
    <w:multiLevelType w:val="hybridMultilevel"/>
    <w:tmpl w:val="3D1EF9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7B0253"/>
    <w:multiLevelType w:val="hybridMultilevel"/>
    <w:tmpl w:val="BB58D8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D725502"/>
    <w:multiLevelType w:val="hybridMultilevel"/>
    <w:tmpl w:val="08E0F7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2195313"/>
    <w:multiLevelType w:val="hybridMultilevel"/>
    <w:tmpl w:val="D090C82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070490"/>
    <w:multiLevelType w:val="hybridMultilevel"/>
    <w:tmpl w:val="1D0E2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ABD49D5"/>
    <w:multiLevelType w:val="hybridMultilevel"/>
    <w:tmpl w:val="5112B7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5B0EA1"/>
    <w:multiLevelType w:val="hybridMultilevel"/>
    <w:tmpl w:val="D65C31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D5C6EF5"/>
    <w:multiLevelType w:val="hybridMultilevel"/>
    <w:tmpl w:val="1BD88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2D97AF5"/>
    <w:multiLevelType w:val="hybridMultilevel"/>
    <w:tmpl w:val="A5D8FE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FD6B1E"/>
    <w:multiLevelType w:val="hybridMultilevel"/>
    <w:tmpl w:val="416C1E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A201F70"/>
    <w:multiLevelType w:val="multilevel"/>
    <w:tmpl w:val="76D2E3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426B4F2A"/>
    <w:multiLevelType w:val="hybridMultilevel"/>
    <w:tmpl w:val="8C4CB4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4C457F7"/>
    <w:multiLevelType w:val="hybridMultilevel"/>
    <w:tmpl w:val="CD189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121254"/>
    <w:multiLevelType w:val="hybridMultilevel"/>
    <w:tmpl w:val="EDCE9C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513B41"/>
    <w:multiLevelType w:val="hybridMultilevel"/>
    <w:tmpl w:val="BE765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850270"/>
    <w:multiLevelType w:val="hybridMultilevel"/>
    <w:tmpl w:val="40C429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69E2183"/>
    <w:multiLevelType w:val="hybridMultilevel"/>
    <w:tmpl w:val="E83AA35E"/>
    <w:lvl w:ilvl="0" w:tplc="E71E30DA">
      <w:start w:val="1"/>
      <w:numFmt w:val="decimal"/>
      <w:lvlText w:val="%1."/>
      <w:lvlJc w:val="left"/>
      <w:pPr>
        <w:ind w:left="1080" w:hanging="360"/>
      </w:pPr>
      <w:rPr>
        <w:rFonts w:asciiTheme="majorHAnsi" w:eastAsiaTheme="majorEastAsia" w:hAnsiTheme="majorHAnsi" w:cstheme="maj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783790F"/>
    <w:multiLevelType w:val="hybridMultilevel"/>
    <w:tmpl w:val="12547D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292BF5"/>
    <w:multiLevelType w:val="hybridMultilevel"/>
    <w:tmpl w:val="EA48814A"/>
    <w:lvl w:ilvl="0" w:tplc="28EC572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8317DCB"/>
    <w:multiLevelType w:val="hybridMultilevel"/>
    <w:tmpl w:val="60AE8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10093C"/>
    <w:multiLevelType w:val="hybridMultilevel"/>
    <w:tmpl w:val="A8CC34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2D36CC"/>
    <w:multiLevelType w:val="hybridMultilevel"/>
    <w:tmpl w:val="E898C1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730489E"/>
    <w:multiLevelType w:val="hybridMultilevel"/>
    <w:tmpl w:val="BD4E07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AB34FA"/>
    <w:multiLevelType w:val="hybridMultilevel"/>
    <w:tmpl w:val="8C7627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914411A"/>
    <w:multiLevelType w:val="hybridMultilevel"/>
    <w:tmpl w:val="A0F2DDD4"/>
    <w:lvl w:ilvl="0" w:tplc="28EC5728">
      <w:numFmt w:val="bullet"/>
      <w:lvlText w:val="-"/>
      <w:lvlJc w:val="left"/>
      <w:pPr>
        <w:ind w:left="360" w:hanging="360"/>
      </w:pPr>
      <w:rPr>
        <w:rFonts w:ascii="Calibri" w:eastAsia="Calibri" w:hAnsi="Calibri" w:cs="Calibri"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3" w15:restartNumberingAfterBreak="0">
    <w:nsid w:val="7CF633E1"/>
    <w:multiLevelType w:val="hybridMultilevel"/>
    <w:tmpl w:val="E72AB7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5"/>
  </w:num>
  <w:num w:numId="2">
    <w:abstractNumId w:val="11"/>
  </w:num>
  <w:num w:numId="3">
    <w:abstractNumId w:val="9"/>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24"/>
  </w:num>
  <w:num w:numId="14">
    <w:abstractNumId w:val="38"/>
  </w:num>
  <w:num w:numId="15">
    <w:abstractNumId w:val="33"/>
  </w:num>
  <w:num w:numId="16">
    <w:abstractNumId w:val="27"/>
  </w:num>
  <w:num w:numId="17">
    <w:abstractNumId w:val="21"/>
  </w:num>
  <w:num w:numId="18">
    <w:abstractNumId w:val="16"/>
  </w:num>
  <w:num w:numId="19">
    <w:abstractNumId w:val="13"/>
  </w:num>
  <w:num w:numId="20">
    <w:abstractNumId w:val="29"/>
  </w:num>
  <w:num w:numId="21">
    <w:abstractNumId w:val="37"/>
  </w:num>
  <w:num w:numId="22">
    <w:abstractNumId w:val="18"/>
  </w:num>
  <w:num w:numId="23">
    <w:abstractNumId w:val="31"/>
  </w:num>
  <w:num w:numId="24">
    <w:abstractNumId w:val="43"/>
  </w:num>
  <w:num w:numId="25">
    <w:abstractNumId w:val="36"/>
  </w:num>
  <w:num w:numId="26">
    <w:abstractNumId w:val="42"/>
  </w:num>
  <w:num w:numId="27">
    <w:abstractNumId w:val="26"/>
  </w:num>
  <w:num w:numId="28">
    <w:abstractNumId w:val="15"/>
  </w:num>
  <w:num w:numId="29">
    <w:abstractNumId w:val="40"/>
  </w:num>
  <w:num w:numId="30">
    <w:abstractNumId w:val="41"/>
  </w:num>
  <w:num w:numId="31">
    <w:abstractNumId w:val="39"/>
  </w:num>
  <w:num w:numId="32">
    <w:abstractNumId w:val="20"/>
  </w:num>
  <w:num w:numId="33">
    <w:abstractNumId w:val="12"/>
  </w:num>
  <w:num w:numId="34">
    <w:abstractNumId w:val="17"/>
  </w:num>
  <w:num w:numId="35">
    <w:abstractNumId w:val="25"/>
  </w:num>
  <w:num w:numId="36">
    <w:abstractNumId w:val="34"/>
  </w:num>
  <w:num w:numId="37">
    <w:abstractNumId w:val="14"/>
  </w:num>
  <w:num w:numId="38">
    <w:abstractNumId w:val="22"/>
  </w:num>
  <w:num w:numId="39">
    <w:abstractNumId w:val="32"/>
  </w:num>
  <w:num w:numId="40">
    <w:abstractNumId w:val="30"/>
  </w:num>
  <w:num w:numId="41">
    <w:abstractNumId w:val="28"/>
  </w:num>
  <w:num w:numId="42">
    <w:abstractNumId w:val="23"/>
  </w:num>
  <w:num w:numId="43">
    <w:abstractNumId w:val="10"/>
  </w:num>
  <w:num w:numId="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CB9"/>
    <w:rsid w:val="00004574"/>
    <w:rsid w:val="00066304"/>
    <w:rsid w:val="0008189E"/>
    <w:rsid w:val="00084572"/>
    <w:rsid w:val="000A05E1"/>
    <w:rsid w:val="000B0E84"/>
    <w:rsid w:val="000C2309"/>
    <w:rsid w:val="000C2633"/>
    <w:rsid w:val="000D43DA"/>
    <w:rsid w:val="000E02A8"/>
    <w:rsid w:val="000E5F80"/>
    <w:rsid w:val="001369AC"/>
    <w:rsid w:val="001646AE"/>
    <w:rsid w:val="0017098B"/>
    <w:rsid w:val="001A40E4"/>
    <w:rsid w:val="001A47FE"/>
    <w:rsid w:val="001B0CB9"/>
    <w:rsid w:val="001B2073"/>
    <w:rsid w:val="001C09BA"/>
    <w:rsid w:val="001E59CF"/>
    <w:rsid w:val="0026606B"/>
    <w:rsid w:val="00277F83"/>
    <w:rsid w:val="002F1DBC"/>
    <w:rsid w:val="0031297C"/>
    <w:rsid w:val="0031678B"/>
    <w:rsid w:val="003241AA"/>
    <w:rsid w:val="00342CDD"/>
    <w:rsid w:val="003637C2"/>
    <w:rsid w:val="00363A6A"/>
    <w:rsid w:val="003A5520"/>
    <w:rsid w:val="003B2C5A"/>
    <w:rsid w:val="003E4874"/>
    <w:rsid w:val="003E4C70"/>
    <w:rsid w:val="00464362"/>
    <w:rsid w:val="00474173"/>
    <w:rsid w:val="004C2A00"/>
    <w:rsid w:val="004E1A15"/>
    <w:rsid w:val="005020CF"/>
    <w:rsid w:val="00507828"/>
    <w:rsid w:val="00517523"/>
    <w:rsid w:val="00521A90"/>
    <w:rsid w:val="00534435"/>
    <w:rsid w:val="005413C0"/>
    <w:rsid w:val="005443BE"/>
    <w:rsid w:val="00597C9B"/>
    <w:rsid w:val="005D7231"/>
    <w:rsid w:val="005E20E8"/>
    <w:rsid w:val="005E3543"/>
    <w:rsid w:val="006228EE"/>
    <w:rsid w:val="00635407"/>
    <w:rsid w:val="0066002F"/>
    <w:rsid w:val="006A0C25"/>
    <w:rsid w:val="006A6FF6"/>
    <w:rsid w:val="006B44C8"/>
    <w:rsid w:val="006C4993"/>
    <w:rsid w:val="006F5D30"/>
    <w:rsid w:val="00700076"/>
    <w:rsid w:val="00761239"/>
    <w:rsid w:val="00761E44"/>
    <w:rsid w:val="00795023"/>
    <w:rsid w:val="007A44E4"/>
    <w:rsid w:val="007A6C06"/>
    <w:rsid w:val="007E1F39"/>
    <w:rsid w:val="00802707"/>
    <w:rsid w:val="00814319"/>
    <w:rsid w:val="008156CB"/>
    <w:rsid w:val="008506E1"/>
    <w:rsid w:val="008527F0"/>
    <w:rsid w:val="008826FA"/>
    <w:rsid w:val="008A6F05"/>
    <w:rsid w:val="008C36F2"/>
    <w:rsid w:val="008E7D2B"/>
    <w:rsid w:val="009541C6"/>
    <w:rsid w:val="00973885"/>
    <w:rsid w:val="00991989"/>
    <w:rsid w:val="009B144E"/>
    <w:rsid w:val="009C7DE8"/>
    <w:rsid w:val="009E0194"/>
    <w:rsid w:val="009F7CD1"/>
    <w:rsid w:val="00A63436"/>
    <w:rsid w:val="00A670F2"/>
    <w:rsid w:val="00A67E03"/>
    <w:rsid w:val="00A8666C"/>
    <w:rsid w:val="00A87F21"/>
    <w:rsid w:val="00AA46E3"/>
    <w:rsid w:val="00AD40B7"/>
    <w:rsid w:val="00AD7C55"/>
    <w:rsid w:val="00AF3568"/>
    <w:rsid w:val="00B01215"/>
    <w:rsid w:val="00B42047"/>
    <w:rsid w:val="00B74701"/>
    <w:rsid w:val="00B8392C"/>
    <w:rsid w:val="00B93F8E"/>
    <w:rsid w:val="00BC7D19"/>
    <w:rsid w:val="00BD5C06"/>
    <w:rsid w:val="00BE7B8E"/>
    <w:rsid w:val="00C07439"/>
    <w:rsid w:val="00C26D0F"/>
    <w:rsid w:val="00C5493D"/>
    <w:rsid w:val="00C7327F"/>
    <w:rsid w:val="00C90C83"/>
    <w:rsid w:val="00C97885"/>
    <w:rsid w:val="00CA1C12"/>
    <w:rsid w:val="00CA740F"/>
    <w:rsid w:val="00CA7DE2"/>
    <w:rsid w:val="00D446D4"/>
    <w:rsid w:val="00D7348B"/>
    <w:rsid w:val="00DA2EA0"/>
    <w:rsid w:val="00DE3C55"/>
    <w:rsid w:val="00E008C7"/>
    <w:rsid w:val="00E00E9F"/>
    <w:rsid w:val="00E14355"/>
    <w:rsid w:val="00E14845"/>
    <w:rsid w:val="00E21C88"/>
    <w:rsid w:val="00E35AF8"/>
    <w:rsid w:val="00E40F35"/>
    <w:rsid w:val="00E553AA"/>
    <w:rsid w:val="00E806D0"/>
    <w:rsid w:val="00EA0EB4"/>
    <w:rsid w:val="00EF37EF"/>
    <w:rsid w:val="00F04313"/>
    <w:rsid w:val="00F37398"/>
    <w:rsid w:val="00F42096"/>
    <w:rsid w:val="00F5388D"/>
    <w:rsid w:val="00F562FF"/>
    <w:rsid w:val="00F70282"/>
    <w:rsid w:val="00F73A09"/>
    <w:rsid w:val="00FA0240"/>
    <w:rsid w:val="00FC53EB"/>
    <w:rsid w:val="00FE10E8"/>
    <w:rsid w:val="00FF79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7B7E13"/>
  <w15:chartTrackingRefBased/>
  <w15:docId w15:val="{F7D8C2C7-54B6-4C70-9A41-FBA143B08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ja-JP" w:bidi="ar-SA"/>
      </w:rPr>
    </w:rPrDefault>
    <w:pPrDefault>
      <w:pPr>
        <w:spacing w:before="30" w:after="3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0E4"/>
  </w:style>
  <w:style w:type="paragraph" w:styleId="Heading1">
    <w:name w:val="heading 1"/>
    <w:basedOn w:val="Normal"/>
    <w:link w:val="Heading1Char"/>
    <w:uiPriority w:val="9"/>
    <w:qFormat/>
    <w:pPr>
      <w:keepLines/>
      <w:spacing w:before="120" w:after="120"/>
      <w:outlineLvl w:val="0"/>
    </w:pPr>
    <w:rPr>
      <w:rFonts w:asciiTheme="majorHAnsi" w:eastAsiaTheme="majorEastAsia" w:hAnsiTheme="majorHAnsi" w:cstheme="majorBidi"/>
      <w:b/>
      <w:smallCaps/>
      <w:sz w:val="22"/>
      <w:szCs w:val="32"/>
    </w:rPr>
  </w:style>
  <w:style w:type="paragraph" w:styleId="Heading2">
    <w:name w:val="heading 2"/>
    <w:basedOn w:val="Normal"/>
    <w:link w:val="Heading2Char"/>
    <w:uiPriority w:val="9"/>
    <w:unhideWhenUsed/>
    <w:qFormat/>
    <w:pPr>
      <w:keepLines/>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A40E4"/>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443BE"/>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443BE"/>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18"/>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sid w:val="001A40E4"/>
    <w:rPr>
      <w:b/>
      <w:bCs/>
      <w:caps w:val="0"/>
      <w:smallCaps/>
      <w:color w:val="365F91" w:themeColor="accent1" w:themeShade="BF"/>
      <w:spacing w:val="0"/>
    </w:rPr>
  </w:style>
  <w:style w:type="paragraph" w:styleId="ListBullet">
    <w:name w:val="List Bullet"/>
    <w:basedOn w:val="Normal"/>
    <w:uiPriority w:val="10"/>
    <w:pPr>
      <w:numPr>
        <w:numId w:val="3"/>
      </w:numPr>
    </w:pPr>
  </w:style>
  <w:style w:type="paragraph" w:styleId="ListNumber">
    <w:name w:val="List Number"/>
    <w:basedOn w:val="Normal"/>
    <w:uiPriority w:val="10"/>
    <w:pPr>
      <w:numPr>
        <w:numId w:val="4"/>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before="0" w:after="160"/>
    </w:pPr>
    <w:rPr>
      <w:rFonts w:eastAsiaTheme="minorHAnsi"/>
      <w:lang w:eastAsia="en-US"/>
    </w:rPr>
  </w:style>
  <w:style w:type="character" w:customStyle="1" w:styleId="CommentTextChar">
    <w:name w:val="Comment Text Char"/>
    <w:basedOn w:val="DefaultParagraphFont"/>
    <w:link w:val="CommentText"/>
    <w:uiPriority w:val="99"/>
    <w:semiHidden/>
    <w:rPr>
      <w:rFonts w:eastAsiaTheme="minorHAnsi"/>
      <w:lang w:eastAsia="en-US"/>
    </w:rPr>
  </w:style>
  <w:style w:type="paragraph" w:styleId="NoSpacing">
    <w:name w:val="No Spacing"/>
    <w:uiPriority w:val="1"/>
    <w:semiHidden/>
    <w:unhideWhenUsed/>
    <w:qFormat/>
    <w:pPr>
      <w:spacing w:before="0" w:after="0"/>
    </w:p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Cs w:val="24"/>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1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18"/>
      <w:szCs w:val="21"/>
    </w:rPr>
  </w:style>
  <w:style w:type="paragraph" w:styleId="TOCHeading">
    <w:name w:val="TOC Heading"/>
    <w:basedOn w:val="Heading1"/>
    <w:next w:val="Normal"/>
    <w:uiPriority w:val="39"/>
    <w:semiHidden/>
    <w:unhideWhenUsed/>
    <w:qFormat/>
    <w:pPr>
      <w:keepNext/>
      <w:outlineLvl w:val="9"/>
    </w:pPr>
  </w:style>
  <w:style w:type="paragraph" w:styleId="Header">
    <w:name w:val="header"/>
    <w:basedOn w:val="Normal"/>
    <w:link w:val="HeaderChar"/>
    <w:uiPriority w:val="99"/>
    <w:unhideWhenUsed/>
    <w:pPr>
      <w:spacing w:before="0" w:after="240"/>
      <w:jc w:val="right"/>
    </w:pPr>
    <w:rPr>
      <w:b/>
      <w:sz w:val="28"/>
    </w:rPr>
  </w:style>
  <w:style w:type="character" w:customStyle="1" w:styleId="HeaderChar">
    <w:name w:val="Header Char"/>
    <w:basedOn w:val="DefaultParagraphFont"/>
    <w:link w:val="Header"/>
    <w:uiPriority w:val="99"/>
    <w:rPr>
      <w:b/>
      <w:sz w:val="28"/>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eastAsia="en-US"/>
    </w:rPr>
  </w:style>
  <w:style w:type="table" w:styleId="PlainTable4">
    <w:name w:val="Plain Table 4"/>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761239"/>
    <w:rPr>
      <w:rFonts w:asciiTheme="majorHAnsi" w:eastAsiaTheme="majorEastAsia" w:hAnsiTheme="majorHAnsi" w:cstheme="majorBidi"/>
      <w:b/>
      <w:smallCaps/>
      <w:sz w:val="2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
      <w:szCs w:val="26"/>
    </w:rPr>
  </w:style>
  <w:style w:type="table" w:styleId="PlainTable1">
    <w:name w:val="Plain Table 1"/>
    <w:basedOn w:val="TableNorma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1A40E4"/>
    <w:rPr>
      <w:rFonts w:asciiTheme="majorHAnsi" w:eastAsiaTheme="majorEastAsia" w:hAnsiTheme="majorHAnsi" w:cstheme="majorBidi"/>
      <w:color w:val="365F91" w:themeColor="accent1" w:themeShade="BF"/>
    </w:rPr>
  </w:style>
  <w:style w:type="character" w:styleId="IntenseEmphasis">
    <w:name w:val="Intense Emphasis"/>
    <w:basedOn w:val="DefaultParagraphFont"/>
    <w:uiPriority w:val="21"/>
    <w:semiHidden/>
    <w:unhideWhenUsed/>
    <w:qFormat/>
    <w:rsid w:val="001A40E4"/>
    <w:rPr>
      <w:i/>
      <w:iCs/>
      <w:color w:val="365F91" w:themeColor="accent1" w:themeShade="BF"/>
    </w:rPr>
  </w:style>
  <w:style w:type="paragraph" w:styleId="IntenseQuote">
    <w:name w:val="Intense Quote"/>
    <w:basedOn w:val="Normal"/>
    <w:next w:val="Normal"/>
    <w:link w:val="IntenseQuoteChar"/>
    <w:uiPriority w:val="30"/>
    <w:semiHidden/>
    <w:unhideWhenUsed/>
    <w:qFormat/>
    <w:rsid w:val="001A40E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A40E4"/>
    <w:rPr>
      <w:i/>
      <w:iCs/>
      <w:color w:val="365F91" w:themeColor="accent1" w:themeShade="BF"/>
    </w:rPr>
  </w:style>
  <w:style w:type="paragraph" w:styleId="BlockText">
    <w:name w:val="Block Text"/>
    <w:basedOn w:val="Normal"/>
    <w:uiPriority w:val="99"/>
    <w:semiHidden/>
    <w:unhideWhenUsed/>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UnresolvedMention1">
    <w:name w:val="Unresolved Mention1"/>
    <w:basedOn w:val="DefaultParagraphFont"/>
    <w:uiPriority w:val="99"/>
    <w:semiHidden/>
    <w:unhideWhenUsed/>
    <w:rsid w:val="001A40E4"/>
    <w:rPr>
      <w:color w:val="595959" w:themeColor="text1" w:themeTint="A6"/>
      <w:shd w:val="clear" w:color="auto" w:fill="E6E6E6"/>
    </w:rPr>
  </w:style>
  <w:style w:type="paragraph" w:styleId="Caption">
    <w:name w:val="caption"/>
    <w:basedOn w:val="Normal"/>
    <w:next w:val="Normal"/>
    <w:uiPriority w:val="35"/>
    <w:semiHidden/>
    <w:unhideWhenUsed/>
    <w:qFormat/>
    <w:rsid w:val="005443BE"/>
    <w:pPr>
      <w:spacing w:before="0" w:after="200"/>
    </w:pPr>
    <w:rPr>
      <w:i/>
      <w:iCs/>
      <w:color w:val="1F497D" w:themeColor="text2"/>
      <w:sz w:val="18"/>
      <w:szCs w:val="18"/>
    </w:rPr>
  </w:style>
  <w:style w:type="character" w:styleId="Emphasis">
    <w:name w:val="Emphasis"/>
    <w:basedOn w:val="DefaultParagraphFont"/>
    <w:uiPriority w:val="20"/>
    <w:semiHidden/>
    <w:unhideWhenUsed/>
    <w:qFormat/>
    <w:rsid w:val="005443BE"/>
    <w:rPr>
      <w:i/>
      <w:iCs/>
    </w:rPr>
  </w:style>
  <w:style w:type="character" w:customStyle="1" w:styleId="Heading6Char">
    <w:name w:val="Heading 6 Char"/>
    <w:basedOn w:val="DefaultParagraphFont"/>
    <w:link w:val="Heading6"/>
    <w:uiPriority w:val="9"/>
    <w:semiHidden/>
    <w:rsid w:val="005443BE"/>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443BE"/>
    <w:rPr>
      <w:rFonts w:asciiTheme="majorHAnsi" w:eastAsiaTheme="majorEastAsia" w:hAnsiTheme="majorHAnsi" w:cstheme="majorBidi"/>
      <w:i/>
      <w:iCs/>
      <w:color w:val="243F60" w:themeColor="accent1" w:themeShade="7F"/>
    </w:rPr>
  </w:style>
  <w:style w:type="paragraph" w:styleId="ListParagraph">
    <w:name w:val="List Paragraph"/>
    <w:basedOn w:val="Normal"/>
    <w:uiPriority w:val="34"/>
    <w:unhideWhenUsed/>
    <w:qFormat/>
    <w:rsid w:val="005443BE"/>
    <w:pPr>
      <w:ind w:left="720"/>
      <w:contextualSpacing/>
    </w:pPr>
  </w:style>
  <w:style w:type="paragraph" w:styleId="Quote">
    <w:name w:val="Quote"/>
    <w:basedOn w:val="Normal"/>
    <w:next w:val="Normal"/>
    <w:link w:val="QuoteChar"/>
    <w:uiPriority w:val="29"/>
    <w:semiHidden/>
    <w:unhideWhenUsed/>
    <w:qFormat/>
    <w:rsid w:val="005443B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443BE"/>
    <w:rPr>
      <w:i/>
      <w:iCs/>
      <w:color w:val="404040" w:themeColor="text1" w:themeTint="BF"/>
    </w:rPr>
  </w:style>
  <w:style w:type="character" w:styleId="Strong">
    <w:name w:val="Strong"/>
    <w:basedOn w:val="DefaultParagraphFont"/>
    <w:uiPriority w:val="22"/>
    <w:semiHidden/>
    <w:unhideWhenUsed/>
    <w:qFormat/>
    <w:rsid w:val="005443BE"/>
    <w:rPr>
      <w:b/>
      <w:bCs/>
    </w:rPr>
  </w:style>
  <w:style w:type="paragraph" w:styleId="Subtitle">
    <w:name w:val="Subtitle"/>
    <w:basedOn w:val="Normal"/>
    <w:next w:val="Normal"/>
    <w:link w:val="SubtitleChar"/>
    <w:uiPriority w:val="11"/>
    <w:semiHidden/>
    <w:unhideWhenUsed/>
    <w:qFormat/>
    <w:rsid w:val="005443BE"/>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semiHidden/>
    <w:rsid w:val="005443BE"/>
    <w:rPr>
      <w:color w:val="5A5A5A" w:themeColor="text1" w:themeTint="A5"/>
      <w:spacing w:val="15"/>
      <w:sz w:val="22"/>
      <w:szCs w:val="22"/>
    </w:rPr>
  </w:style>
  <w:style w:type="character" w:styleId="SubtleEmphasis">
    <w:name w:val="Subtle Emphasis"/>
    <w:basedOn w:val="DefaultParagraphFont"/>
    <w:uiPriority w:val="19"/>
    <w:semiHidden/>
    <w:unhideWhenUsed/>
    <w:qFormat/>
    <w:rsid w:val="005443BE"/>
    <w:rPr>
      <w:i/>
      <w:iCs/>
      <w:color w:val="404040" w:themeColor="text1" w:themeTint="BF"/>
    </w:rPr>
  </w:style>
  <w:style w:type="character" w:styleId="SubtleReference">
    <w:name w:val="Subtle Reference"/>
    <w:basedOn w:val="DefaultParagraphFont"/>
    <w:uiPriority w:val="31"/>
    <w:semiHidden/>
    <w:unhideWhenUsed/>
    <w:qFormat/>
    <w:rsid w:val="005443BE"/>
    <w:rPr>
      <w:smallCaps/>
      <w:color w:val="5A5A5A" w:themeColor="text1" w:themeTint="A5"/>
    </w:rPr>
  </w:style>
  <w:style w:type="paragraph" w:styleId="Title">
    <w:name w:val="Title"/>
    <w:basedOn w:val="Normal"/>
    <w:next w:val="Normal"/>
    <w:link w:val="TitleChar"/>
    <w:uiPriority w:val="10"/>
    <w:semiHidden/>
    <w:unhideWhenUsed/>
    <w:qFormat/>
    <w:rsid w:val="005443BE"/>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443B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82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ogramassistant\AppData\Roaming\Microsoft\Templates\Job%20description%20form.dotx" TargetMode="External"/></Relationships>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Job description form</Template>
  <TotalTime>6</TotalTime>
  <Pages>2</Pages>
  <Words>675</Words>
  <Characters>3854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ProgramAssistant@MANNA.local</dc:creator>
  <cp:keywords/>
  <dc:description/>
  <cp:lastModifiedBy>Keri Fisher</cp:lastModifiedBy>
  <cp:revision>3</cp:revision>
  <cp:lastPrinted>2024-08-21T13:51:00Z</cp:lastPrinted>
  <dcterms:created xsi:type="dcterms:W3CDTF">2024-08-28T19:48:00Z</dcterms:created>
  <dcterms:modified xsi:type="dcterms:W3CDTF">2024-08-28T19:54:00Z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