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B1407" w14:textId="77052767" w:rsidR="000F1256" w:rsidRPr="00887899" w:rsidRDefault="00887899" w:rsidP="00887899">
      <w:pPr>
        <w:spacing w:line="360" w:lineRule="auto"/>
        <w:jc w:val="center"/>
        <w:rPr>
          <w:b/>
          <w:bCs/>
          <w:color w:val="000000" w:themeColor="text1"/>
          <w:sz w:val="36"/>
          <w:szCs w:val="36"/>
        </w:rPr>
      </w:pPr>
      <w:r w:rsidRPr="00887899">
        <w:rPr>
          <w:b/>
          <w:bCs/>
          <w:color w:val="000000" w:themeColor="text1"/>
          <w:sz w:val="36"/>
          <w:szCs w:val="36"/>
        </w:rPr>
        <w:t>“We’re All Here for a Reason”</w:t>
      </w:r>
    </w:p>
    <w:p w14:paraId="14163902" w14:textId="0A5524CF" w:rsidR="00887899" w:rsidRPr="00887899" w:rsidRDefault="00887899" w:rsidP="00887899">
      <w:pPr>
        <w:spacing w:line="360" w:lineRule="auto"/>
        <w:jc w:val="center"/>
        <w:rPr>
          <w:b/>
          <w:bCs/>
          <w:color w:val="000000" w:themeColor="text1"/>
          <w:sz w:val="36"/>
          <w:szCs w:val="36"/>
        </w:rPr>
      </w:pPr>
      <w:r w:rsidRPr="00887899">
        <w:rPr>
          <w:b/>
          <w:bCs/>
          <w:color w:val="000000" w:themeColor="text1"/>
          <w:sz w:val="36"/>
          <w:szCs w:val="36"/>
        </w:rPr>
        <w:t>Wise Aging Group at ChaiVillageLA</w:t>
      </w:r>
    </w:p>
    <w:p w14:paraId="1BC584AB" w14:textId="77777777" w:rsidR="00887899" w:rsidRPr="00887899" w:rsidRDefault="00887899" w:rsidP="00887899">
      <w:pPr>
        <w:spacing w:line="360" w:lineRule="auto"/>
        <w:rPr>
          <w:sz w:val="32"/>
          <w:szCs w:val="32"/>
        </w:rPr>
      </w:pPr>
    </w:p>
    <w:p w14:paraId="4831E47E" w14:textId="7642D6B7" w:rsidR="00887899" w:rsidRPr="00887899" w:rsidRDefault="00887899" w:rsidP="00887899">
      <w:pPr>
        <w:spacing w:line="360" w:lineRule="auto"/>
        <w:rPr>
          <w:sz w:val="32"/>
          <w:szCs w:val="32"/>
        </w:rPr>
      </w:pPr>
      <w:r w:rsidRPr="00887899">
        <w:rPr>
          <w:sz w:val="32"/>
          <w:szCs w:val="32"/>
        </w:rPr>
        <w:t xml:space="preserve">The ChaiVillageLA Wise Aging Group completed a </w:t>
      </w:r>
      <w:r>
        <w:rPr>
          <w:sz w:val="32"/>
          <w:szCs w:val="32"/>
        </w:rPr>
        <w:t>multi</w:t>
      </w:r>
      <w:r w:rsidRPr="00887899">
        <w:rPr>
          <w:sz w:val="32"/>
          <w:szCs w:val="32"/>
        </w:rPr>
        <w:t>-session program and felt so strongly about what they had discussed, that they resolved to continue on their own.  Tuesday, June 5th marked the official culmination of the program, facilitated by Director Devorah Servi, in which the group came together as a community of friends to explore one’s stage of life, the role of forgiveness, acceptance of changes in one’s body and living a rich life despite loss.</w:t>
      </w:r>
    </w:p>
    <w:p w14:paraId="213DAB38" w14:textId="77777777" w:rsidR="00887899" w:rsidRPr="00887899" w:rsidRDefault="00887899" w:rsidP="00887899">
      <w:pPr>
        <w:spacing w:line="360" w:lineRule="auto"/>
        <w:rPr>
          <w:sz w:val="32"/>
          <w:szCs w:val="32"/>
        </w:rPr>
      </w:pPr>
    </w:p>
    <w:p w14:paraId="5588997D" w14:textId="4CBA2C8F" w:rsidR="00887899" w:rsidRPr="00887899" w:rsidRDefault="00887899" w:rsidP="00887899">
      <w:pPr>
        <w:spacing w:line="360" w:lineRule="auto"/>
        <w:rPr>
          <w:sz w:val="32"/>
          <w:szCs w:val="32"/>
        </w:rPr>
      </w:pPr>
      <w:r w:rsidRPr="00887899">
        <w:rPr>
          <w:sz w:val="32"/>
          <w:szCs w:val="32"/>
        </w:rPr>
        <w:t>According to Georgia Mercer, “It was meaningful that we took time out to talk about the important realities and pressures of life. We even talked about the unspeakable.” Ira Laufer remarked, “We’re just beginning to open up and it’s encouraging.”  Elaine Deutsch added, “Everyone is so tolerant of one another’s opinions.” Isaac Levy summed up the sessions by saying, “Yesterday is history, today is now and tomorrow is a guess.”</w:t>
      </w:r>
      <w:bookmarkStart w:id="0" w:name="_GoBack"/>
      <w:bookmarkEnd w:id="0"/>
    </w:p>
    <w:p w14:paraId="3256780F" w14:textId="77777777" w:rsidR="00887899" w:rsidRPr="00887899" w:rsidRDefault="00887899" w:rsidP="00887899">
      <w:pPr>
        <w:spacing w:line="360" w:lineRule="auto"/>
        <w:rPr>
          <w:sz w:val="32"/>
          <w:szCs w:val="32"/>
        </w:rPr>
      </w:pPr>
    </w:p>
    <w:p w14:paraId="3A489FAE" w14:textId="0B306454" w:rsidR="00887899" w:rsidRPr="00887899" w:rsidRDefault="00887899" w:rsidP="00887899">
      <w:pPr>
        <w:spacing w:line="360" w:lineRule="auto"/>
        <w:rPr>
          <w:sz w:val="32"/>
          <w:szCs w:val="32"/>
        </w:rPr>
      </w:pPr>
      <w:r w:rsidRPr="00887899">
        <w:rPr>
          <w:sz w:val="32"/>
          <w:szCs w:val="32"/>
        </w:rPr>
        <w:t>As Devorah Servi put it, “Given the uncertainty of life, it’s a good thing we’re in this together.”  That’s for sure.</w:t>
      </w:r>
    </w:p>
    <w:sectPr w:rsidR="00887899" w:rsidRPr="00887899" w:rsidSect="00235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99"/>
    <w:rsid w:val="00235BD4"/>
    <w:rsid w:val="004A6D86"/>
    <w:rsid w:val="00887899"/>
    <w:rsid w:val="00C606A4"/>
    <w:rsid w:val="00D322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F39C23D"/>
  <w14:defaultImageDpi w14:val="32767"/>
  <w15:chartTrackingRefBased/>
  <w15:docId w15:val="{F007E0EE-2726-DF49-ACBA-BE44E227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Rosenblum</dc:creator>
  <cp:keywords/>
  <dc:description/>
  <cp:lastModifiedBy>Susan Rosenblum</cp:lastModifiedBy>
  <cp:revision>1</cp:revision>
  <dcterms:created xsi:type="dcterms:W3CDTF">2018-06-07T17:50:00Z</dcterms:created>
  <dcterms:modified xsi:type="dcterms:W3CDTF">2018-06-07T18:00:00Z</dcterms:modified>
</cp:coreProperties>
</file>