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54A5" w14:textId="37465666" w:rsidR="000D5EA4" w:rsidRPr="00635629" w:rsidRDefault="008B5FB6" w:rsidP="000D5EA4">
      <w:pPr>
        <w:jc w:val="both"/>
        <w:rPr>
          <w:rFonts w:ascii="Times" w:hAnsi="Times"/>
          <w:sz w:val="24"/>
          <w:szCs w:val="24"/>
          <w:lang w:val="en-CA"/>
        </w:rPr>
      </w:pPr>
      <w:r>
        <w:rPr>
          <w:rFonts w:ascii="Times" w:hAnsi="Times"/>
          <w:noProof/>
          <w:sz w:val="24"/>
          <w:szCs w:val="24"/>
        </w:rPr>
        <w:drawing>
          <wp:anchor distT="0" distB="0" distL="114300" distR="114300" simplePos="0" relativeHeight="251659264" behindDoc="0" locked="0" layoutInCell="1" allowOverlap="1" wp14:anchorId="6717F911" wp14:editId="16EF53D2">
            <wp:simplePos x="0" y="0"/>
            <wp:positionH relativeFrom="margin">
              <wp:posOffset>-615067</wp:posOffset>
            </wp:positionH>
            <wp:positionV relativeFrom="margin">
              <wp:posOffset>-582424</wp:posOffset>
            </wp:positionV>
            <wp:extent cx="1602105" cy="1012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O-logo-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105" cy="101219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noProof/>
          <w:sz w:val="24"/>
          <w:szCs w:val="24"/>
        </w:rPr>
        <w:drawing>
          <wp:anchor distT="0" distB="0" distL="114300" distR="114300" simplePos="0" relativeHeight="251658240" behindDoc="0" locked="0" layoutInCell="1" allowOverlap="1" wp14:anchorId="651C4916" wp14:editId="5512305B">
            <wp:simplePos x="0" y="0"/>
            <wp:positionH relativeFrom="margin">
              <wp:posOffset>4942840</wp:posOffset>
            </wp:positionH>
            <wp:positionV relativeFrom="margin">
              <wp:posOffset>-636270</wp:posOffset>
            </wp:positionV>
            <wp:extent cx="1619250" cy="1302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HC-LOGO-3LVD-BL-GR-JUNE301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302385"/>
                    </a:xfrm>
                    <a:prstGeom prst="rect">
                      <a:avLst/>
                    </a:prstGeom>
                  </pic:spPr>
                </pic:pic>
              </a:graphicData>
            </a:graphic>
            <wp14:sizeRelH relativeFrom="margin">
              <wp14:pctWidth>0</wp14:pctWidth>
            </wp14:sizeRelH>
            <wp14:sizeRelV relativeFrom="margin">
              <wp14:pctHeight>0</wp14:pctHeight>
            </wp14:sizeRelV>
          </wp:anchor>
        </w:drawing>
      </w:r>
      <w:r w:rsidR="00B05B8B">
        <w:rPr>
          <w:rFonts w:ascii="Times" w:hAnsi="Times"/>
          <w:sz w:val="24"/>
          <w:szCs w:val="24"/>
          <w:lang w:val="en-CA"/>
        </w:rPr>
        <w:br/>
      </w:r>
      <w:r w:rsidR="00B05B8B">
        <w:rPr>
          <w:rFonts w:ascii="Times" w:hAnsi="Times"/>
          <w:sz w:val="24"/>
          <w:szCs w:val="24"/>
          <w:lang w:val="en-CA"/>
        </w:rPr>
        <w:br/>
      </w:r>
      <w:r w:rsidR="00B05B8B">
        <w:rPr>
          <w:rFonts w:ascii="Times" w:hAnsi="Times"/>
          <w:sz w:val="24"/>
          <w:szCs w:val="24"/>
          <w:lang w:val="en-CA"/>
        </w:rPr>
        <w:br/>
      </w:r>
      <w:r w:rsidR="00B05B8B">
        <w:rPr>
          <w:rFonts w:ascii="Times" w:hAnsi="Times"/>
          <w:sz w:val="24"/>
          <w:szCs w:val="24"/>
          <w:lang w:val="en-CA"/>
        </w:rPr>
        <w:br/>
      </w:r>
      <w:r w:rsidR="000D2B98" w:rsidRPr="00635629">
        <w:rPr>
          <w:rFonts w:ascii="Times" w:hAnsi="Times"/>
          <w:sz w:val="24"/>
          <w:szCs w:val="24"/>
          <w:lang w:val="en-CA"/>
        </w:rPr>
        <w:t>The Canadian Coalition for Green Heath</w:t>
      </w:r>
      <w:r w:rsidR="009C6D98" w:rsidRPr="00635629">
        <w:rPr>
          <w:rFonts w:ascii="Times" w:hAnsi="Times"/>
          <w:sz w:val="24"/>
          <w:szCs w:val="24"/>
          <w:lang w:val="en-CA"/>
        </w:rPr>
        <w:t xml:space="preserve"> C</w:t>
      </w:r>
      <w:r w:rsidR="000D2B98" w:rsidRPr="00635629">
        <w:rPr>
          <w:rFonts w:ascii="Times" w:hAnsi="Times"/>
          <w:sz w:val="24"/>
          <w:szCs w:val="24"/>
          <w:lang w:val="en-CA"/>
        </w:rPr>
        <w:t xml:space="preserve">are </w:t>
      </w:r>
      <w:r w:rsidR="008321C7">
        <w:rPr>
          <w:rFonts w:ascii="Times" w:hAnsi="Times"/>
          <w:sz w:val="24"/>
          <w:szCs w:val="24"/>
          <w:lang w:val="en-CA"/>
        </w:rPr>
        <w:t xml:space="preserve">(CCGHC) </w:t>
      </w:r>
      <w:r w:rsidR="000D2B98" w:rsidRPr="00635629">
        <w:rPr>
          <w:rFonts w:ascii="Times" w:hAnsi="Times"/>
          <w:sz w:val="24"/>
          <w:szCs w:val="24"/>
          <w:lang w:val="en-CA"/>
        </w:rPr>
        <w:t>and the Recycling Council of Ontario</w:t>
      </w:r>
      <w:r w:rsidR="00F967DB" w:rsidRPr="00635629">
        <w:rPr>
          <w:rFonts w:ascii="Times" w:hAnsi="Times"/>
          <w:sz w:val="24"/>
          <w:szCs w:val="24"/>
          <w:lang w:val="en-CA"/>
        </w:rPr>
        <w:t xml:space="preserve"> </w:t>
      </w:r>
      <w:r w:rsidR="00110967" w:rsidRPr="00635629">
        <w:rPr>
          <w:rFonts w:ascii="Times" w:hAnsi="Times"/>
          <w:sz w:val="24"/>
          <w:szCs w:val="24"/>
          <w:lang w:val="en-CA"/>
        </w:rPr>
        <w:t xml:space="preserve">(RCO) </w:t>
      </w:r>
      <w:r w:rsidR="009C6D98" w:rsidRPr="00635629">
        <w:rPr>
          <w:rFonts w:ascii="Times" w:hAnsi="Times"/>
          <w:sz w:val="24"/>
          <w:szCs w:val="24"/>
          <w:lang w:val="en-CA"/>
        </w:rPr>
        <w:t xml:space="preserve">are pleased to announce the second </w:t>
      </w:r>
      <w:r w:rsidR="005A0B74">
        <w:rPr>
          <w:rFonts w:ascii="Times" w:hAnsi="Times"/>
          <w:sz w:val="24"/>
          <w:szCs w:val="24"/>
          <w:lang w:val="en-CA"/>
        </w:rPr>
        <w:t>in</w:t>
      </w:r>
      <w:r w:rsidR="00110967" w:rsidRPr="00635629">
        <w:rPr>
          <w:rFonts w:ascii="Times" w:hAnsi="Times"/>
          <w:sz w:val="24"/>
          <w:szCs w:val="24"/>
          <w:lang w:val="en-CA"/>
        </w:rPr>
        <w:t xml:space="preserve"> </w:t>
      </w:r>
      <w:r w:rsidR="009C6D98" w:rsidRPr="00635629">
        <w:rPr>
          <w:rFonts w:ascii="Times" w:hAnsi="Times"/>
          <w:sz w:val="24"/>
          <w:szCs w:val="24"/>
          <w:lang w:val="en-CA"/>
        </w:rPr>
        <w:t xml:space="preserve">our series of collaborative webinars </w:t>
      </w:r>
      <w:r w:rsidR="00110967" w:rsidRPr="00635629">
        <w:rPr>
          <w:rFonts w:ascii="Times" w:hAnsi="Times"/>
          <w:sz w:val="24"/>
          <w:szCs w:val="24"/>
          <w:lang w:val="en-CA"/>
        </w:rPr>
        <w:t xml:space="preserve">that examines  </w:t>
      </w:r>
      <w:r w:rsidR="000D5EA4" w:rsidRPr="00635629">
        <w:rPr>
          <w:lang w:val="en-CA"/>
        </w:rPr>
        <w:t xml:space="preserve"> </w:t>
      </w:r>
      <w:r w:rsidR="000D5EA4" w:rsidRPr="00635629">
        <w:rPr>
          <w:rFonts w:ascii="Times" w:hAnsi="Times"/>
          <w:sz w:val="24"/>
          <w:szCs w:val="24"/>
          <w:lang w:val="en-CA"/>
        </w:rPr>
        <w:t>resource efficiency and waste reduction in Canada’s health care sector</w:t>
      </w:r>
      <w:r w:rsidR="000D5EA4" w:rsidRPr="00635629" w:rsidDel="00110967">
        <w:rPr>
          <w:rFonts w:ascii="Times" w:hAnsi="Times"/>
          <w:sz w:val="24"/>
          <w:szCs w:val="24"/>
          <w:lang w:val="en-CA"/>
        </w:rPr>
        <w:t xml:space="preserve"> </w:t>
      </w:r>
    </w:p>
    <w:p w14:paraId="5186A178" w14:textId="2FCE785F" w:rsidR="000D5EA4" w:rsidRPr="00635629" w:rsidRDefault="0088582C" w:rsidP="00635629">
      <w:pPr>
        <w:jc w:val="center"/>
        <w:outlineLvl w:val="0"/>
        <w:rPr>
          <w:rFonts w:ascii="Times" w:hAnsi="Times"/>
          <w:b/>
          <w:sz w:val="24"/>
          <w:szCs w:val="24"/>
          <w:lang w:val="en-CA"/>
        </w:rPr>
      </w:pPr>
      <w:r>
        <w:rPr>
          <w:rFonts w:ascii="Times" w:hAnsi="Times"/>
          <w:b/>
          <w:sz w:val="24"/>
          <w:szCs w:val="24"/>
          <w:lang w:val="en-CA"/>
        </w:rPr>
        <w:t>Updating</w:t>
      </w:r>
      <w:r w:rsidR="000D5EA4" w:rsidRPr="00635629">
        <w:rPr>
          <w:rFonts w:ascii="Times" w:hAnsi="Times"/>
          <w:b/>
          <w:sz w:val="24"/>
          <w:szCs w:val="24"/>
          <w:lang w:val="en-CA"/>
        </w:rPr>
        <w:t xml:space="preserve"> Procurement Practices to Drive Diversion</w:t>
      </w:r>
    </w:p>
    <w:p w14:paraId="3A79E852" w14:textId="7FDA56AA" w:rsidR="000D2B98" w:rsidRPr="00635629" w:rsidRDefault="00110967" w:rsidP="00635629">
      <w:pPr>
        <w:jc w:val="center"/>
        <w:rPr>
          <w:rFonts w:ascii="Times" w:hAnsi="Times"/>
          <w:sz w:val="24"/>
          <w:szCs w:val="24"/>
          <w:lang w:val="en-CA"/>
        </w:rPr>
      </w:pPr>
      <w:r w:rsidRPr="00635629">
        <w:rPr>
          <w:rFonts w:ascii="Times" w:hAnsi="Times"/>
          <w:sz w:val="24"/>
          <w:szCs w:val="24"/>
          <w:lang w:val="en-CA"/>
        </w:rPr>
        <w:t xml:space="preserve">Tuesday, </w:t>
      </w:r>
      <w:r w:rsidR="0088582C">
        <w:rPr>
          <w:rFonts w:ascii="Times" w:hAnsi="Times"/>
          <w:sz w:val="24"/>
          <w:szCs w:val="24"/>
          <w:lang w:val="en-CA"/>
        </w:rPr>
        <w:t>June 27</w:t>
      </w:r>
      <w:r w:rsidR="000D2B98" w:rsidRPr="00635629">
        <w:rPr>
          <w:rFonts w:ascii="Times" w:hAnsi="Times"/>
          <w:sz w:val="24"/>
          <w:szCs w:val="24"/>
          <w:lang w:val="en-CA"/>
        </w:rPr>
        <w:t>, 2018</w:t>
      </w:r>
      <w:r w:rsidRPr="00635629">
        <w:rPr>
          <w:rFonts w:ascii="Times" w:hAnsi="Times"/>
          <w:sz w:val="24"/>
          <w:szCs w:val="24"/>
          <w:lang w:val="en-CA"/>
        </w:rPr>
        <w:br/>
      </w:r>
      <w:r w:rsidR="00941DEF">
        <w:rPr>
          <w:rFonts w:ascii="Times" w:hAnsi="Times"/>
          <w:sz w:val="24"/>
          <w:szCs w:val="24"/>
          <w:lang w:val="en-CA"/>
        </w:rPr>
        <w:t>11a.m.</w:t>
      </w:r>
      <w:r w:rsidR="00CC1F3D" w:rsidRPr="00635629">
        <w:rPr>
          <w:rFonts w:ascii="Times" w:hAnsi="Times"/>
          <w:sz w:val="24"/>
          <w:szCs w:val="24"/>
          <w:lang w:val="en-CA"/>
        </w:rPr>
        <w:t xml:space="preserve"> – 1</w:t>
      </w:r>
      <w:r w:rsidR="00941DEF">
        <w:rPr>
          <w:rFonts w:ascii="Times" w:hAnsi="Times"/>
          <w:sz w:val="24"/>
          <w:szCs w:val="24"/>
          <w:lang w:val="en-CA"/>
        </w:rPr>
        <w:t>1</w:t>
      </w:r>
      <w:bookmarkStart w:id="0" w:name="_GoBack"/>
      <w:bookmarkEnd w:id="0"/>
      <w:r w:rsidR="00CC1F3D" w:rsidRPr="00635629">
        <w:rPr>
          <w:rFonts w:ascii="Times" w:hAnsi="Times"/>
          <w:sz w:val="24"/>
          <w:szCs w:val="24"/>
          <w:lang w:val="en-CA"/>
        </w:rPr>
        <w:t xml:space="preserve"> p.m. </w:t>
      </w:r>
    </w:p>
    <w:p w14:paraId="3BBB36F6" w14:textId="1EEC8F2F" w:rsidR="000D5EA4" w:rsidRPr="00635629" w:rsidRDefault="000D5EA4" w:rsidP="000D5EA4">
      <w:pPr>
        <w:jc w:val="center"/>
        <w:rPr>
          <w:rFonts w:ascii="Times" w:hAnsi="Times"/>
          <w:sz w:val="24"/>
          <w:szCs w:val="24"/>
          <w:lang w:val="en-CA"/>
        </w:rPr>
      </w:pPr>
      <w:r w:rsidRPr="00635629">
        <w:rPr>
          <w:rFonts w:ascii="Times" w:hAnsi="Times"/>
          <w:sz w:val="24"/>
          <w:szCs w:val="24"/>
          <w:lang w:val="en-CA"/>
        </w:rPr>
        <w:t>Featured guest: Lisa James, President and CEO, Environmental Advisory Group Inc. (EAG), a boutique consultancy specializing in the healthcare field</w:t>
      </w:r>
      <w:r w:rsidR="0088582C">
        <w:rPr>
          <w:rFonts w:ascii="Times" w:hAnsi="Times"/>
          <w:sz w:val="24"/>
          <w:szCs w:val="24"/>
          <w:lang w:val="en-CA"/>
        </w:rPr>
        <w:t>.</w:t>
      </w:r>
      <w:r w:rsidR="008B3CD6">
        <w:rPr>
          <w:rFonts w:ascii="Times" w:hAnsi="Times"/>
          <w:sz w:val="24"/>
          <w:szCs w:val="24"/>
          <w:lang w:val="en-CA"/>
        </w:rPr>
        <w:br/>
      </w:r>
    </w:p>
    <w:p w14:paraId="71D26329" w14:textId="7823CF49" w:rsidR="000D2B98" w:rsidRPr="008B3CD6" w:rsidRDefault="000D2B98" w:rsidP="00110967">
      <w:pPr>
        <w:jc w:val="both"/>
        <w:rPr>
          <w:rFonts w:ascii="Times" w:hAnsi="Times"/>
          <w:sz w:val="24"/>
          <w:szCs w:val="24"/>
          <w:lang w:val="en-CA"/>
        </w:rPr>
      </w:pPr>
      <w:r w:rsidRPr="008B3CD6">
        <w:rPr>
          <w:rFonts w:ascii="Times" w:hAnsi="Times"/>
          <w:sz w:val="24"/>
          <w:szCs w:val="24"/>
          <w:lang w:val="en-CA"/>
        </w:rPr>
        <w:t xml:space="preserve">We are </w:t>
      </w:r>
      <w:r w:rsidR="00110967" w:rsidRPr="008B3CD6">
        <w:rPr>
          <w:rFonts w:ascii="Times" w:hAnsi="Times"/>
          <w:sz w:val="24"/>
          <w:szCs w:val="24"/>
          <w:lang w:val="en-CA"/>
        </w:rPr>
        <w:t xml:space="preserve">currently </w:t>
      </w:r>
      <w:r w:rsidRPr="008B3CD6">
        <w:rPr>
          <w:rFonts w:ascii="Times" w:hAnsi="Times"/>
          <w:sz w:val="24"/>
          <w:szCs w:val="24"/>
          <w:lang w:val="en-CA"/>
        </w:rPr>
        <w:t xml:space="preserve">reaching out to </w:t>
      </w:r>
      <w:r w:rsidR="00E3099C" w:rsidRPr="008B3CD6">
        <w:rPr>
          <w:rFonts w:ascii="Times" w:hAnsi="Times"/>
          <w:sz w:val="24"/>
          <w:szCs w:val="24"/>
          <w:lang w:val="en-CA"/>
        </w:rPr>
        <w:t>health</w:t>
      </w:r>
      <w:r w:rsidR="009C6D98" w:rsidRPr="008B3CD6">
        <w:rPr>
          <w:rFonts w:ascii="Times" w:hAnsi="Times"/>
          <w:sz w:val="24"/>
          <w:szCs w:val="24"/>
          <w:lang w:val="en-CA"/>
        </w:rPr>
        <w:t xml:space="preserve"> </w:t>
      </w:r>
      <w:r w:rsidR="00E3099C" w:rsidRPr="008B3CD6">
        <w:rPr>
          <w:rFonts w:ascii="Times" w:hAnsi="Times"/>
          <w:sz w:val="24"/>
          <w:szCs w:val="24"/>
          <w:lang w:val="en-CA"/>
        </w:rPr>
        <w:t>care sector</w:t>
      </w:r>
      <w:r w:rsidR="00110967" w:rsidRPr="008B3CD6">
        <w:rPr>
          <w:rFonts w:ascii="Times" w:hAnsi="Times"/>
          <w:sz w:val="24"/>
          <w:szCs w:val="24"/>
          <w:lang w:val="en-CA"/>
        </w:rPr>
        <w:t xml:space="preserve"> stakeholders</w:t>
      </w:r>
      <w:r w:rsidR="006D0E44">
        <w:rPr>
          <w:rFonts w:ascii="Times" w:hAnsi="Times"/>
          <w:sz w:val="24"/>
          <w:szCs w:val="24"/>
          <w:lang w:val="en-CA"/>
        </w:rPr>
        <w:t xml:space="preserve"> to gain an understanding of current procurement practices and how procurement is currently being used to drive waste reduction. Stakeholders we </w:t>
      </w:r>
      <w:r w:rsidR="008321C7">
        <w:rPr>
          <w:rFonts w:ascii="Times" w:hAnsi="Times"/>
          <w:sz w:val="24"/>
          <w:szCs w:val="24"/>
          <w:lang w:val="en-CA"/>
        </w:rPr>
        <w:t xml:space="preserve">want </w:t>
      </w:r>
      <w:r w:rsidR="006D0E44">
        <w:rPr>
          <w:rFonts w:ascii="Times" w:hAnsi="Times"/>
          <w:sz w:val="24"/>
          <w:szCs w:val="24"/>
          <w:lang w:val="en-CA"/>
        </w:rPr>
        <w:t>to hear from</w:t>
      </w:r>
      <w:r w:rsidR="00E3099C" w:rsidRPr="008B3CD6">
        <w:rPr>
          <w:rFonts w:ascii="Times" w:hAnsi="Times"/>
          <w:sz w:val="24"/>
          <w:szCs w:val="24"/>
          <w:lang w:val="en-CA"/>
        </w:rPr>
        <w:t>, includ</w:t>
      </w:r>
      <w:r w:rsidR="006D0E44">
        <w:rPr>
          <w:rFonts w:ascii="Times" w:hAnsi="Times"/>
          <w:sz w:val="24"/>
          <w:szCs w:val="24"/>
          <w:lang w:val="en-CA"/>
        </w:rPr>
        <w:t>e</w:t>
      </w:r>
      <w:r w:rsidR="00E3099C" w:rsidRPr="008B3CD6">
        <w:rPr>
          <w:rFonts w:ascii="Times" w:hAnsi="Times"/>
          <w:sz w:val="24"/>
          <w:szCs w:val="24"/>
          <w:lang w:val="en-CA"/>
        </w:rPr>
        <w:t>:</w:t>
      </w:r>
    </w:p>
    <w:p w14:paraId="2F32FFC6" w14:textId="39150ED0" w:rsidR="00E3099C" w:rsidRPr="008B3CD6" w:rsidRDefault="00E3099C" w:rsidP="00110967">
      <w:pPr>
        <w:pStyle w:val="ListParagraph"/>
        <w:numPr>
          <w:ilvl w:val="0"/>
          <w:numId w:val="1"/>
        </w:numPr>
        <w:jc w:val="both"/>
        <w:rPr>
          <w:rFonts w:ascii="Times" w:hAnsi="Times"/>
          <w:sz w:val="24"/>
          <w:szCs w:val="24"/>
          <w:lang w:val="en-CA"/>
        </w:rPr>
      </w:pPr>
      <w:r w:rsidRPr="008B3CD6">
        <w:rPr>
          <w:rFonts w:ascii="Times" w:hAnsi="Times"/>
          <w:sz w:val="24"/>
          <w:szCs w:val="24"/>
          <w:lang w:val="en-CA"/>
        </w:rPr>
        <w:t>Drug Manufacturers/Distributors</w:t>
      </w:r>
    </w:p>
    <w:p w14:paraId="528B2DB7" w14:textId="7CC98C1E" w:rsidR="00E3099C" w:rsidRPr="008B3CD6" w:rsidRDefault="00E3099C" w:rsidP="00110967">
      <w:pPr>
        <w:pStyle w:val="ListParagraph"/>
        <w:numPr>
          <w:ilvl w:val="0"/>
          <w:numId w:val="1"/>
        </w:numPr>
        <w:jc w:val="both"/>
        <w:rPr>
          <w:rFonts w:ascii="Times" w:hAnsi="Times"/>
          <w:sz w:val="24"/>
          <w:szCs w:val="24"/>
          <w:lang w:val="en-CA"/>
        </w:rPr>
      </w:pPr>
      <w:r w:rsidRPr="008B3CD6">
        <w:rPr>
          <w:rFonts w:ascii="Times" w:hAnsi="Times"/>
          <w:sz w:val="24"/>
          <w:szCs w:val="24"/>
          <w:lang w:val="en-CA"/>
        </w:rPr>
        <w:t>Hospitals</w:t>
      </w:r>
    </w:p>
    <w:p w14:paraId="406596B4" w14:textId="0894BDBF" w:rsidR="00E3099C" w:rsidRPr="008B3CD6" w:rsidRDefault="00E3099C" w:rsidP="00110967">
      <w:pPr>
        <w:pStyle w:val="ListParagraph"/>
        <w:numPr>
          <w:ilvl w:val="0"/>
          <w:numId w:val="1"/>
        </w:numPr>
        <w:jc w:val="both"/>
        <w:rPr>
          <w:rFonts w:ascii="Times" w:hAnsi="Times"/>
          <w:sz w:val="24"/>
          <w:szCs w:val="24"/>
          <w:lang w:val="en-CA"/>
        </w:rPr>
      </w:pPr>
      <w:r w:rsidRPr="008B3CD6">
        <w:rPr>
          <w:rFonts w:ascii="Times" w:hAnsi="Times"/>
          <w:sz w:val="24"/>
          <w:szCs w:val="24"/>
          <w:lang w:val="en-CA"/>
        </w:rPr>
        <w:t>Industry Associations</w:t>
      </w:r>
    </w:p>
    <w:p w14:paraId="14534D56" w14:textId="77777777" w:rsidR="00E3099C" w:rsidRPr="008B3CD6" w:rsidRDefault="00E3099C" w:rsidP="00110967">
      <w:pPr>
        <w:pStyle w:val="ListParagraph"/>
        <w:numPr>
          <w:ilvl w:val="0"/>
          <w:numId w:val="1"/>
        </w:numPr>
        <w:jc w:val="both"/>
        <w:rPr>
          <w:rFonts w:ascii="Times" w:hAnsi="Times"/>
          <w:sz w:val="24"/>
          <w:szCs w:val="24"/>
          <w:lang w:val="en-CA"/>
        </w:rPr>
      </w:pPr>
      <w:r w:rsidRPr="008B3CD6">
        <w:rPr>
          <w:rFonts w:ascii="Times" w:hAnsi="Times"/>
          <w:sz w:val="24"/>
          <w:szCs w:val="24"/>
          <w:lang w:val="en-CA"/>
        </w:rPr>
        <w:t>Long-Term Care Facilities</w:t>
      </w:r>
    </w:p>
    <w:p w14:paraId="5ACA9CD4" w14:textId="77777777" w:rsidR="00E3099C" w:rsidRPr="008B3CD6" w:rsidRDefault="00E3099C" w:rsidP="00110967">
      <w:pPr>
        <w:pStyle w:val="ListParagraph"/>
        <w:numPr>
          <w:ilvl w:val="0"/>
          <w:numId w:val="1"/>
        </w:numPr>
        <w:jc w:val="both"/>
        <w:rPr>
          <w:rFonts w:ascii="Times" w:hAnsi="Times"/>
          <w:sz w:val="24"/>
          <w:szCs w:val="24"/>
          <w:lang w:val="en-CA"/>
        </w:rPr>
      </w:pPr>
      <w:r w:rsidRPr="008B3CD6">
        <w:rPr>
          <w:rFonts w:ascii="Times" w:hAnsi="Times"/>
          <w:sz w:val="24"/>
          <w:szCs w:val="24"/>
          <w:lang w:val="en-CA"/>
        </w:rPr>
        <w:t>Non-Government Organizations</w:t>
      </w:r>
    </w:p>
    <w:p w14:paraId="29EF60E3" w14:textId="77777777" w:rsidR="00E3099C" w:rsidRPr="008B3CD6" w:rsidRDefault="00E3099C" w:rsidP="00110967">
      <w:pPr>
        <w:pStyle w:val="ListParagraph"/>
        <w:numPr>
          <w:ilvl w:val="0"/>
          <w:numId w:val="1"/>
        </w:numPr>
        <w:jc w:val="both"/>
        <w:rPr>
          <w:rFonts w:ascii="Times" w:hAnsi="Times"/>
          <w:sz w:val="24"/>
          <w:szCs w:val="24"/>
          <w:lang w:val="en-CA"/>
        </w:rPr>
      </w:pPr>
      <w:r w:rsidRPr="008B3CD6">
        <w:rPr>
          <w:rFonts w:ascii="Times" w:hAnsi="Times"/>
          <w:sz w:val="24"/>
          <w:szCs w:val="24"/>
          <w:lang w:val="en-CA"/>
        </w:rPr>
        <w:t>Retailers</w:t>
      </w:r>
    </w:p>
    <w:p w14:paraId="5F649F35" w14:textId="149C686D" w:rsidR="0011711F" w:rsidRPr="008B3CD6" w:rsidRDefault="006D0E44" w:rsidP="00110967">
      <w:pPr>
        <w:jc w:val="both"/>
        <w:rPr>
          <w:rFonts w:ascii="Times" w:hAnsi="Times"/>
          <w:sz w:val="24"/>
          <w:szCs w:val="24"/>
          <w:lang w:val="en-CA"/>
        </w:rPr>
      </w:pPr>
      <w:r>
        <w:rPr>
          <w:rFonts w:ascii="Times" w:hAnsi="Times"/>
          <w:sz w:val="24"/>
          <w:szCs w:val="24"/>
          <w:lang w:val="en-CA"/>
        </w:rPr>
        <w:t xml:space="preserve">Please share your experience </w:t>
      </w:r>
      <w:r w:rsidR="00A62C0B">
        <w:rPr>
          <w:rFonts w:ascii="Times" w:hAnsi="Times"/>
          <w:sz w:val="24"/>
          <w:szCs w:val="24"/>
          <w:lang w:val="en-CA"/>
        </w:rPr>
        <w:t xml:space="preserve">by </w:t>
      </w:r>
      <w:r w:rsidR="0088582C" w:rsidRPr="0088582C">
        <w:rPr>
          <w:rFonts w:ascii="Times" w:hAnsi="Times"/>
          <w:b/>
          <w:sz w:val="24"/>
          <w:szCs w:val="24"/>
          <w:lang w:val="en-CA"/>
        </w:rPr>
        <w:t>June 6</w:t>
      </w:r>
      <w:r w:rsidR="00A62C0B" w:rsidRPr="0088582C">
        <w:rPr>
          <w:rFonts w:ascii="Times" w:hAnsi="Times"/>
          <w:b/>
          <w:sz w:val="24"/>
          <w:szCs w:val="24"/>
          <w:lang w:val="en-CA"/>
        </w:rPr>
        <w:t>, 2018</w:t>
      </w:r>
      <w:r w:rsidR="00A62C0B">
        <w:rPr>
          <w:rFonts w:ascii="Times" w:hAnsi="Times"/>
          <w:sz w:val="24"/>
          <w:szCs w:val="24"/>
          <w:lang w:val="en-CA"/>
        </w:rPr>
        <w:t xml:space="preserve"> </w:t>
      </w:r>
      <w:r>
        <w:rPr>
          <w:rFonts w:ascii="Times" w:hAnsi="Times"/>
          <w:sz w:val="24"/>
          <w:szCs w:val="24"/>
          <w:lang w:val="en-CA"/>
        </w:rPr>
        <w:t xml:space="preserve">to help </w:t>
      </w:r>
      <w:r w:rsidR="0011711F" w:rsidRPr="008B3CD6">
        <w:rPr>
          <w:rFonts w:ascii="Times" w:hAnsi="Times"/>
          <w:sz w:val="24"/>
          <w:szCs w:val="24"/>
          <w:lang w:val="en-CA"/>
        </w:rPr>
        <w:t xml:space="preserve">improve sustainability in </w:t>
      </w:r>
      <w:r w:rsidR="00110967" w:rsidRPr="008B3CD6">
        <w:rPr>
          <w:rFonts w:ascii="Times" w:hAnsi="Times"/>
          <w:sz w:val="24"/>
          <w:szCs w:val="24"/>
          <w:lang w:val="en-CA"/>
        </w:rPr>
        <w:t>health care</w:t>
      </w:r>
      <w:r w:rsidR="008321C7">
        <w:rPr>
          <w:rFonts w:ascii="Times" w:hAnsi="Times"/>
          <w:sz w:val="24"/>
          <w:szCs w:val="24"/>
          <w:lang w:val="en-CA"/>
        </w:rPr>
        <w:t xml:space="preserve"> by responding to the following questions and sharing your responses with </w:t>
      </w:r>
      <w:hyperlink r:id="rId10" w:history="1">
        <w:r w:rsidRPr="006D0E44">
          <w:rPr>
            <w:rStyle w:val="Hyperlink"/>
            <w:rFonts w:ascii="Times" w:hAnsi="Times"/>
            <w:sz w:val="24"/>
            <w:szCs w:val="24"/>
            <w:lang w:val="en-CA"/>
          </w:rPr>
          <w:t>jodi</w:t>
        </w:r>
        <w:r w:rsidRPr="008B3CD6">
          <w:rPr>
            <w:rStyle w:val="Hyperlink"/>
            <w:rFonts w:ascii="Times" w:hAnsi="Times"/>
            <w:sz w:val="24"/>
            <w:szCs w:val="24"/>
            <w:lang w:val="en-CA"/>
          </w:rPr>
          <w:t>@rco.on.ca</w:t>
        </w:r>
      </w:hyperlink>
      <w:r w:rsidR="0011711F" w:rsidRPr="008B3CD6">
        <w:rPr>
          <w:rFonts w:ascii="Times" w:hAnsi="Times"/>
          <w:sz w:val="24"/>
          <w:szCs w:val="24"/>
          <w:lang w:val="en-CA"/>
        </w:rPr>
        <w:t xml:space="preserve"> </w:t>
      </w:r>
      <w:r w:rsidR="008321C7">
        <w:rPr>
          <w:rFonts w:ascii="Times" w:hAnsi="Times"/>
          <w:sz w:val="24"/>
          <w:szCs w:val="24"/>
          <w:lang w:val="en-CA"/>
        </w:rPr>
        <w:t>and</w:t>
      </w:r>
      <w:r w:rsidR="0011711F" w:rsidRPr="008B3CD6">
        <w:rPr>
          <w:rFonts w:ascii="Times" w:hAnsi="Times"/>
          <w:sz w:val="24"/>
          <w:szCs w:val="24"/>
          <w:lang w:val="en-CA"/>
        </w:rPr>
        <w:t xml:space="preserve"> </w:t>
      </w:r>
      <w:hyperlink r:id="rId11" w:history="1">
        <w:r w:rsidR="0011711F" w:rsidRPr="008B3CD6">
          <w:rPr>
            <w:rStyle w:val="Hyperlink"/>
            <w:rFonts w:ascii="Times" w:hAnsi="Times"/>
            <w:sz w:val="24"/>
            <w:szCs w:val="24"/>
            <w:lang w:val="en-CA"/>
          </w:rPr>
          <w:t>dan@greenhealthcare.ca</w:t>
        </w:r>
      </w:hyperlink>
      <w:r w:rsidR="0011711F" w:rsidRPr="008B3CD6">
        <w:rPr>
          <w:rFonts w:ascii="Times" w:hAnsi="Times"/>
          <w:sz w:val="24"/>
          <w:szCs w:val="24"/>
          <w:lang w:val="en-CA"/>
        </w:rPr>
        <w:t xml:space="preserve">. </w:t>
      </w:r>
      <w:r w:rsidR="008321C7">
        <w:rPr>
          <w:rFonts w:ascii="Times" w:hAnsi="Times"/>
          <w:sz w:val="24"/>
          <w:szCs w:val="24"/>
          <w:lang w:val="en-CA"/>
        </w:rPr>
        <w:t xml:space="preserve">Your feedback will help us develop content for our next </w:t>
      </w:r>
      <w:r w:rsidR="009C6D98" w:rsidRPr="008B3CD6">
        <w:rPr>
          <w:rFonts w:ascii="Times" w:hAnsi="Times"/>
          <w:sz w:val="24"/>
          <w:szCs w:val="24"/>
          <w:lang w:val="en-CA"/>
        </w:rPr>
        <w:t>webinar:</w:t>
      </w:r>
    </w:p>
    <w:p w14:paraId="323C9DAE" w14:textId="77777777" w:rsidR="001B71FB" w:rsidRPr="008B3CD6" w:rsidRDefault="000D2B98" w:rsidP="00110967">
      <w:pPr>
        <w:pStyle w:val="ListParagraph"/>
        <w:numPr>
          <w:ilvl w:val="0"/>
          <w:numId w:val="2"/>
        </w:numPr>
        <w:spacing w:after="120"/>
        <w:contextualSpacing w:val="0"/>
        <w:jc w:val="both"/>
        <w:rPr>
          <w:rFonts w:ascii="Times" w:hAnsi="Times" w:cs="Calibri"/>
          <w:sz w:val="24"/>
          <w:szCs w:val="24"/>
          <w:lang w:val="en-CA"/>
        </w:rPr>
      </w:pPr>
      <w:r w:rsidRPr="008B3CD6">
        <w:rPr>
          <w:rFonts w:ascii="Times" w:hAnsi="Times" w:cs="Calibri"/>
          <w:sz w:val="24"/>
          <w:szCs w:val="24"/>
          <w:lang w:val="en-CA"/>
        </w:rPr>
        <w:t xml:space="preserve">Does your </w:t>
      </w:r>
      <w:r w:rsidR="00E3099C" w:rsidRPr="008B3CD6">
        <w:rPr>
          <w:rFonts w:ascii="Times" w:hAnsi="Times" w:cs="Calibri"/>
          <w:sz w:val="24"/>
          <w:szCs w:val="24"/>
          <w:lang w:val="en-CA"/>
        </w:rPr>
        <w:t>organization</w:t>
      </w:r>
      <w:r w:rsidRPr="008B3CD6">
        <w:rPr>
          <w:rFonts w:ascii="Times" w:hAnsi="Times" w:cs="Calibri"/>
          <w:sz w:val="24"/>
          <w:szCs w:val="24"/>
          <w:lang w:val="en-CA"/>
        </w:rPr>
        <w:t xml:space="preserve"> use procurement to influence sustainability?  If yes, how?</w:t>
      </w:r>
    </w:p>
    <w:p w14:paraId="5A79E57D" w14:textId="77777777" w:rsidR="0011711F" w:rsidRPr="008B3CD6" w:rsidRDefault="0011711F" w:rsidP="00110967">
      <w:pPr>
        <w:pStyle w:val="ListParagraph"/>
        <w:numPr>
          <w:ilvl w:val="0"/>
          <w:numId w:val="2"/>
        </w:numPr>
        <w:spacing w:after="120"/>
        <w:contextualSpacing w:val="0"/>
        <w:jc w:val="both"/>
        <w:rPr>
          <w:rFonts w:ascii="Times" w:hAnsi="Times" w:cs="Calibri"/>
          <w:sz w:val="24"/>
          <w:szCs w:val="24"/>
          <w:lang w:val="en-CA"/>
        </w:rPr>
      </w:pPr>
      <w:r w:rsidRPr="008B3CD6">
        <w:rPr>
          <w:rFonts w:ascii="Times" w:hAnsi="Times" w:cs="Calibri"/>
          <w:sz w:val="24"/>
          <w:szCs w:val="24"/>
          <w:lang w:val="en-CA"/>
        </w:rPr>
        <w:t xml:space="preserve">What does </w:t>
      </w:r>
      <w:r w:rsidR="009C6D98" w:rsidRPr="008B3CD6">
        <w:rPr>
          <w:rFonts w:ascii="Times" w:hAnsi="Times" w:cs="Calibri"/>
          <w:sz w:val="24"/>
          <w:szCs w:val="24"/>
          <w:lang w:val="en-CA"/>
        </w:rPr>
        <w:t>‘</w:t>
      </w:r>
      <w:r w:rsidRPr="008B3CD6">
        <w:rPr>
          <w:rFonts w:ascii="Times" w:hAnsi="Times" w:cs="Calibri"/>
          <w:sz w:val="24"/>
          <w:szCs w:val="24"/>
          <w:lang w:val="en-CA"/>
        </w:rPr>
        <w:t>sustainable procurement</w:t>
      </w:r>
      <w:r w:rsidR="009C6D98" w:rsidRPr="008B3CD6">
        <w:rPr>
          <w:rFonts w:ascii="Times" w:hAnsi="Times" w:cs="Calibri"/>
          <w:sz w:val="24"/>
          <w:szCs w:val="24"/>
          <w:lang w:val="en-CA"/>
        </w:rPr>
        <w:t>’</w:t>
      </w:r>
      <w:r w:rsidRPr="008B3CD6">
        <w:rPr>
          <w:rFonts w:ascii="Times" w:hAnsi="Times" w:cs="Calibri"/>
          <w:sz w:val="24"/>
          <w:szCs w:val="24"/>
          <w:lang w:val="en-CA"/>
        </w:rPr>
        <w:t xml:space="preserve"> mean to you?</w:t>
      </w:r>
    </w:p>
    <w:p w14:paraId="1165DEFB" w14:textId="77777777" w:rsidR="0011711F" w:rsidRPr="008B3CD6" w:rsidRDefault="00E3099C" w:rsidP="00110967">
      <w:pPr>
        <w:pStyle w:val="ListParagraph"/>
        <w:numPr>
          <w:ilvl w:val="0"/>
          <w:numId w:val="2"/>
        </w:numPr>
        <w:spacing w:after="120"/>
        <w:contextualSpacing w:val="0"/>
        <w:jc w:val="both"/>
        <w:rPr>
          <w:rFonts w:ascii="Times" w:hAnsi="Times" w:cs="Calibri"/>
          <w:sz w:val="24"/>
          <w:szCs w:val="24"/>
          <w:lang w:val="en-CA"/>
        </w:rPr>
      </w:pPr>
      <w:r w:rsidRPr="008B3CD6">
        <w:rPr>
          <w:rFonts w:ascii="Times" w:hAnsi="Times" w:cs="Calibri"/>
          <w:sz w:val="24"/>
          <w:szCs w:val="24"/>
          <w:lang w:val="en-CA"/>
        </w:rPr>
        <w:t>What are some of the obstacles to linking procurement with sustainability?</w:t>
      </w:r>
    </w:p>
    <w:p w14:paraId="729EF50A" w14:textId="145F75EC" w:rsidR="00E3099C" w:rsidRPr="008B3CD6" w:rsidRDefault="00E3099C" w:rsidP="00110967">
      <w:pPr>
        <w:pStyle w:val="ListParagraph"/>
        <w:numPr>
          <w:ilvl w:val="0"/>
          <w:numId w:val="2"/>
        </w:numPr>
        <w:spacing w:after="120"/>
        <w:contextualSpacing w:val="0"/>
        <w:jc w:val="both"/>
        <w:rPr>
          <w:rFonts w:ascii="Times" w:hAnsi="Times" w:cs="Calibri"/>
          <w:sz w:val="24"/>
          <w:szCs w:val="24"/>
          <w:lang w:val="en-CA"/>
        </w:rPr>
      </w:pPr>
      <w:r w:rsidRPr="008B3CD6">
        <w:rPr>
          <w:rFonts w:ascii="Times" w:hAnsi="Times" w:cs="Calibri"/>
          <w:sz w:val="24"/>
          <w:szCs w:val="24"/>
          <w:lang w:val="en-CA"/>
        </w:rPr>
        <w:t xml:space="preserve">Has your organization implemented some kind of sustainable procurement strategy? If yes, </w:t>
      </w:r>
      <w:r w:rsidR="009C6D98" w:rsidRPr="008B3CD6">
        <w:rPr>
          <w:rFonts w:ascii="Times" w:hAnsi="Times" w:cs="Calibri"/>
          <w:sz w:val="24"/>
          <w:szCs w:val="24"/>
          <w:lang w:val="en-CA"/>
        </w:rPr>
        <w:t>what</w:t>
      </w:r>
      <w:r w:rsidRPr="008B3CD6">
        <w:rPr>
          <w:rFonts w:ascii="Times" w:hAnsi="Times" w:cs="Calibri"/>
          <w:sz w:val="24"/>
          <w:szCs w:val="24"/>
          <w:lang w:val="en-CA"/>
        </w:rPr>
        <w:t xml:space="preserve"> outcomes have you </w:t>
      </w:r>
      <w:r w:rsidR="009C6D98" w:rsidRPr="008B3CD6">
        <w:rPr>
          <w:rFonts w:ascii="Times" w:hAnsi="Times" w:cs="Calibri"/>
          <w:sz w:val="24"/>
          <w:szCs w:val="24"/>
          <w:lang w:val="en-CA"/>
        </w:rPr>
        <w:t>achieved</w:t>
      </w:r>
      <w:r w:rsidRPr="008B3CD6">
        <w:rPr>
          <w:rFonts w:ascii="Times" w:hAnsi="Times" w:cs="Calibri"/>
          <w:sz w:val="24"/>
          <w:szCs w:val="24"/>
          <w:lang w:val="en-CA"/>
        </w:rPr>
        <w:t>?</w:t>
      </w:r>
    </w:p>
    <w:p w14:paraId="02A7876C" w14:textId="74F6D6A5" w:rsidR="00F967DB" w:rsidRPr="008B3CD6" w:rsidRDefault="00F967DB" w:rsidP="00110967">
      <w:pPr>
        <w:pStyle w:val="ListParagraph"/>
        <w:numPr>
          <w:ilvl w:val="0"/>
          <w:numId w:val="2"/>
        </w:numPr>
        <w:spacing w:after="120"/>
        <w:contextualSpacing w:val="0"/>
        <w:jc w:val="both"/>
        <w:rPr>
          <w:rFonts w:ascii="Times" w:hAnsi="Times" w:cs="Calibri"/>
          <w:sz w:val="24"/>
          <w:szCs w:val="24"/>
          <w:lang w:val="en-CA"/>
        </w:rPr>
      </w:pPr>
      <w:r w:rsidRPr="008B3CD6">
        <w:rPr>
          <w:rFonts w:ascii="Times" w:hAnsi="Times" w:cs="Calibri"/>
          <w:sz w:val="24"/>
          <w:szCs w:val="24"/>
          <w:lang w:val="en-CA"/>
        </w:rPr>
        <w:t>Does your company have a specific policy outlining desirable sustainability procurement practices? If yes, do new employees get introduced and/or trained on how to apply the procurement policy to their role in the organization?</w:t>
      </w:r>
    </w:p>
    <w:p w14:paraId="572B7DC3" w14:textId="71FDF0D8" w:rsidR="00E3099C" w:rsidRPr="008B3CD6" w:rsidRDefault="00E3099C" w:rsidP="00110967">
      <w:pPr>
        <w:jc w:val="both"/>
        <w:rPr>
          <w:rFonts w:ascii="Times" w:hAnsi="Times" w:cs="Calibri"/>
          <w:sz w:val="24"/>
          <w:szCs w:val="24"/>
          <w:lang w:val="en-CA"/>
        </w:rPr>
      </w:pPr>
    </w:p>
    <w:p w14:paraId="485B4DF9" w14:textId="77777777" w:rsidR="009665BC" w:rsidRDefault="009665BC" w:rsidP="00110967">
      <w:pPr>
        <w:jc w:val="both"/>
        <w:rPr>
          <w:rFonts w:ascii="Times" w:hAnsi="Times"/>
          <w:sz w:val="24"/>
          <w:szCs w:val="24"/>
          <w:lang w:val="en-CA"/>
        </w:rPr>
      </w:pPr>
    </w:p>
    <w:p w14:paraId="4AF09463" w14:textId="77777777" w:rsidR="008B5FB6" w:rsidRPr="008B3CD6" w:rsidRDefault="008B5FB6" w:rsidP="00110967">
      <w:pPr>
        <w:jc w:val="both"/>
        <w:rPr>
          <w:rFonts w:ascii="Times" w:hAnsi="Times"/>
          <w:sz w:val="24"/>
          <w:szCs w:val="24"/>
          <w:lang w:val="en-CA"/>
        </w:rPr>
      </w:pPr>
    </w:p>
    <w:p w14:paraId="3A8488DE" w14:textId="0277C8B4" w:rsidR="00E3099C" w:rsidRPr="001037BB" w:rsidRDefault="009665BC" w:rsidP="000D5EA4">
      <w:pPr>
        <w:jc w:val="both"/>
        <w:outlineLvl w:val="0"/>
        <w:rPr>
          <w:rFonts w:ascii="Times" w:hAnsi="Times"/>
          <w:b/>
          <w:color w:val="FF0000"/>
          <w:sz w:val="24"/>
          <w:szCs w:val="24"/>
          <w:lang w:val="en-CA"/>
        </w:rPr>
      </w:pPr>
      <w:r w:rsidRPr="001037BB">
        <w:rPr>
          <w:rFonts w:ascii="Times" w:hAnsi="Times"/>
          <w:b/>
          <w:color w:val="FF0000"/>
          <w:sz w:val="24"/>
          <w:szCs w:val="24"/>
          <w:lang w:val="en-CA"/>
        </w:rPr>
        <w:lastRenderedPageBreak/>
        <w:t>Sponsorship Opportunity</w:t>
      </w:r>
    </w:p>
    <w:p w14:paraId="09837D20" w14:textId="20CDC37E" w:rsidR="00B46800" w:rsidRPr="008B3CD6" w:rsidRDefault="009665BC" w:rsidP="00110967">
      <w:pPr>
        <w:jc w:val="both"/>
        <w:rPr>
          <w:rFonts w:ascii="Times" w:hAnsi="Times"/>
          <w:sz w:val="24"/>
          <w:szCs w:val="24"/>
          <w:lang w:val="en-CA"/>
        </w:rPr>
      </w:pPr>
      <w:r w:rsidRPr="00635629">
        <w:rPr>
          <w:rFonts w:ascii="Times" w:hAnsi="Times"/>
          <w:sz w:val="24"/>
          <w:szCs w:val="24"/>
          <w:lang w:val="en-CA"/>
        </w:rPr>
        <w:t xml:space="preserve">If your organization has strong ties </w:t>
      </w:r>
      <w:r w:rsidR="00110967" w:rsidRPr="00635629">
        <w:rPr>
          <w:rFonts w:ascii="Times" w:hAnsi="Times"/>
          <w:sz w:val="24"/>
          <w:szCs w:val="24"/>
          <w:lang w:val="en-CA"/>
        </w:rPr>
        <w:t xml:space="preserve">to </w:t>
      </w:r>
      <w:r w:rsidRPr="00635629">
        <w:rPr>
          <w:rFonts w:ascii="Times" w:hAnsi="Times"/>
          <w:sz w:val="24"/>
          <w:szCs w:val="24"/>
          <w:lang w:val="en-CA"/>
        </w:rPr>
        <w:t xml:space="preserve">the Canadian health care sector </w:t>
      </w:r>
      <w:r w:rsidR="00110967" w:rsidRPr="00635629">
        <w:rPr>
          <w:rFonts w:ascii="Times" w:hAnsi="Times"/>
          <w:sz w:val="24"/>
          <w:szCs w:val="24"/>
          <w:lang w:val="en-CA"/>
        </w:rPr>
        <w:t>and</w:t>
      </w:r>
      <w:r w:rsidR="0088582C">
        <w:rPr>
          <w:rFonts w:ascii="Times" w:hAnsi="Times"/>
          <w:sz w:val="24"/>
          <w:szCs w:val="24"/>
          <w:lang w:val="en-CA"/>
        </w:rPr>
        <w:t>/or</w:t>
      </w:r>
      <w:r w:rsidRPr="00635629">
        <w:rPr>
          <w:rFonts w:ascii="Times" w:hAnsi="Times"/>
          <w:sz w:val="24"/>
          <w:szCs w:val="24"/>
          <w:lang w:val="en-CA"/>
        </w:rPr>
        <w:t xml:space="preserve"> would like to improve your visibility</w:t>
      </w:r>
      <w:r w:rsidR="008321C7">
        <w:rPr>
          <w:rFonts w:ascii="Times" w:hAnsi="Times"/>
          <w:sz w:val="24"/>
          <w:szCs w:val="24"/>
          <w:lang w:val="en-CA"/>
        </w:rPr>
        <w:t>,</w:t>
      </w:r>
      <w:r w:rsidRPr="00635629">
        <w:rPr>
          <w:rFonts w:ascii="Times" w:hAnsi="Times"/>
          <w:sz w:val="24"/>
          <w:szCs w:val="24"/>
          <w:lang w:val="en-CA"/>
        </w:rPr>
        <w:t xml:space="preserve"> </w:t>
      </w:r>
      <w:r w:rsidR="008321C7">
        <w:rPr>
          <w:rFonts w:ascii="Times" w:hAnsi="Times"/>
          <w:sz w:val="24"/>
          <w:szCs w:val="24"/>
          <w:lang w:val="en-CA"/>
        </w:rPr>
        <w:t xml:space="preserve">our second collaborative </w:t>
      </w:r>
      <w:r w:rsidRPr="00635629">
        <w:rPr>
          <w:rFonts w:ascii="Times" w:hAnsi="Times"/>
          <w:sz w:val="24"/>
          <w:szCs w:val="24"/>
          <w:lang w:val="en-CA"/>
        </w:rPr>
        <w:t>webinar presents a unique</w:t>
      </w:r>
      <w:r w:rsidR="00B46800" w:rsidRPr="00635629">
        <w:rPr>
          <w:rFonts w:ascii="Times" w:hAnsi="Times"/>
          <w:sz w:val="24"/>
          <w:szCs w:val="24"/>
          <w:lang w:val="en-CA"/>
        </w:rPr>
        <w:t xml:space="preserve"> opportunity to support sustainability</w:t>
      </w:r>
      <w:r w:rsidR="008321C7">
        <w:rPr>
          <w:rFonts w:ascii="Times" w:hAnsi="Times"/>
          <w:sz w:val="24"/>
          <w:szCs w:val="24"/>
          <w:lang w:val="en-CA"/>
        </w:rPr>
        <w:t xml:space="preserve"> efforts</w:t>
      </w:r>
      <w:r w:rsidR="00110967" w:rsidRPr="00635629">
        <w:rPr>
          <w:rFonts w:ascii="Times" w:hAnsi="Times"/>
          <w:sz w:val="24"/>
          <w:szCs w:val="24"/>
          <w:lang w:val="en-CA"/>
        </w:rPr>
        <w:t xml:space="preserve"> </w:t>
      </w:r>
      <w:r w:rsidR="008321C7">
        <w:rPr>
          <w:rFonts w:ascii="Times" w:hAnsi="Times"/>
          <w:sz w:val="24"/>
          <w:szCs w:val="24"/>
          <w:lang w:val="en-CA"/>
        </w:rPr>
        <w:t xml:space="preserve">while aligning </w:t>
      </w:r>
      <w:r w:rsidR="00B46800" w:rsidRPr="00635629">
        <w:rPr>
          <w:rFonts w:ascii="Times" w:hAnsi="Times"/>
          <w:sz w:val="24"/>
          <w:szCs w:val="24"/>
          <w:lang w:val="en-CA"/>
        </w:rPr>
        <w:t xml:space="preserve">your organization </w:t>
      </w:r>
      <w:r w:rsidR="008321C7">
        <w:rPr>
          <w:rFonts w:ascii="Times" w:hAnsi="Times"/>
          <w:sz w:val="24"/>
          <w:szCs w:val="24"/>
          <w:lang w:val="en-CA"/>
        </w:rPr>
        <w:t xml:space="preserve">with our webinar series. To learn more about sponsorship opportunities, please </w:t>
      </w:r>
      <w:r w:rsidR="00B46800" w:rsidRPr="00635629">
        <w:rPr>
          <w:rFonts w:ascii="Times" w:hAnsi="Times"/>
          <w:sz w:val="24"/>
          <w:szCs w:val="24"/>
          <w:lang w:val="en-CA"/>
        </w:rPr>
        <w:t xml:space="preserve">contact </w:t>
      </w:r>
      <w:hyperlink r:id="rId12" w:history="1">
        <w:r w:rsidR="00635629" w:rsidRPr="003E129F">
          <w:rPr>
            <w:rStyle w:val="Hyperlink"/>
            <w:rFonts w:ascii="Times" w:hAnsi="Times"/>
            <w:sz w:val="24"/>
            <w:szCs w:val="24"/>
            <w:lang w:val="en-CA"/>
          </w:rPr>
          <w:t>jodi@rco.on.ca</w:t>
        </w:r>
      </w:hyperlink>
      <w:r w:rsidR="00B46800" w:rsidRPr="00635629">
        <w:rPr>
          <w:rFonts w:ascii="Times" w:hAnsi="Times"/>
          <w:sz w:val="24"/>
          <w:szCs w:val="24"/>
          <w:lang w:val="en-CA"/>
        </w:rPr>
        <w:t xml:space="preserve">.  </w:t>
      </w:r>
      <w:r w:rsidR="00110967" w:rsidRPr="00635629">
        <w:rPr>
          <w:rFonts w:ascii="Times" w:hAnsi="Times"/>
          <w:sz w:val="24"/>
          <w:szCs w:val="24"/>
          <w:lang w:val="en-CA"/>
        </w:rPr>
        <w:t>S</w:t>
      </w:r>
      <w:r w:rsidR="00B46800" w:rsidRPr="00635629">
        <w:rPr>
          <w:rFonts w:ascii="Times" w:hAnsi="Times"/>
          <w:sz w:val="24"/>
          <w:szCs w:val="24"/>
          <w:lang w:val="en-CA"/>
        </w:rPr>
        <w:t xml:space="preserve">ponsors </w:t>
      </w:r>
      <w:r w:rsidR="00110967" w:rsidRPr="00635629">
        <w:rPr>
          <w:rFonts w:ascii="Times" w:hAnsi="Times"/>
          <w:sz w:val="24"/>
          <w:szCs w:val="24"/>
          <w:lang w:val="en-CA"/>
        </w:rPr>
        <w:t xml:space="preserve">also </w:t>
      </w:r>
      <w:r w:rsidR="00B46800" w:rsidRPr="00635629">
        <w:rPr>
          <w:rFonts w:ascii="Times" w:hAnsi="Times"/>
          <w:sz w:val="24"/>
          <w:szCs w:val="24"/>
          <w:lang w:val="en-CA"/>
        </w:rPr>
        <w:t xml:space="preserve">have </w:t>
      </w:r>
      <w:r w:rsidR="00110967" w:rsidRPr="00635629">
        <w:rPr>
          <w:rFonts w:ascii="Times" w:hAnsi="Times"/>
          <w:sz w:val="24"/>
          <w:szCs w:val="24"/>
          <w:lang w:val="en-CA"/>
        </w:rPr>
        <w:t xml:space="preserve">an </w:t>
      </w:r>
      <w:r w:rsidR="00B46800" w:rsidRPr="00635629">
        <w:rPr>
          <w:rFonts w:ascii="Times" w:hAnsi="Times"/>
          <w:sz w:val="24"/>
          <w:szCs w:val="24"/>
          <w:lang w:val="en-CA"/>
        </w:rPr>
        <w:t>opportunity to speak during the webinar</w:t>
      </w:r>
      <w:r w:rsidR="00110967" w:rsidRPr="00635629">
        <w:rPr>
          <w:rFonts w:ascii="Times" w:hAnsi="Times"/>
          <w:sz w:val="24"/>
          <w:szCs w:val="24"/>
          <w:lang w:val="en-CA"/>
        </w:rPr>
        <w:t xml:space="preserve"> </w:t>
      </w:r>
      <w:r w:rsidR="008321C7">
        <w:rPr>
          <w:rFonts w:ascii="Times" w:hAnsi="Times"/>
          <w:sz w:val="24"/>
          <w:szCs w:val="24"/>
          <w:lang w:val="en-CA"/>
        </w:rPr>
        <w:t xml:space="preserve">if </w:t>
      </w:r>
      <w:r w:rsidR="00110967" w:rsidRPr="00635629">
        <w:rPr>
          <w:rFonts w:ascii="Times" w:hAnsi="Times"/>
          <w:sz w:val="24"/>
          <w:szCs w:val="24"/>
          <w:lang w:val="en-CA"/>
        </w:rPr>
        <w:t xml:space="preserve">their subject matter expertise aligns with </w:t>
      </w:r>
      <w:r w:rsidR="00B46800" w:rsidRPr="00635629">
        <w:rPr>
          <w:rFonts w:ascii="Times" w:hAnsi="Times"/>
          <w:sz w:val="24"/>
          <w:szCs w:val="24"/>
          <w:lang w:val="en-CA"/>
        </w:rPr>
        <w:t>topic discuss</w:t>
      </w:r>
      <w:r w:rsidR="00110967" w:rsidRPr="00635629">
        <w:rPr>
          <w:rFonts w:ascii="Times" w:hAnsi="Times"/>
          <w:sz w:val="24"/>
          <w:szCs w:val="24"/>
          <w:lang w:val="en-CA"/>
        </w:rPr>
        <w:t>ions</w:t>
      </w:r>
      <w:r w:rsidR="00B46800" w:rsidRPr="00635629">
        <w:rPr>
          <w:rFonts w:ascii="Times" w:hAnsi="Times"/>
          <w:sz w:val="24"/>
          <w:szCs w:val="24"/>
          <w:lang w:val="en-CA"/>
        </w:rPr>
        <w:t>.  W</w:t>
      </w:r>
      <w:r w:rsidR="00B46800" w:rsidRPr="008B3CD6">
        <w:rPr>
          <w:rFonts w:ascii="Times" w:hAnsi="Times"/>
          <w:sz w:val="24"/>
          <w:szCs w:val="24"/>
          <w:lang w:val="en-CA"/>
        </w:rPr>
        <w:t>e l</w:t>
      </w:r>
      <w:r w:rsidR="001037BB">
        <w:rPr>
          <w:rFonts w:ascii="Times" w:hAnsi="Times"/>
          <w:sz w:val="24"/>
          <w:szCs w:val="24"/>
          <w:lang w:val="en-CA"/>
        </w:rPr>
        <w:t xml:space="preserve">ook forward to hearing from you. Please express your interest by June </w:t>
      </w:r>
      <w:r w:rsidR="0088582C">
        <w:rPr>
          <w:rFonts w:ascii="Times" w:hAnsi="Times"/>
          <w:sz w:val="24"/>
          <w:szCs w:val="24"/>
          <w:lang w:val="en-CA"/>
        </w:rPr>
        <w:t>6</w:t>
      </w:r>
      <w:r w:rsidR="001037BB">
        <w:rPr>
          <w:rFonts w:ascii="Times" w:hAnsi="Times"/>
          <w:sz w:val="24"/>
          <w:szCs w:val="24"/>
          <w:lang w:val="en-CA"/>
        </w:rPr>
        <w:t>, 2018</w:t>
      </w:r>
      <w:r w:rsidR="00A62C0B">
        <w:rPr>
          <w:rFonts w:ascii="Times" w:hAnsi="Times"/>
          <w:sz w:val="24"/>
          <w:szCs w:val="24"/>
          <w:lang w:val="en-CA"/>
        </w:rPr>
        <w:t>.</w:t>
      </w:r>
    </w:p>
    <w:p w14:paraId="270C600E" w14:textId="6EED8F2C" w:rsidR="0088582C" w:rsidRDefault="0088582C" w:rsidP="0088582C">
      <w:pPr>
        <w:jc w:val="both"/>
        <w:rPr>
          <w:rFonts w:ascii="Times" w:hAnsi="Times"/>
          <w:b/>
          <w:sz w:val="24"/>
          <w:szCs w:val="24"/>
          <w:lang w:val="en-CA"/>
        </w:rPr>
      </w:pPr>
      <w:r>
        <w:rPr>
          <w:rFonts w:ascii="Times" w:hAnsi="Times"/>
          <w:b/>
          <w:sz w:val="24"/>
          <w:szCs w:val="24"/>
          <w:lang w:val="en-CA"/>
        </w:rPr>
        <w:t>Future Webinars</w:t>
      </w:r>
    </w:p>
    <w:p w14:paraId="00015102" w14:textId="673ADB3A" w:rsidR="0088582C" w:rsidRPr="0088582C" w:rsidRDefault="0088582C" w:rsidP="0088582C">
      <w:pPr>
        <w:numPr>
          <w:ilvl w:val="0"/>
          <w:numId w:val="3"/>
        </w:numPr>
        <w:jc w:val="both"/>
        <w:rPr>
          <w:rFonts w:ascii="Times" w:hAnsi="Times"/>
          <w:sz w:val="24"/>
          <w:szCs w:val="24"/>
        </w:rPr>
      </w:pPr>
      <w:r w:rsidRPr="0088582C">
        <w:rPr>
          <w:rFonts w:ascii="Times" w:hAnsi="Times"/>
          <w:sz w:val="24"/>
          <w:szCs w:val="24"/>
        </w:rPr>
        <w:t>Food and food waste</w:t>
      </w:r>
      <w:r>
        <w:rPr>
          <w:rFonts w:ascii="Times" w:hAnsi="Times"/>
          <w:sz w:val="24"/>
          <w:szCs w:val="24"/>
        </w:rPr>
        <w:t xml:space="preserve"> – In October during Waste Reduction Week</w:t>
      </w:r>
    </w:p>
    <w:p w14:paraId="4D8D5BAB" w14:textId="15A258B3" w:rsidR="0088582C" w:rsidRDefault="0088582C" w:rsidP="0088582C">
      <w:pPr>
        <w:numPr>
          <w:ilvl w:val="0"/>
          <w:numId w:val="3"/>
        </w:numPr>
        <w:jc w:val="both"/>
        <w:rPr>
          <w:rFonts w:ascii="Times" w:hAnsi="Times"/>
          <w:sz w:val="24"/>
          <w:szCs w:val="24"/>
        </w:rPr>
      </w:pPr>
      <w:r w:rsidRPr="0088582C">
        <w:rPr>
          <w:rFonts w:ascii="Times" w:hAnsi="Times"/>
          <w:sz w:val="24"/>
          <w:szCs w:val="24"/>
        </w:rPr>
        <w:t>Auditing and meeting compliance</w:t>
      </w:r>
      <w:r>
        <w:rPr>
          <w:rFonts w:ascii="Times" w:hAnsi="Times"/>
          <w:sz w:val="24"/>
          <w:szCs w:val="24"/>
        </w:rPr>
        <w:t xml:space="preserve"> – At the end of November</w:t>
      </w:r>
    </w:p>
    <w:p w14:paraId="144E29B2" w14:textId="77777777" w:rsidR="0088582C" w:rsidRPr="0088582C" w:rsidRDefault="0088582C" w:rsidP="0088582C">
      <w:pPr>
        <w:pBdr>
          <w:bottom w:val="single" w:sz="6" w:space="1" w:color="auto"/>
        </w:pBdr>
        <w:jc w:val="both"/>
        <w:rPr>
          <w:rFonts w:ascii="Times" w:hAnsi="Times"/>
          <w:sz w:val="24"/>
          <w:szCs w:val="24"/>
        </w:rPr>
      </w:pPr>
    </w:p>
    <w:p w14:paraId="10318600" w14:textId="77777777" w:rsidR="0088582C" w:rsidRDefault="0088582C" w:rsidP="0088582C">
      <w:pPr>
        <w:jc w:val="both"/>
        <w:rPr>
          <w:rFonts w:ascii="Times" w:hAnsi="Times"/>
          <w:b/>
          <w:sz w:val="24"/>
          <w:szCs w:val="24"/>
          <w:lang w:val="en-CA"/>
        </w:rPr>
      </w:pPr>
    </w:p>
    <w:p w14:paraId="6017C489" w14:textId="77777777" w:rsidR="0088582C" w:rsidRPr="00635629" w:rsidRDefault="0088582C" w:rsidP="0088582C">
      <w:pPr>
        <w:jc w:val="both"/>
        <w:rPr>
          <w:rFonts w:ascii="Times" w:hAnsi="Times"/>
          <w:b/>
          <w:sz w:val="24"/>
          <w:szCs w:val="24"/>
          <w:lang w:val="en-CA"/>
        </w:rPr>
      </w:pPr>
      <w:r>
        <w:rPr>
          <w:rFonts w:ascii="Times" w:hAnsi="Times"/>
          <w:b/>
          <w:sz w:val="24"/>
          <w:szCs w:val="24"/>
          <w:lang w:val="en-CA"/>
        </w:rPr>
        <w:t>Webinar 1 – April 24, 2018</w:t>
      </w:r>
    </w:p>
    <w:p w14:paraId="0ADBA317" w14:textId="77777777" w:rsidR="0088582C" w:rsidRDefault="0088582C" w:rsidP="0088582C">
      <w:pPr>
        <w:jc w:val="both"/>
        <w:rPr>
          <w:rFonts w:ascii="Times" w:hAnsi="Times"/>
          <w:sz w:val="24"/>
          <w:szCs w:val="24"/>
          <w:lang w:val="en-CA"/>
        </w:rPr>
      </w:pPr>
      <w:r w:rsidRPr="00635629">
        <w:rPr>
          <w:rFonts w:ascii="Times" w:hAnsi="Times"/>
          <w:sz w:val="24"/>
          <w:szCs w:val="24"/>
          <w:lang w:val="en-CA"/>
        </w:rPr>
        <w:t xml:space="preserve">On April 24 we held our first </w:t>
      </w:r>
      <w:r>
        <w:rPr>
          <w:rFonts w:ascii="Times" w:hAnsi="Times"/>
          <w:sz w:val="24"/>
          <w:szCs w:val="24"/>
          <w:lang w:val="en-CA"/>
        </w:rPr>
        <w:t xml:space="preserve">collaborative </w:t>
      </w:r>
      <w:r w:rsidRPr="00635629">
        <w:rPr>
          <w:rFonts w:ascii="Times" w:hAnsi="Times"/>
          <w:sz w:val="24"/>
          <w:szCs w:val="24"/>
          <w:lang w:val="en-CA"/>
        </w:rPr>
        <w:t>webinar</w:t>
      </w:r>
      <w:r>
        <w:rPr>
          <w:rFonts w:ascii="Times" w:hAnsi="Times"/>
          <w:sz w:val="24"/>
          <w:szCs w:val="24"/>
          <w:lang w:val="en-CA"/>
        </w:rPr>
        <w:t>:</w:t>
      </w:r>
      <w:r w:rsidRPr="00635629">
        <w:rPr>
          <w:rFonts w:ascii="Times" w:hAnsi="Times"/>
          <w:sz w:val="24"/>
          <w:szCs w:val="24"/>
          <w:lang w:val="en-CA"/>
        </w:rPr>
        <w:t xml:space="preserve"> </w:t>
      </w:r>
      <w:r w:rsidRPr="00AD775E">
        <w:rPr>
          <w:rFonts w:ascii="Times" w:hAnsi="Times"/>
          <w:i/>
          <w:sz w:val="24"/>
          <w:szCs w:val="24"/>
          <w:lang w:val="en-CA"/>
        </w:rPr>
        <w:t>Mercury, Lamps, Recycling, and Retrofits</w:t>
      </w:r>
      <w:r w:rsidRPr="00635629">
        <w:rPr>
          <w:rFonts w:ascii="Times" w:hAnsi="Times"/>
          <w:sz w:val="24"/>
          <w:szCs w:val="24"/>
          <w:lang w:val="en-CA"/>
        </w:rPr>
        <w:t>, where we</w:t>
      </w:r>
      <w:r w:rsidRPr="00635629">
        <w:rPr>
          <w:lang w:val="en-CA"/>
        </w:rPr>
        <w:t xml:space="preserve"> </w:t>
      </w:r>
      <w:r w:rsidRPr="00635629">
        <w:rPr>
          <w:rFonts w:ascii="Times" w:hAnsi="Times"/>
          <w:sz w:val="24"/>
          <w:szCs w:val="24"/>
          <w:lang w:val="en-CA"/>
        </w:rPr>
        <w:t xml:space="preserve">highlighted why organizations should recycle mercury-containing lights, how health care facilities can drive waste reduction through procurement, </w:t>
      </w:r>
      <w:r>
        <w:rPr>
          <w:rFonts w:ascii="Times" w:hAnsi="Times"/>
          <w:sz w:val="24"/>
          <w:szCs w:val="24"/>
          <w:lang w:val="en-CA"/>
        </w:rPr>
        <w:t xml:space="preserve">and provided an overview </w:t>
      </w:r>
      <w:r w:rsidRPr="00635629">
        <w:rPr>
          <w:rFonts w:ascii="Times" w:hAnsi="Times"/>
          <w:sz w:val="24"/>
          <w:szCs w:val="24"/>
          <w:lang w:val="en-CA"/>
        </w:rPr>
        <w:t xml:space="preserve">of </w:t>
      </w:r>
      <w:r>
        <w:rPr>
          <w:rFonts w:ascii="Times" w:hAnsi="Times"/>
          <w:sz w:val="24"/>
          <w:szCs w:val="24"/>
          <w:lang w:val="en-CA"/>
        </w:rPr>
        <w:t xml:space="preserve">the many </w:t>
      </w:r>
      <w:r w:rsidRPr="00635629">
        <w:rPr>
          <w:rFonts w:ascii="Times" w:hAnsi="Times"/>
          <w:sz w:val="24"/>
          <w:szCs w:val="24"/>
          <w:lang w:val="en-CA"/>
        </w:rPr>
        <w:t>financial opportunities for stakeholders includ</w:t>
      </w:r>
      <w:r>
        <w:rPr>
          <w:rFonts w:ascii="Times" w:hAnsi="Times"/>
          <w:sz w:val="24"/>
          <w:szCs w:val="24"/>
          <w:lang w:val="en-CA"/>
        </w:rPr>
        <w:t>ing</w:t>
      </w:r>
      <w:r w:rsidRPr="00635629">
        <w:rPr>
          <w:rFonts w:ascii="Times" w:hAnsi="Times"/>
          <w:sz w:val="24"/>
          <w:szCs w:val="24"/>
          <w:lang w:val="en-CA"/>
        </w:rPr>
        <w:t xml:space="preserve"> rebates, partnerships, regulations, and developments within the marketplace. More than 75 stakeholders from across Canada joined the webinar, and </w:t>
      </w:r>
      <w:r>
        <w:rPr>
          <w:rFonts w:ascii="Times" w:hAnsi="Times"/>
          <w:sz w:val="24"/>
          <w:szCs w:val="24"/>
          <w:lang w:val="en-CA"/>
        </w:rPr>
        <w:t xml:space="preserve">their </w:t>
      </w:r>
      <w:r w:rsidRPr="00635629">
        <w:rPr>
          <w:rFonts w:ascii="Times" w:hAnsi="Times"/>
          <w:sz w:val="24"/>
          <w:szCs w:val="24"/>
          <w:lang w:val="en-CA"/>
        </w:rPr>
        <w:t xml:space="preserve">feedback was </w:t>
      </w:r>
      <w:r>
        <w:rPr>
          <w:rFonts w:ascii="Times" w:hAnsi="Times"/>
          <w:sz w:val="24"/>
          <w:szCs w:val="24"/>
          <w:lang w:val="en-CA"/>
        </w:rPr>
        <w:t xml:space="preserve">extremely positive. </w:t>
      </w:r>
    </w:p>
    <w:p w14:paraId="56505A77" w14:textId="77777777" w:rsidR="0088582C" w:rsidRDefault="0088582C" w:rsidP="0099473A">
      <w:pPr>
        <w:rPr>
          <w:rFonts w:ascii="Times" w:hAnsi="Times"/>
          <w:b/>
          <w:sz w:val="24"/>
          <w:szCs w:val="24"/>
          <w:lang w:val="en-CA"/>
        </w:rPr>
      </w:pPr>
    </w:p>
    <w:p w14:paraId="3BB7A9B4" w14:textId="77777777" w:rsidR="0088582C" w:rsidRDefault="0099473A" w:rsidP="0099473A">
      <w:pPr>
        <w:rPr>
          <w:rFonts w:ascii="Times" w:hAnsi="Times"/>
          <w:sz w:val="24"/>
          <w:szCs w:val="24"/>
          <w:lang w:val="en-CA"/>
        </w:rPr>
      </w:pPr>
      <w:r w:rsidRPr="00AF093E">
        <w:rPr>
          <w:rFonts w:ascii="Times" w:hAnsi="Times"/>
          <w:b/>
          <w:sz w:val="24"/>
          <w:szCs w:val="24"/>
          <w:lang w:val="en-CA"/>
        </w:rPr>
        <w:t>Message from</w:t>
      </w:r>
      <w:r w:rsidR="0088582C">
        <w:rPr>
          <w:rFonts w:ascii="Times" w:hAnsi="Times"/>
          <w:b/>
          <w:sz w:val="24"/>
          <w:szCs w:val="24"/>
          <w:lang w:val="en-CA"/>
        </w:rPr>
        <w:t xml:space="preserve"> Previous</w:t>
      </w:r>
      <w:r w:rsidRPr="00AF093E">
        <w:rPr>
          <w:rFonts w:ascii="Times" w:hAnsi="Times"/>
          <w:b/>
          <w:sz w:val="24"/>
          <w:szCs w:val="24"/>
          <w:lang w:val="en-CA"/>
        </w:rPr>
        <w:t xml:space="preserve"> Sponsor</w:t>
      </w:r>
      <w:r>
        <w:rPr>
          <w:rFonts w:ascii="Times" w:hAnsi="Times"/>
          <w:sz w:val="24"/>
          <w:szCs w:val="24"/>
          <w:lang w:val="en-CA"/>
        </w:rPr>
        <w:t xml:space="preserve"> – </w:t>
      </w:r>
      <w:r w:rsidRPr="00AF093E">
        <w:rPr>
          <w:rFonts w:ascii="Times" w:hAnsi="Times"/>
          <w:i/>
          <w:sz w:val="24"/>
          <w:szCs w:val="24"/>
          <w:lang w:val="en-CA"/>
        </w:rPr>
        <w:t>Mercury, Lamps, Recycling and Retrofits Webinar</w:t>
      </w:r>
    </w:p>
    <w:p w14:paraId="29828796" w14:textId="737365A1" w:rsidR="0099473A" w:rsidRDefault="008921EF" w:rsidP="0088582C">
      <w:pPr>
        <w:ind w:left="720" w:right="720"/>
        <w:rPr>
          <w:i/>
          <w:iCs/>
        </w:rPr>
      </w:pPr>
      <w:r>
        <w:rPr>
          <w:rFonts w:ascii="Times New Roman" w:hAnsi="Times New Roman" w:cs="Times New Roman"/>
          <w:i/>
          <w:iCs/>
        </w:rPr>
        <w:t>“</w:t>
      </w:r>
      <w:r w:rsidR="0099473A" w:rsidRPr="0099473A">
        <w:rPr>
          <w:rFonts w:ascii="Times New Roman" w:hAnsi="Times New Roman" w:cs="Times New Roman"/>
          <w:i/>
          <w:iCs/>
        </w:rPr>
        <w:t>It was a pleasure to work with RCO and CCGHC on the Mercury, Lighting and Retrofits webinar. We were able to connect with healthcare facilities across the county and raise awareness of the benefits of switching to more energy efficient lighting, while increasing recognition of Lighting Plus Wholesale as a committed partner to meeting lighting needs</w:t>
      </w:r>
      <w:r>
        <w:rPr>
          <w:rFonts w:ascii="Times New Roman" w:hAnsi="Times New Roman" w:cs="Times New Roman"/>
          <w:i/>
          <w:iCs/>
        </w:rPr>
        <w:t>”</w:t>
      </w:r>
      <w:r w:rsidR="0099473A" w:rsidRPr="0099473A">
        <w:rPr>
          <w:rFonts w:ascii="Times New Roman" w:hAnsi="Times New Roman" w:cs="Times New Roman"/>
          <w:i/>
          <w:iCs/>
        </w:rPr>
        <w:t xml:space="preserve">. Frank Hunt, President, Lighting Plus Wholesale. </w:t>
      </w:r>
    </w:p>
    <w:p w14:paraId="61DC3294" w14:textId="77777777" w:rsidR="0088582C" w:rsidRDefault="0088582C" w:rsidP="00110967">
      <w:pPr>
        <w:jc w:val="both"/>
        <w:rPr>
          <w:rFonts w:ascii="Times" w:hAnsi="Times"/>
          <w:b/>
          <w:sz w:val="24"/>
          <w:szCs w:val="24"/>
          <w:lang w:val="en-CA"/>
        </w:rPr>
      </w:pPr>
    </w:p>
    <w:p w14:paraId="028E7FA4" w14:textId="67AE3E6D" w:rsidR="008321C7" w:rsidRDefault="008321C7" w:rsidP="000D5EA4">
      <w:pPr>
        <w:jc w:val="both"/>
        <w:rPr>
          <w:rFonts w:ascii="Times" w:hAnsi="Times"/>
          <w:sz w:val="24"/>
          <w:szCs w:val="24"/>
          <w:lang w:val="en-CA"/>
        </w:rPr>
      </w:pPr>
    </w:p>
    <w:p w14:paraId="5467EA95" w14:textId="77777777" w:rsidR="00B05B8B" w:rsidRPr="00B05B8B" w:rsidRDefault="00B05B8B" w:rsidP="00B05B8B">
      <w:pPr>
        <w:rPr>
          <w:rFonts w:ascii="Times" w:hAnsi="Times"/>
          <w:sz w:val="24"/>
          <w:szCs w:val="24"/>
          <w:lang w:val="en-CA"/>
        </w:rPr>
      </w:pPr>
    </w:p>
    <w:p w14:paraId="4558DF33" w14:textId="77777777" w:rsidR="00B05B8B" w:rsidRPr="00B05B8B" w:rsidRDefault="00B05B8B" w:rsidP="00B05B8B">
      <w:pPr>
        <w:rPr>
          <w:rFonts w:ascii="Times" w:hAnsi="Times"/>
          <w:sz w:val="24"/>
          <w:szCs w:val="24"/>
          <w:lang w:val="en-CA"/>
        </w:rPr>
      </w:pPr>
    </w:p>
    <w:p w14:paraId="6E8DAF17" w14:textId="77777777" w:rsidR="00B05B8B" w:rsidRPr="00B05B8B" w:rsidRDefault="00B05B8B" w:rsidP="00B05B8B">
      <w:pPr>
        <w:rPr>
          <w:rFonts w:ascii="Times" w:hAnsi="Times"/>
          <w:sz w:val="24"/>
          <w:szCs w:val="24"/>
          <w:lang w:val="en-CA"/>
        </w:rPr>
      </w:pPr>
    </w:p>
    <w:p w14:paraId="59289451" w14:textId="77777777" w:rsidR="00B05B8B" w:rsidRPr="00B05B8B" w:rsidRDefault="00B05B8B" w:rsidP="00B05B8B">
      <w:pPr>
        <w:rPr>
          <w:rFonts w:ascii="Times" w:hAnsi="Times"/>
          <w:sz w:val="24"/>
          <w:szCs w:val="24"/>
          <w:lang w:val="en-CA"/>
        </w:rPr>
      </w:pPr>
    </w:p>
    <w:p w14:paraId="276BF147" w14:textId="3F4A244E" w:rsidR="00F41D4A" w:rsidRPr="00B05B8B" w:rsidRDefault="00B05B8B" w:rsidP="00B05B8B">
      <w:pPr>
        <w:tabs>
          <w:tab w:val="left" w:pos="5766"/>
        </w:tabs>
        <w:rPr>
          <w:rFonts w:ascii="Times" w:hAnsi="Times"/>
          <w:sz w:val="24"/>
          <w:szCs w:val="24"/>
          <w:lang w:val="en-CA"/>
        </w:rPr>
      </w:pPr>
      <w:r>
        <w:rPr>
          <w:rFonts w:ascii="Times" w:hAnsi="Times"/>
          <w:sz w:val="24"/>
          <w:szCs w:val="24"/>
          <w:lang w:val="en-CA"/>
        </w:rPr>
        <w:tab/>
      </w:r>
    </w:p>
    <w:sectPr w:rsidR="00F41D4A" w:rsidRPr="00B05B8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1A024" w16cid:durableId="1E9C48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A0F70" w14:textId="77777777" w:rsidR="001323EC" w:rsidRDefault="001323EC" w:rsidP="00B05B8B">
      <w:pPr>
        <w:spacing w:after="0" w:line="240" w:lineRule="auto"/>
      </w:pPr>
      <w:r>
        <w:separator/>
      </w:r>
    </w:p>
  </w:endnote>
  <w:endnote w:type="continuationSeparator" w:id="0">
    <w:p w14:paraId="3E14F749" w14:textId="77777777" w:rsidR="001323EC" w:rsidRDefault="001323EC" w:rsidP="00B0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E947" w14:textId="77777777" w:rsidR="001323EC" w:rsidRDefault="001323EC" w:rsidP="00B05B8B">
      <w:pPr>
        <w:spacing w:after="0" w:line="240" w:lineRule="auto"/>
      </w:pPr>
      <w:r>
        <w:separator/>
      </w:r>
    </w:p>
  </w:footnote>
  <w:footnote w:type="continuationSeparator" w:id="0">
    <w:p w14:paraId="0FC7387A" w14:textId="77777777" w:rsidR="001323EC" w:rsidRDefault="001323EC" w:rsidP="00B05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F424D"/>
    <w:multiLevelType w:val="hybridMultilevel"/>
    <w:tmpl w:val="A312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5771C"/>
    <w:multiLevelType w:val="multilevel"/>
    <w:tmpl w:val="879E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5E45AC"/>
    <w:multiLevelType w:val="hybridMultilevel"/>
    <w:tmpl w:val="5A82B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98"/>
    <w:rsid w:val="000D2B98"/>
    <w:rsid w:val="000D5EA4"/>
    <w:rsid w:val="001037BB"/>
    <w:rsid w:val="00110967"/>
    <w:rsid w:val="0011711F"/>
    <w:rsid w:val="001323EC"/>
    <w:rsid w:val="00222570"/>
    <w:rsid w:val="005A0B74"/>
    <w:rsid w:val="005E3CB6"/>
    <w:rsid w:val="0062429D"/>
    <w:rsid w:val="00635629"/>
    <w:rsid w:val="00661096"/>
    <w:rsid w:val="006D0E44"/>
    <w:rsid w:val="008321C7"/>
    <w:rsid w:val="0088582C"/>
    <w:rsid w:val="008921EF"/>
    <w:rsid w:val="008B3CD6"/>
    <w:rsid w:val="008B5FB6"/>
    <w:rsid w:val="00941DEF"/>
    <w:rsid w:val="009665BC"/>
    <w:rsid w:val="0099473A"/>
    <w:rsid w:val="009C6D98"/>
    <w:rsid w:val="00A62C0B"/>
    <w:rsid w:val="00AC67A9"/>
    <w:rsid w:val="00AD775E"/>
    <w:rsid w:val="00AF093E"/>
    <w:rsid w:val="00B02BED"/>
    <w:rsid w:val="00B05B8B"/>
    <w:rsid w:val="00B1634B"/>
    <w:rsid w:val="00B46800"/>
    <w:rsid w:val="00B93028"/>
    <w:rsid w:val="00BD4D13"/>
    <w:rsid w:val="00CC1F3D"/>
    <w:rsid w:val="00D65C8D"/>
    <w:rsid w:val="00E24471"/>
    <w:rsid w:val="00E3099C"/>
    <w:rsid w:val="00F41D4A"/>
    <w:rsid w:val="00F60069"/>
    <w:rsid w:val="00F967DB"/>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6048"/>
  <w15:chartTrackingRefBased/>
  <w15:docId w15:val="{93A04F3B-17F6-4DDD-B995-778BDE49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1F"/>
    <w:rPr>
      <w:color w:val="0563C1" w:themeColor="hyperlink"/>
      <w:u w:val="single"/>
    </w:rPr>
  </w:style>
  <w:style w:type="paragraph" w:styleId="ListParagraph">
    <w:name w:val="List Paragraph"/>
    <w:basedOn w:val="Normal"/>
    <w:uiPriority w:val="34"/>
    <w:qFormat/>
    <w:rsid w:val="00E3099C"/>
    <w:pPr>
      <w:ind w:left="720"/>
      <w:contextualSpacing/>
    </w:pPr>
  </w:style>
  <w:style w:type="character" w:styleId="CommentReference">
    <w:name w:val="annotation reference"/>
    <w:basedOn w:val="DefaultParagraphFont"/>
    <w:uiPriority w:val="99"/>
    <w:semiHidden/>
    <w:unhideWhenUsed/>
    <w:rsid w:val="009C6D98"/>
    <w:rPr>
      <w:sz w:val="16"/>
      <w:szCs w:val="16"/>
    </w:rPr>
  </w:style>
  <w:style w:type="paragraph" w:styleId="CommentText">
    <w:name w:val="annotation text"/>
    <w:basedOn w:val="Normal"/>
    <w:link w:val="CommentTextChar"/>
    <w:uiPriority w:val="99"/>
    <w:semiHidden/>
    <w:unhideWhenUsed/>
    <w:rsid w:val="009C6D98"/>
    <w:pPr>
      <w:spacing w:line="240" w:lineRule="auto"/>
    </w:pPr>
    <w:rPr>
      <w:sz w:val="20"/>
      <w:szCs w:val="20"/>
    </w:rPr>
  </w:style>
  <w:style w:type="character" w:customStyle="1" w:styleId="CommentTextChar">
    <w:name w:val="Comment Text Char"/>
    <w:basedOn w:val="DefaultParagraphFont"/>
    <w:link w:val="CommentText"/>
    <w:uiPriority w:val="99"/>
    <w:semiHidden/>
    <w:rsid w:val="009C6D98"/>
    <w:rPr>
      <w:sz w:val="20"/>
      <w:szCs w:val="20"/>
    </w:rPr>
  </w:style>
  <w:style w:type="paragraph" w:styleId="CommentSubject">
    <w:name w:val="annotation subject"/>
    <w:basedOn w:val="CommentText"/>
    <w:next w:val="CommentText"/>
    <w:link w:val="CommentSubjectChar"/>
    <w:uiPriority w:val="99"/>
    <w:semiHidden/>
    <w:unhideWhenUsed/>
    <w:rsid w:val="009C6D98"/>
    <w:rPr>
      <w:b/>
      <w:bCs/>
    </w:rPr>
  </w:style>
  <w:style w:type="character" w:customStyle="1" w:styleId="CommentSubjectChar">
    <w:name w:val="Comment Subject Char"/>
    <w:basedOn w:val="CommentTextChar"/>
    <w:link w:val="CommentSubject"/>
    <w:uiPriority w:val="99"/>
    <w:semiHidden/>
    <w:rsid w:val="009C6D98"/>
    <w:rPr>
      <w:b/>
      <w:bCs/>
      <w:sz w:val="20"/>
      <w:szCs w:val="20"/>
    </w:rPr>
  </w:style>
  <w:style w:type="paragraph" w:styleId="BalloonText">
    <w:name w:val="Balloon Text"/>
    <w:basedOn w:val="Normal"/>
    <w:link w:val="BalloonTextChar"/>
    <w:uiPriority w:val="99"/>
    <w:semiHidden/>
    <w:unhideWhenUsed/>
    <w:rsid w:val="009C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98"/>
    <w:rPr>
      <w:rFonts w:ascii="Segoe UI" w:hAnsi="Segoe UI" w:cs="Segoe UI"/>
      <w:sz w:val="18"/>
      <w:szCs w:val="18"/>
    </w:rPr>
  </w:style>
  <w:style w:type="character" w:customStyle="1" w:styleId="UnresolvedMention">
    <w:name w:val="Unresolved Mention"/>
    <w:basedOn w:val="DefaultParagraphFont"/>
    <w:uiPriority w:val="99"/>
    <w:semiHidden/>
    <w:unhideWhenUsed/>
    <w:rsid w:val="00110967"/>
    <w:rPr>
      <w:color w:val="808080"/>
      <w:shd w:val="clear" w:color="auto" w:fill="E6E6E6"/>
    </w:rPr>
  </w:style>
  <w:style w:type="paragraph" w:styleId="Revision">
    <w:name w:val="Revision"/>
    <w:hidden/>
    <w:uiPriority w:val="99"/>
    <w:semiHidden/>
    <w:rsid w:val="000D5EA4"/>
    <w:pPr>
      <w:spacing w:after="0" w:line="240" w:lineRule="auto"/>
    </w:pPr>
  </w:style>
  <w:style w:type="paragraph" w:styleId="Header">
    <w:name w:val="header"/>
    <w:basedOn w:val="Normal"/>
    <w:link w:val="HeaderChar"/>
    <w:uiPriority w:val="99"/>
    <w:unhideWhenUsed/>
    <w:rsid w:val="00B0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B8B"/>
  </w:style>
  <w:style w:type="paragraph" w:styleId="Footer">
    <w:name w:val="footer"/>
    <w:basedOn w:val="Normal"/>
    <w:link w:val="FooterChar"/>
    <w:unhideWhenUsed/>
    <w:rsid w:val="00B05B8B"/>
    <w:pPr>
      <w:tabs>
        <w:tab w:val="center" w:pos="4680"/>
        <w:tab w:val="right" w:pos="9360"/>
      </w:tabs>
      <w:spacing w:after="0" w:line="240" w:lineRule="auto"/>
    </w:pPr>
  </w:style>
  <w:style w:type="character" w:customStyle="1" w:styleId="FooterChar">
    <w:name w:val="Footer Char"/>
    <w:basedOn w:val="DefaultParagraphFont"/>
    <w:link w:val="Footer"/>
    <w:rsid w:val="00B05B8B"/>
  </w:style>
  <w:style w:type="paragraph" w:styleId="Caption">
    <w:name w:val="caption"/>
    <w:basedOn w:val="Normal"/>
    <w:next w:val="Normal"/>
    <w:qFormat/>
    <w:rsid w:val="00B05B8B"/>
    <w:pPr>
      <w:spacing w:after="200" w:line="240" w:lineRule="auto"/>
    </w:pPr>
    <w:rPr>
      <w:rFonts w:ascii="Rockwell" w:eastAsia="MS Gothic" w:hAnsi="Rockwell" w:cs="Times New Roman"/>
      <w:b/>
      <w:bCs/>
      <w:color w:val="663366"/>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02131">
      <w:bodyDiv w:val="1"/>
      <w:marLeft w:val="0"/>
      <w:marRight w:val="0"/>
      <w:marTop w:val="0"/>
      <w:marBottom w:val="0"/>
      <w:divBdr>
        <w:top w:val="none" w:sz="0" w:space="0" w:color="auto"/>
        <w:left w:val="none" w:sz="0" w:space="0" w:color="auto"/>
        <w:bottom w:val="none" w:sz="0" w:space="0" w:color="auto"/>
        <w:right w:val="none" w:sz="0" w:space="0" w:color="auto"/>
      </w:divBdr>
    </w:div>
    <w:div w:id="1348292213">
      <w:bodyDiv w:val="1"/>
      <w:marLeft w:val="0"/>
      <w:marRight w:val="0"/>
      <w:marTop w:val="0"/>
      <w:marBottom w:val="0"/>
      <w:divBdr>
        <w:top w:val="none" w:sz="0" w:space="0" w:color="auto"/>
        <w:left w:val="none" w:sz="0" w:space="0" w:color="auto"/>
        <w:bottom w:val="none" w:sz="0" w:space="0" w:color="auto"/>
        <w:right w:val="none" w:sz="0" w:space="0" w:color="auto"/>
      </w:divBdr>
    </w:div>
    <w:div w:id="1975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di@rco.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greenhealthcare.ca"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jodi@rco.on.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A881-C86C-4237-8C46-2CBB1393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Mills</dc:creator>
  <cp:keywords/>
  <dc:description/>
  <cp:lastModifiedBy>Sarah Mills</cp:lastModifiedBy>
  <cp:revision>2</cp:revision>
  <dcterms:created xsi:type="dcterms:W3CDTF">2018-05-29T21:19:00Z</dcterms:created>
  <dcterms:modified xsi:type="dcterms:W3CDTF">2018-05-29T21:19:00Z</dcterms:modified>
</cp:coreProperties>
</file>