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96" w:rsidRPr="00B32673" w:rsidRDefault="00486A2B" w:rsidP="00486A2B">
      <w:pPr>
        <w:rPr>
          <w:rFonts w:ascii="Arial" w:hAnsi="Arial" w:cs="Arial"/>
          <w:color w:val="00B050"/>
          <w:sz w:val="24"/>
        </w:rPr>
      </w:pPr>
      <w:r w:rsidRPr="00486A2B">
        <w:rPr>
          <w:rFonts w:ascii="Times New Roman" w:hAnsi="Times New Roman" w:cs="Times New Roman"/>
          <w:sz w:val="28"/>
          <w:szCs w:val="28"/>
        </w:rPr>
        <w:t xml:space="preserve">Thank you </w:t>
      </w:r>
      <w:r w:rsidR="00C848D4">
        <w:rPr>
          <w:rFonts w:ascii="Times New Roman" w:hAnsi="Times New Roman" w:cs="Times New Roman"/>
          <w:sz w:val="28"/>
          <w:szCs w:val="28"/>
        </w:rPr>
        <w:t>for signing up to be a Spring</w:t>
      </w:r>
      <w:r w:rsidRPr="00486A2B">
        <w:rPr>
          <w:rFonts w:ascii="Times New Roman" w:hAnsi="Times New Roman" w:cs="Times New Roman"/>
          <w:sz w:val="28"/>
          <w:szCs w:val="28"/>
        </w:rPr>
        <w:t xml:space="preserve"> Home Show Ambassadors. RRHBA appreciates your help</w:t>
      </w:r>
      <w:r w:rsidR="00B32673">
        <w:rPr>
          <w:rFonts w:ascii="Times New Roman" w:hAnsi="Times New Roman" w:cs="Times New Roman"/>
          <w:sz w:val="28"/>
          <w:szCs w:val="28"/>
        </w:rPr>
        <w:t xml:space="preserve"> with welcoming and assisting guests to the </w:t>
      </w:r>
      <w:r w:rsidR="00C848D4">
        <w:rPr>
          <w:rFonts w:ascii="Times New Roman" w:hAnsi="Times New Roman" w:cs="Times New Roman"/>
          <w:sz w:val="28"/>
          <w:szCs w:val="28"/>
        </w:rPr>
        <w:t>Spring</w:t>
      </w:r>
      <w:r w:rsidR="00B32673">
        <w:rPr>
          <w:rFonts w:ascii="Times New Roman" w:hAnsi="Times New Roman" w:cs="Times New Roman"/>
          <w:sz w:val="28"/>
          <w:szCs w:val="28"/>
        </w:rPr>
        <w:t xml:space="preserve"> Home Show</w:t>
      </w:r>
      <w:r w:rsidRPr="00486A2B">
        <w:rPr>
          <w:rFonts w:ascii="Times New Roman" w:hAnsi="Times New Roman" w:cs="Times New Roman"/>
          <w:sz w:val="28"/>
          <w:szCs w:val="28"/>
        </w:rPr>
        <w:t>.</w:t>
      </w:r>
      <w:r w:rsidR="00C848D4">
        <w:rPr>
          <w:rFonts w:ascii="Times New Roman" w:hAnsi="Times New Roman" w:cs="Times New Roman"/>
          <w:sz w:val="28"/>
          <w:szCs w:val="28"/>
        </w:rPr>
        <w:t xml:space="preserve"> Below are guidelines</w:t>
      </w:r>
      <w:r w:rsidR="009C64E8">
        <w:rPr>
          <w:rFonts w:ascii="Times New Roman" w:hAnsi="Times New Roman" w:cs="Times New Roman"/>
          <w:sz w:val="28"/>
          <w:szCs w:val="28"/>
        </w:rPr>
        <w:t>, available shifts and shift sign</w:t>
      </w:r>
      <w:r w:rsidR="00C848D4">
        <w:rPr>
          <w:rFonts w:ascii="Times New Roman" w:hAnsi="Times New Roman" w:cs="Times New Roman"/>
          <w:sz w:val="28"/>
          <w:szCs w:val="28"/>
        </w:rPr>
        <w:t xml:space="preserve"> for </w:t>
      </w:r>
      <w:r w:rsidR="009C64E8">
        <w:rPr>
          <w:rFonts w:ascii="Times New Roman" w:hAnsi="Times New Roman" w:cs="Times New Roman"/>
          <w:sz w:val="28"/>
          <w:szCs w:val="28"/>
        </w:rPr>
        <w:t xml:space="preserve">the </w:t>
      </w:r>
      <w:r w:rsidR="00C848D4">
        <w:rPr>
          <w:rFonts w:ascii="Times New Roman" w:hAnsi="Times New Roman" w:cs="Times New Roman"/>
          <w:sz w:val="28"/>
          <w:szCs w:val="28"/>
        </w:rPr>
        <w:t>Spring Home Show</w:t>
      </w:r>
      <w:bookmarkStart w:id="0" w:name="_GoBack"/>
      <w:bookmarkEnd w:id="0"/>
      <w:r w:rsidR="00C84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b/>
          <w:i/>
          <w:color w:val="00B050"/>
          <w:sz w:val="24"/>
          <w:u w:val="single"/>
        </w:rPr>
        <w:br w:type="textWrapping" w:clear="all"/>
      </w:r>
    </w:p>
    <w:p w:rsidR="0024242A" w:rsidRPr="00486A2B" w:rsidRDefault="0024242A" w:rsidP="002424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sz w:val="28"/>
          <w:szCs w:val="28"/>
        </w:rPr>
        <w:t xml:space="preserve">Dress is business casual.  Please wear </w:t>
      </w:r>
      <w:r w:rsidR="005A1996" w:rsidRPr="00486A2B">
        <w:rPr>
          <w:rFonts w:ascii="Times New Roman" w:hAnsi="Times New Roman" w:cs="Times New Roman"/>
          <w:sz w:val="28"/>
          <w:szCs w:val="28"/>
        </w:rPr>
        <w:t>a black shirt (AAC shirt if applicable).</w:t>
      </w:r>
    </w:p>
    <w:p w:rsidR="005A1996" w:rsidRPr="00486A2B" w:rsidRDefault="0024242A" w:rsidP="005A1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sz w:val="28"/>
          <w:szCs w:val="28"/>
        </w:rPr>
        <w:t>Please check in at the Operations Center (Pres</w:t>
      </w:r>
      <w:r w:rsidR="0070345B" w:rsidRPr="00486A2B">
        <w:rPr>
          <w:rFonts w:ascii="Times New Roman" w:hAnsi="Times New Roman" w:cs="Times New Roman"/>
          <w:sz w:val="28"/>
          <w:szCs w:val="28"/>
        </w:rPr>
        <w:t>s</w:t>
      </w:r>
      <w:r w:rsidRPr="00486A2B">
        <w:rPr>
          <w:rFonts w:ascii="Times New Roman" w:hAnsi="Times New Roman" w:cs="Times New Roman"/>
          <w:sz w:val="28"/>
          <w:szCs w:val="28"/>
        </w:rPr>
        <w:t xml:space="preserve"> Box) upon arrival to pick up your name badge and i</w:t>
      </w:r>
      <w:r w:rsidR="001D3507" w:rsidRPr="00486A2B">
        <w:rPr>
          <w:rFonts w:ascii="Times New Roman" w:hAnsi="Times New Roman" w:cs="Times New Roman"/>
          <w:sz w:val="28"/>
          <w:szCs w:val="28"/>
        </w:rPr>
        <w:t>nformation clip</w:t>
      </w:r>
      <w:r w:rsidR="005A1996" w:rsidRPr="00486A2B">
        <w:rPr>
          <w:rFonts w:ascii="Times New Roman" w:hAnsi="Times New Roman" w:cs="Times New Roman"/>
          <w:sz w:val="28"/>
          <w:szCs w:val="28"/>
        </w:rPr>
        <w:t xml:space="preserve">board.  Plan to </w:t>
      </w:r>
      <w:r w:rsidR="00486A2B">
        <w:rPr>
          <w:rFonts w:ascii="Times New Roman" w:hAnsi="Times New Roman" w:cs="Times New Roman"/>
          <w:sz w:val="28"/>
          <w:szCs w:val="28"/>
          <w:u w:val="single"/>
        </w:rPr>
        <w:t>arrive 15</w:t>
      </w:r>
      <w:r w:rsidR="005A1996" w:rsidRPr="00486A2B">
        <w:rPr>
          <w:rFonts w:ascii="Times New Roman" w:hAnsi="Times New Roman" w:cs="Times New Roman"/>
          <w:sz w:val="28"/>
          <w:szCs w:val="28"/>
          <w:u w:val="single"/>
        </w:rPr>
        <w:t xml:space="preserve"> minutes before</w:t>
      </w:r>
      <w:r w:rsidR="005A1996" w:rsidRPr="00486A2B">
        <w:rPr>
          <w:rFonts w:ascii="Times New Roman" w:hAnsi="Times New Roman" w:cs="Times New Roman"/>
          <w:sz w:val="28"/>
          <w:szCs w:val="28"/>
        </w:rPr>
        <w:t xml:space="preserve"> your shift starts.</w:t>
      </w:r>
    </w:p>
    <w:p w:rsidR="005A1996" w:rsidRPr="00486A2B" w:rsidRDefault="005A1996" w:rsidP="005A1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sz w:val="28"/>
          <w:szCs w:val="28"/>
        </w:rPr>
        <w:t xml:space="preserve">Being familiar with the features, times, and the layout of the show will help </w:t>
      </w:r>
      <w:r w:rsidR="001D3507" w:rsidRPr="00486A2B">
        <w:rPr>
          <w:rFonts w:ascii="Times New Roman" w:hAnsi="Times New Roman" w:cs="Times New Roman"/>
          <w:sz w:val="28"/>
          <w:szCs w:val="28"/>
        </w:rPr>
        <w:t>the flow of the show</w:t>
      </w:r>
      <w:r w:rsidRPr="00486A2B">
        <w:rPr>
          <w:rFonts w:ascii="Times New Roman" w:hAnsi="Times New Roman" w:cs="Times New Roman"/>
          <w:sz w:val="28"/>
          <w:szCs w:val="28"/>
        </w:rPr>
        <w:t>.  I will provide detaile</w:t>
      </w:r>
      <w:r w:rsidR="00486A2B">
        <w:rPr>
          <w:rFonts w:ascii="Times New Roman" w:hAnsi="Times New Roman" w:cs="Times New Roman"/>
          <w:sz w:val="28"/>
          <w:szCs w:val="28"/>
        </w:rPr>
        <w:t>d “cheat sheets” for your shift at the show</w:t>
      </w:r>
      <w:r w:rsidRPr="00486A2B">
        <w:rPr>
          <w:rFonts w:ascii="Times New Roman" w:hAnsi="Times New Roman" w:cs="Times New Roman"/>
          <w:sz w:val="28"/>
          <w:szCs w:val="28"/>
        </w:rPr>
        <w:t>.</w:t>
      </w:r>
    </w:p>
    <w:p w:rsidR="005A1996" w:rsidRPr="00486A2B" w:rsidRDefault="009C64E8" w:rsidP="005A1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week before the Spring Home Show you will receive and email with your Assignment. </w:t>
      </w:r>
      <w:r w:rsidR="005A1996" w:rsidRPr="00486A2B">
        <w:rPr>
          <w:rFonts w:ascii="Times New Roman" w:hAnsi="Times New Roman" w:cs="Times New Roman"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sz w:val="28"/>
          <w:szCs w:val="28"/>
        </w:rPr>
        <w:t>e</w:t>
      </w:r>
      <w:r w:rsidR="001D3507" w:rsidRPr="00486A2B">
        <w:rPr>
          <w:rFonts w:ascii="Times New Roman" w:hAnsi="Times New Roman" w:cs="Times New Roman"/>
          <w:sz w:val="28"/>
          <w:szCs w:val="28"/>
        </w:rPr>
        <w:t>xplanation</w:t>
      </w:r>
      <w:r>
        <w:rPr>
          <w:rFonts w:ascii="Times New Roman" w:hAnsi="Times New Roman" w:cs="Times New Roman"/>
          <w:sz w:val="28"/>
          <w:szCs w:val="28"/>
        </w:rPr>
        <w:t xml:space="preserve"> are as follows.</w:t>
      </w:r>
    </w:p>
    <w:p w:rsidR="00486A2B" w:rsidRDefault="005A1996" w:rsidP="005A19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b/>
          <w:sz w:val="28"/>
          <w:szCs w:val="28"/>
          <w:u w:val="single"/>
        </w:rPr>
        <w:t>Front Lobby</w:t>
      </w:r>
    </w:p>
    <w:p w:rsidR="00486A2B" w:rsidRDefault="00486A2B" w:rsidP="00486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guests into the show</w:t>
      </w:r>
    </w:p>
    <w:p w:rsidR="00486A2B" w:rsidRDefault="005A1996" w:rsidP="00486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sz w:val="28"/>
          <w:szCs w:val="28"/>
        </w:rPr>
        <w:t>Direct guest</w:t>
      </w:r>
      <w:r w:rsidR="001D3507" w:rsidRPr="00486A2B">
        <w:rPr>
          <w:rFonts w:ascii="Times New Roman" w:hAnsi="Times New Roman" w:cs="Times New Roman"/>
          <w:sz w:val="28"/>
          <w:szCs w:val="28"/>
        </w:rPr>
        <w:t>s</w:t>
      </w:r>
      <w:r w:rsidRPr="00486A2B">
        <w:rPr>
          <w:rFonts w:ascii="Times New Roman" w:hAnsi="Times New Roman" w:cs="Times New Roman"/>
          <w:sz w:val="28"/>
          <w:szCs w:val="28"/>
        </w:rPr>
        <w:t xml:space="preserve"> to the box offi</w:t>
      </w:r>
      <w:r w:rsidR="00486A2B">
        <w:rPr>
          <w:rFonts w:ascii="Times New Roman" w:hAnsi="Times New Roman" w:cs="Times New Roman"/>
          <w:sz w:val="28"/>
          <w:szCs w:val="28"/>
        </w:rPr>
        <w:t>ce</w:t>
      </w:r>
    </w:p>
    <w:p w:rsidR="005A1996" w:rsidRPr="00486A2B" w:rsidRDefault="00486A2B" w:rsidP="00486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in locating features</w:t>
      </w:r>
    </w:p>
    <w:p w:rsidR="00486A2B" w:rsidRDefault="005A1996" w:rsidP="005A199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b/>
          <w:sz w:val="28"/>
          <w:szCs w:val="28"/>
          <w:u w:val="single"/>
        </w:rPr>
        <w:t xml:space="preserve">Float </w:t>
      </w:r>
      <w:r w:rsidR="00486A2B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486A2B">
        <w:rPr>
          <w:rFonts w:ascii="Times New Roman" w:hAnsi="Times New Roman" w:cs="Times New Roman"/>
          <w:b/>
          <w:sz w:val="28"/>
          <w:szCs w:val="28"/>
          <w:u w:val="single"/>
        </w:rPr>
        <w:t xml:space="preserve">hroughout </w:t>
      </w:r>
      <w:r w:rsidR="00486A2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486A2B">
        <w:rPr>
          <w:rFonts w:ascii="Times New Roman" w:hAnsi="Times New Roman" w:cs="Times New Roman"/>
          <w:b/>
          <w:sz w:val="28"/>
          <w:szCs w:val="28"/>
          <w:u w:val="single"/>
        </w:rPr>
        <w:t>how</w:t>
      </w:r>
    </w:p>
    <w:p w:rsidR="00486A2B" w:rsidRDefault="005A1996" w:rsidP="00486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sz w:val="28"/>
          <w:szCs w:val="28"/>
        </w:rPr>
        <w:t>Assist atten</w:t>
      </w:r>
      <w:r w:rsidR="00486A2B">
        <w:rPr>
          <w:rFonts w:ascii="Times New Roman" w:hAnsi="Times New Roman" w:cs="Times New Roman"/>
          <w:sz w:val="28"/>
          <w:szCs w:val="28"/>
        </w:rPr>
        <w:t>dees who are browsing the show</w:t>
      </w:r>
    </w:p>
    <w:p w:rsidR="00486A2B" w:rsidRDefault="00486A2B" w:rsidP="00486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 in locating features</w:t>
      </w:r>
    </w:p>
    <w:p w:rsidR="00486A2B" w:rsidRDefault="005A1996" w:rsidP="00486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sz w:val="28"/>
          <w:szCs w:val="28"/>
        </w:rPr>
        <w:t>Monitor for comments (positive and negative) from exhibitors and attendee</w:t>
      </w:r>
      <w:r w:rsidR="00486A2B">
        <w:rPr>
          <w:rFonts w:ascii="Times New Roman" w:hAnsi="Times New Roman" w:cs="Times New Roman"/>
          <w:sz w:val="28"/>
          <w:szCs w:val="28"/>
        </w:rPr>
        <w:t>s</w:t>
      </w:r>
    </w:p>
    <w:p w:rsidR="005A1996" w:rsidRPr="00486A2B" w:rsidRDefault="005A1996" w:rsidP="00486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sz w:val="28"/>
          <w:szCs w:val="28"/>
        </w:rPr>
        <w:t>Fill in for exhibitors if they need to take</w:t>
      </w:r>
      <w:r w:rsidR="00486A2B">
        <w:rPr>
          <w:rFonts w:ascii="Times New Roman" w:hAnsi="Times New Roman" w:cs="Times New Roman"/>
          <w:sz w:val="28"/>
          <w:szCs w:val="28"/>
        </w:rPr>
        <w:t xml:space="preserve"> a short break from their booth</w:t>
      </w:r>
    </w:p>
    <w:p w:rsidR="00C848D4" w:rsidRDefault="00C848D4" w:rsidP="001D35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Available Shifts:</w:t>
      </w:r>
    </w:p>
    <w:p w:rsidR="009C64E8" w:rsidRDefault="009C64E8" w:rsidP="00C848D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9C64E8" w:rsidSect="00C848D4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848D4" w:rsidRDefault="00C848D4" w:rsidP="00C848D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March 24 from 2:30pm to 4:30pm</w:t>
      </w:r>
    </w:p>
    <w:p w:rsidR="00C848D4" w:rsidRDefault="00C848D4" w:rsidP="00C848D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March 24 from 4:30pm to 6:30pm</w:t>
      </w:r>
    </w:p>
    <w:p w:rsidR="00C848D4" w:rsidRDefault="00C848D4" w:rsidP="00C848D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March </w:t>
      </w:r>
      <w:r w:rsidR="009C64E8">
        <w:rPr>
          <w:rFonts w:ascii="Times New Roman" w:hAnsi="Times New Roman" w:cs="Times New Roman"/>
          <w:sz w:val="28"/>
          <w:szCs w:val="28"/>
        </w:rPr>
        <w:t>25 from 10:30am to 12:30pm</w:t>
      </w:r>
    </w:p>
    <w:p w:rsidR="009C64E8" w:rsidRDefault="009C64E8" w:rsidP="00C848D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March 25 from 12:30pm to 2:30pm</w:t>
      </w:r>
    </w:p>
    <w:p w:rsidR="009C64E8" w:rsidRDefault="009C64E8" w:rsidP="00C848D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March 25 from 2:30pm to 4:30pm</w:t>
      </w:r>
    </w:p>
    <w:p w:rsidR="009C64E8" w:rsidRDefault="009C64E8" w:rsidP="00C848D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Saturday, March 25 from 4:30pm to 6:30pm</w:t>
      </w:r>
    </w:p>
    <w:p w:rsidR="009C64E8" w:rsidRDefault="009C64E8" w:rsidP="00C848D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March 26 from 12:30pm to 2:30pm</w:t>
      </w:r>
    </w:p>
    <w:p w:rsidR="009C64E8" w:rsidRDefault="009C64E8" w:rsidP="00C848D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March 26 from 2:30pm to 4:30pm</w:t>
      </w:r>
    </w:p>
    <w:p w:rsidR="009C64E8" w:rsidRDefault="009C64E8" w:rsidP="001D35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9C64E8" w:rsidSect="009C64E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1D3507" w:rsidRDefault="001D3507" w:rsidP="001D35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6A2B">
        <w:rPr>
          <w:rFonts w:ascii="Times New Roman" w:hAnsi="Times New Roman" w:cs="Times New Roman"/>
          <w:sz w:val="28"/>
          <w:szCs w:val="28"/>
        </w:rPr>
        <w:t>Should something happen and you are no longer able to fill your scheduled shift, please let us know ASAP</w:t>
      </w:r>
      <w:r w:rsidR="00C848D4">
        <w:rPr>
          <w:rFonts w:ascii="Times New Roman" w:hAnsi="Times New Roman" w:cs="Times New Roman"/>
          <w:sz w:val="28"/>
          <w:szCs w:val="28"/>
        </w:rPr>
        <w:t xml:space="preserve"> in order to make adjustments.</w:t>
      </w:r>
    </w:p>
    <w:p w:rsidR="00486A2B" w:rsidRDefault="00486A2B" w:rsidP="00486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A2B" w:rsidRPr="00C848D4" w:rsidRDefault="00C848D4" w:rsidP="00486A2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Friday, March 24 Available Shifts</w:t>
      </w:r>
    </w:p>
    <w:p w:rsidR="00C848D4" w:rsidRPr="00C848D4" w:rsidRDefault="00C848D4" w:rsidP="00486A2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26" w:type="dxa"/>
        <w:tblLook w:val="04A0" w:firstRow="1" w:lastRow="0" w:firstColumn="1" w:lastColumn="0" w:noHBand="0" w:noVBand="1"/>
      </w:tblPr>
      <w:tblGrid>
        <w:gridCol w:w="356"/>
        <w:gridCol w:w="678"/>
        <w:gridCol w:w="4441"/>
        <w:gridCol w:w="86"/>
        <w:gridCol w:w="4641"/>
        <w:gridCol w:w="86"/>
        <w:gridCol w:w="4452"/>
        <w:gridCol w:w="86"/>
      </w:tblGrid>
      <w:tr w:rsidR="00C848D4" w:rsidRPr="00C848D4" w:rsidTr="00C848D4">
        <w:trPr>
          <w:trHeight w:val="705"/>
        </w:trPr>
        <w:tc>
          <w:tcPr>
            <w:tcW w:w="14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Friday, March 24, 2017 2:30pm to 4</w:t>
            </w:r>
            <w:r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:30</w:t>
            </w:r>
            <w:r w:rsidRPr="00C848D4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pm Shift</w:t>
            </w:r>
          </w:p>
        </w:tc>
      </w:tr>
      <w:tr w:rsidR="00C848D4" w:rsidRPr="00C848D4" w:rsidTr="00C848D4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C848D4" w:rsidRPr="00C848D4" w:rsidTr="00C848D4">
        <w:trPr>
          <w:trHeight w:val="79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</w:pPr>
            <w:r w:rsidRPr="00C848D4"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8D4" w:rsidRPr="00C848D4" w:rsidTr="00C848D4">
        <w:trPr>
          <w:trHeight w:val="705"/>
        </w:trPr>
        <w:tc>
          <w:tcPr>
            <w:tcW w:w="14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Friday, March 24, 2017 4:30pm to 6:30pm Shift</w:t>
            </w:r>
          </w:p>
        </w:tc>
      </w:tr>
      <w:tr w:rsidR="00C848D4" w:rsidRPr="00C848D4" w:rsidTr="00C848D4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C848D4" w:rsidRPr="00C848D4" w:rsidTr="00C848D4">
        <w:trPr>
          <w:trHeight w:val="79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</w:pPr>
            <w:r w:rsidRPr="00C848D4"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0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lastRenderedPageBreak/>
              <w:t>Saturday March 25, 2017 10:30am to 12:30pm Shift</w:t>
            </w:r>
          </w:p>
        </w:tc>
      </w:tr>
      <w:tr w:rsidR="00C848D4" w:rsidRPr="00C848D4" w:rsidTr="00C848D4">
        <w:trPr>
          <w:gridAfter w:val="1"/>
          <w:wAfter w:w="86" w:type="dxa"/>
          <w:trHeight w:val="37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</w:pPr>
            <w:r w:rsidRPr="00C848D4"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37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8D4" w:rsidRPr="00C848D4" w:rsidTr="00C848D4">
        <w:trPr>
          <w:gridAfter w:val="1"/>
          <w:wAfter w:w="86" w:type="dxa"/>
          <w:trHeight w:val="70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Saturday March 25, 2017 12:30pm to 2:30pm Shift</w:t>
            </w:r>
          </w:p>
        </w:tc>
      </w:tr>
      <w:tr w:rsidR="00C848D4" w:rsidRPr="00C848D4" w:rsidTr="00C848D4">
        <w:trPr>
          <w:gridAfter w:val="1"/>
          <w:wAfter w:w="86" w:type="dxa"/>
          <w:trHeight w:val="37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</w:pPr>
            <w:r w:rsidRPr="00C848D4"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37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8D4" w:rsidRPr="00C848D4" w:rsidTr="00C848D4">
        <w:trPr>
          <w:gridAfter w:val="1"/>
          <w:wAfter w:w="86" w:type="dxa"/>
          <w:trHeight w:val="70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lastRenderedPageBreak/>
              <w:t>Saturday March 25, 2017 2:30pm to 4:30pm Shift</w:t>
            </w:r>
          </w:p>
        </w:tc>
      </w:tr>
      <w:tr w:rsidR="00C848D4" w:rsidRPr="00C848D4" w:rsidTr="00C848D4">
        <w:trPr>
          <w:gridAfter w:val="1"/>
          <w:wAfter w:w="86" w:type="dxa"/>
          <w:trHeight w:val="37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</w:pPr>
            <w:r w:rsidRPr="00C848D4"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37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8D4" w:rsidRPr="00C848D4" w:rsidTr="00C848D4">
        <w:trPr>
          <w:gridAfter w:val="1"/>
          <w:wAfter w:w="86" w:type="dxa"/>
          <w:trHeight w:val="705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Saturday March 25, 2017 4:30pm to 6:30pm Shift</w:t>
            </w:r>
          </w:p>
        </w:tc>
      </w:tr>
      <w:tr w:rsidR="00C848D4" w:rsidRPr="00C848D4" w:rsidTr="00C848D4">
        <w:trPr>
          <w:gridAfter w:val="1"/>
          <w:wAfter w:w="86" w:type="dxa"/>
          <w:trHeight w:val="375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</w:pPr>
            <w:r w:rsidRPr="00C848D4"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  <w:t> </w:t>
            </w:r>
          </w:p>
        </w:tc>
      </w:tr>
      <w:tr w:rsidR="00C848D4" w:rsidRPr="00C848D4" w:rsidTr="00C848D4">
        <w:trPr>
          <w:gridAfter w:val="1"/>
          <w:wAfter w:w="86" w:type="dxa"/>
          <w:trHeight w:val="799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848D4" w:rsidRDefault="00C848D4" w:rsidP="00486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8D4" w:rsidRDefault="00C8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740" w:type="dxa"/>
        <w:tblLook w:val="04A0" w:firstRow="1" w:lastRow="0" w:firstColumn="1" w:lastColumn="0" w:noHBand="0" w:noVBand="1"/>
      </w:tblPr>
      <w:tblGrid>
        <w:gridCol w:w="1034"/>
        <w:gridCol w:w="4441"/>
        <w:gridCol w:w="4727"/>
        <w:gridCol w:w="4538"/>
      </w:tblGrid>
      <w:tr w:rsidR="00C848D4" w:rsidRPr="00C848D4" w:rsidTr="00C848D4">
        <w:trPr>
          <w:trHeight w:val="705"/>
        </w:trPr>
        <w:tc>
          <w:tcPr>
            <w:tcW w:w="1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lastRenderedPageBreak/>
              <w:t>Sunday March 26, 2017 12:30pm to 2:30pm Shift</w:t>
            </w:r>
          </w:p>
        </w:tc>
      </w:tr>
      <w:tr w:rsidR="00C848D4" w:rsidRPr="00C848D4" w:rsidTr="00C848D4">
        <w:trPr>
          <w:trHeight w:val="37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C848D4" w:rsidRPr="00C848D4" w:rsidTr="00C848D4">
        <w:trPr>
          <w:trHeight w:val="7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</w:pPr>
            <w:r w:rsidRPr="00C848D4"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37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8D4" w:rsidRPr="00C848D4" w:rsidTr="00C848D4">
        <w:trPr>
          <w:trHeight w:val="705"/>
        </w:trPr>
        <w:tc>
          <w:tcPr>
            <w:tcW w:w="1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Sunday March 25, 2017 2:30pm to 4:30pm Shift</w:t>
            </w:r>
          </w:p>
        </w:tc>
      </w:tr>
      <w:tr w:rsidR="00C848D4" w:rsidRPr="00C848D4" w:rsidTr="00C848D4">
        <w:trPr>
          <w:trHeight w:val="37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C848D4" w:rsidRPr="00C848D4" w:rsidTr="00C848D4">
        <w:trPr>
          <w:trHeight w:val="7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</w:pPr>
            <w:r w:rsidRPr="00C848D4">
              <w:rPr>
                <w:rFonts w:ascii="Arial" w:eastAsia="Times New Roman" w:hAnsi="Arial" w:cs="Arial"/>
                <w:color w:val="0563C1"/>
                <w:sz w:val="28"/>
                <w:szCs w:val="28"/>
                <w:u w:val="single"/>
              </w:rPr>
              <w:t> </w:t>
            </w:r>
          </w:p>
        </w:tc>
      </w:tr>
      <w:tr w:rsidR="00C848D4" w:rsidRPr="00C848D4" w:rsidTr="00C848D4">
        <w:trPr>
          <w:trHeight w:val="7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8D4" w:rsidRPr="00C848D4" w:rsidRDefault="00C848D4" w:rsidP="00C8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4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86A2B" w:rsidRDefault="00486A2B" w:rsidP="00486A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A2B" w:rsidSect="009C64E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C1" w:rsidRDefault="00822DC1" w:rsidP="00486A2B">
      <w:pPr>
        <w:spacing w:after="0" w:line="240" w:lineRule="auto"/>
      </w:pPr>
      <w:r>
        <w:separator/>
      </w:r>
    </w:p>
  </w:endnote>
  <w:endnote w:type="continuationSeparator" w:id="0">
    <w:p w:rsidR="00822DC1" w:rsidRDefault="00822DC1" w:rsidP="0048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C1" w:rsidRDefault="00822DC1" w:rsidP="00486A2B">
      <w:pPr>
        <w:spacing w:after="0" w:line="240" w:lineRule="auto"/>
      </w:pPr>
      <w:r>
        <w:separator/>
      </w:r>
    </w:p>
  </w:footnote>
  <w:footnote w:type="continuationSeparator" w:id="0">
    <w:p w:rsidR="00822DC1" w:rsidRDefault="00822DC1" w:rsidP="0048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A2B" w:rsidRPr="00C848D4" w:rsidRDefault="00C848D4" w:rsidP="00486A2B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40"/>
        <w:szCs w:val="28"/>
      </w:rPr>
      <w:drawing>
        <wp:inline distT="0" distB="0" distL="0" distR="0">
          <wp:extent cx="724395" cy="43187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hba_spring_home_sho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6" cy="44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40"/>
        <w:szCs w:val="28"/>
      </w:rPr>
      <w:tab/>
    </w:r>
    <w:r>
      <w:rPr>
        <w:rFonts w:ascii="Times New Roman" w:hAnsi="Times New Roman" w:cs="Times New Roman"/>
        <w:sz w:val="40"/>
        <w:szCs w:val="28"/>
      </w:rPr>
      <w:tab/>
    </w:r>
    <w:r w:rsidR="00486A2B" w:rsidRPr="00486A2B">
      <w:rPr>
        <w:rFonts w:ascii="Times New Roman" w:hAnsi="Times New Roman" w:cs="Times New Roman"/>
        <w:sz w:val="40"/>
        <w:szCs w:val="28"/>
      </w:rPr>
      <w:t>201</w:t>
    </w:r>
    <w:r>
      <w:rPr>
        <w:rFonts w:ascii="Times New Roman" w:hAnsi="Times New Roman" w:cs="Times New Roman"/>
        <w:sz w:val="40"/>
        <w:szCs w:val="28"/>
      </w:rPr>
      <w:t>7</w:t>
    </w:r>
    <w:r w:rsidR="00486A2B" w:rsidRPr="00486A2B">
      <w:rPr>
        <w:rFonts w:ascii="Times New Roman" w:hAnsi="Times New Roman" w:cs="Times New Roman"/>
        <w:sz w:val="40"/>
        <w:szCs w:val="28"/>
      </w:rPr>
      <w:t xml:space="preserve"> </w:t>
    </w:r>
    <w:r>
      <w:rPr>
        <w:rFonts w:ascii="Times New Roman" w:hAnsi="Times New Roman" w:cs="Times New Roman"/>
        <w:sz w:val="40"/>
        <w:szCs w:val="28"/>
      </w:rPr>
      <w:t>Spring</w:t>
    </w:r>
    <w:r w:rsidR="00486A2B" w:rsidRPr="00486A2B">
      <w:rPr>
        <w:rFonts w:ascii="Times New Roman" w:hAnsi="Times New Roman" w:cs="Times New Roman"/>
        <w:sz w:val="40"/>
        <w:szCs w:val="28"/>
      </w:rPr>
      <w:t xml:space="preserve"> Home Show Ambassador </w:t>
    </w:r>
    <w:r w:rsidR="009C64E8">
      <w:rPr>
        <w:rFonts w:ascii="Times New Roman" w:hAnsi="Times New Roman" w:cs="Times New Roman"/>
        <w:sz w:val="40"/>
        <w:szCs w:val="28"/>
      </w:rPr>
      <w:t>Sign Up</w:t>
    </w:r>
  </w:p>
  <w:p w:rsidR="00C848D4" w:rsidRPr="00C848D4" w:rsidRDefault="00C848D4" w:rsidP="00486A2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7F02"/>
    <w:multiLevelType w:val="hybridMultilevel"/>
    <w:tmpl w:val="7E12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621A"/>
    <w:multiLevelType w:val="hybridMultilevel"/>
    <w:tmpl w:val="BB369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31DDB"/>
    <w:multiLevelType w:val="hybridMultilevel"/>
    <w:tmpl w:val="3A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F6789"/>
    <w:multiLevelType w:val="hybridMultilevel"/>
    <w:tmpl w:val="81F8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7FC4"/>
    <w:multiLevelType w:val="hybridMultilevel"/>
    <w:tmpl w:val="BE5E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95B02"/>
    <w:multiLevelType w:val="hybridMultilevel"/>
    <w:tmpl w:val="4BE0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2A"/>
    <w:rsid w:val="001D3507"/>
    <w:rsid w:val="0024242A"/>
    <w:rsid w:val="00482E2C"/>
    <w:rsid w:val="00486A2B"/>
    <w:rsid w:val="005A1996"/>
    <w:rsid w:val="005B6782"/>
    <w:rsid w:val="0070345B"/>
    <w:rsid w:val="007B583C"/>
    <w:rsid w:val="00822DC1"/>
    <w:rsid w:val="009C64E8"/>
    <w:rsid w:val="00B32673"/>
    <w:rsid w:val="00BA7CF7"/>
    <w:rsid w:val="00C848D4"/>
    <w:rsid w:val="00D43A73"/>
    <w:rsid w:val="00DF5745"/>
    <w:rsid w:val="00F7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0EBF89-7E89-413C-B421-569844E4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2B"/>
  </w:style>
  <w:style w:type="paragraph" w:styleId="Footer">
    <w:name w:val="footer"/>
    <w:basedOn w:val="Normal"/>
    <w:link w:val="FooterChar"/>
    <w:uiPriority w:val="99"/>
    <w:unhideWhenUsed/>
    <w:rsid w:val="0048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Park</dc:creator>
  <cp:keywords/>
  <dc:description/>
  <cp:lastModifiedBy>Joseph Park</cp:lastModifiedBy>
  <cp:revision>2</cp:revision>
  <dcterms:created xsi:type="dcterms:W3CDTF">2016-12-15T16:39:00Z</dcterms:created>
  <dcterms:modified xsi:type="dcterms:W3CDTF">2016-12-15T16:39:00Z</dcterms:modified>
</cp:coreProperties>
</file>