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F3F" w:rsidRPr="00DC1951" w:rsidRDefault="005877B5" w:rsidP="00A015CA">
      <w:pPr>
        <w:pStyle w:val="Header"/>
        <w:tabs>
          <w:tab w:val="clear" w:pos="4320"/>
          <w:tab w:val="clear" w:pos="8640"/>
          <w:tab w:val="left" w:leader="underscore" w:pos="7020"/>
          <w:tab w:val="left" w:leader="underscore" w:pos="11520"/>
          <w:tab w:val="right" w:leader="underscore" w:pos="14580"/>
        </w:tabs>
        <w:spacing w:after="120"/>
        <w:jc w:val="center"/>
        <w:rPr>
          <w:rFonts w:ascii="Verdana" w:hAnsi="Verdana"/>
          <w:b/>
          <w:szCs w:val="24"/>
        </w:rPr>
      </w:pPr>
      <w:r w:rsidRPr="00F47B83">
        <w:rPr>
          <w:rFonts w:ascii="Verdana" w:hAnsi="Verdana"/>
          <w:b/>
          <w:noProof/>
          <w:szCs w:val="24"/>
        </w:rPr>
        <w:drawing>
          <wp:inline distT="0" distB="0" distL="0" distR="0" wp14:anchorId="29A67ADA" wp14:editId="72C3B34A">
            <wp:extent cx="3273552" cy="813816"/>
            <wp:effectExtent l="0" t="0" r="3175" b="5715"/>
            <wp:docPr id="6" name="Picture 6" descr="C:\Users\asmyth\Desktop\STARS Revisioning Confidential\STARS Logo\Logo with required Trademark\Keystone_STARS_logo with 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yth\Desktop\STARS Revisioning Confidential\STARS Logo\Logo with required Trademark\Keystone_STARS_logo with TM.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552" cy="813816"/>
                    </a:xfrm>
                    <a:prstGeom prst="rect">
                      <a:avLst/>
                    </a:prstGeom>
                    <a:noFill/>
                    <a:ln>
                      <a:noFill/>
                    </a:ln>
                  </pic:spPr>
                </pic:pic>
              </a:graphicData>
            </a:graphic>
          </wp:inline>
        </w:drawing>
      </w:r>
      <w:r w:rsidR="00D66F3F">
        <w:rPr>
          <w:rFonts w:ascii="Verdana" w:hAnsi="Verdana"/>
          <w:b/>
          <w:szCs w:val="24"/>
        </w:rPr>
        <w:br w:type="textWrapping" w:clear="all"/>
      </w:r>
    </w:p>
    <w:p w:rsidR="00D66F3F" w:rsidRPr="008F65B1" w:rsidRDefault="00D66F3F" w:rsidP="00910AD1">
      <w:pPr>
        <w:jc w:val="center"/>
        <w:outlineLvl w:val="0"/>
        <w:rPr>
          <w:b/>
          <w:sz w:val="28"/>
          <w:szCs w:val="28"/>
        </w:rPr>
      </w:pPr>
      <w:r w:rsidRPr="008F65B1">
        <w:rPr>
          <w:b/>
          <w:sz w:val="28"/>
          <w:szCs w:val="28"/>
        </w:rPr>
        <w:t xml:space="preserve">STARS FINANCIAL AWARD </w:t>
      </w:r>
      <w:r>
        <w:rPr>
          <w:b/>
          <w:sz w:val="28"/>
          <w:szCs w:val="28"/>
        </w:rPr>
        <w:t xml:space="preserve">GUIDELINES and </w:t>
      </w:r>
      <w:r w:rsidRPr="008F65B1">
        <w:rPr>
          <w:b/>
          <w:sz w:val="28"/>
          <w:szCs w:val="28"/>
        </w:rPr>
        <w:t xml:space="preserve">REQUEST FORM </w:t>
      </w:r>
    </w:p>
    <w:p w:rsidR="00D66F3F" w:rsidRPr="008F65B1" w:rsidRDefault="00D66F3F" w:rsidP="00910AD1">
      <w:pPr>
        <w:jc w:val="center"/>
        <w:rPr>
          <w:b/>
          <w:sz w:val="28"/>
          <w:szCs w:val="28"/>
        </w:rPr>
      </w:pPr>
      <w:r w:rsidRPr="008F65B1">
        <w:rPr>
          <w:b/>
          <w:sz w:val="28"/>
          <w:szCs w:val="28"/>
        </w:rPr>
        <w:t xml:space="preserve">Education &amp; Retention Award </w:t>
      </w:r>
      <w:r w:rsidR="005877B5">
        <w:rPr>
          <w:b/>
          <w:sz w:val="28"/>
          <w:szCs w:val="28"/>
        </w:rPr>
        <w:t>(</w:t>
      </w:r>
      <w:r>
        <w:rPr>
          <w:b/>
          <w:sz w:val="28"/>
          <w:szCs w:val="28"/>
        </w:rPr>
        <w:t>ERA)</w:t>
      </w:r>
    </w:p>
    <w:p w:rsidR="00D66F3F" w:rsidRDefault="00D66F3F" w:rsidP="00910AD1">
      <w:pPr>
        <w:jc w:val="center"/>
        <w:rPr>
          <w:b/>
          <w:szCs w:val="24"/>
        </w:rPr>
      </w:pPr>
      <w:r w:rsidRPr="008F65B1">
        <w:rPr>
          <w:b/>
          <w:szCs w:val="24"/>
        </w:rPr>
        <w:t>Centers and Group Homes</w:t>
      </w:r>
    </w:p>
    <w:p w:rsidR="002732C5" w:rsidRPr="0078129B" w:rsidRDefault="0078129B" w:rsidP="00910AD1">
      <w:pPr>
        <w:jc w:val="center"/>
        <w:rPr>
          <w:b/>
          <w:szCs w:val="24"/>
          <w:u w:val="single"/>
        </w:rPr>
      </w:pPr>
      <w:r w:rsidRPr="0078129B">
        <w:rPr>
          <w:b/>
          <w:szCs w:val="24"/>
          <w:u w:val="single"/>
        </w:rPr>
        <w:t>REVISED</w:t>
      </w:r>
      <w:bookmarkStart w:id="0" w:name="_GoBack"/>
      <w:bookmarkEnd w:id="0"/>
    </w:p>
    <w:p w:rsidR="00D66F3F" w:rsidRPr="008F65B1" w:rsidRDefault="00D66F3F" w:rsidP="00EE6B2A">
      <w:pPr>
        <w:pStyle w:val="Header"/>
        <w:tabs>
          <w:tab w:val="clear" w:pos="4320"/>
          <w:tab w:val="clear" w:pos="8640"/>
        </w:tabs>
        <w:spacing w:after="120"/>
        <w:ind w:right="-72"/>
        <w:rPr>
          <w:sz w:val="22"/>
          <w:szCs w:val="22"/>
        </w:rPr>
      </w:pPr>
      <w:r w:rsidRPr="008F65B1">
        <w:rPr>
          <w:b/>
          <w:sz w:val="22"/>
          <w:szCs w:val="22"/>
          <w:u w:val="single"/>
        </w:rPr>
        <w:t>Purpose:</w:t>
      </w:r>
      <w:r w:rsidRPr="008F65B1">
        <w:rPr>
          <w:sz w:val="22"/>
          <w:szCs w:val="22"/>
        </w:rPr>
        <w:t xml:space="preserve"> </w:t>
      </w:r>
    </w:p>
    <w:p w:rsidR="00D66F3F" w:rsidRDefault="00D66F3F" w:rsidP="00EE6B2A">
      <w:pPr>
        <w:pStyle w:val="Header"/>
        <w:tabs>
          <w:tab w:val="clear" w:pos="4320"/>
          <w:tab w:val="clear" w:pos="8640"/>
        </w:tabs>
        <w:spacing w:after="120"/>
        <w:ind w:right="-72"/>
        <w:rPr>
          <w:sz w:val="20"/>
        </w:rPr>
      </w:pPr>
      <w:r w:rsidRPr="008F65B1">
        <w:rPr>
          <w:sz w:val="20"/>
        </w:rPr>
        <w:t xml:space="preserve">Keystone STARS is an initiative of the Office of Child Development and Early Learning (OCDEL) to improve, support, and recognize the continuous quality improvement (CQI) efforts of Pennsylvania’s early learning and school-age programs.  Providing financial supports to providers serving </w:t>
      </w:r>
      <w:proofErr w:type="gramStart"/>
      <w:r w:rsidRPr="008F65B1">
        <w:rPr>
          <w:sz w:val="20"/>
        </w:rPr>
        <w:t>children who are vulnerable</w:t>
      </w:r>
      <w:proofErr w:type="gramEnd"/>
      <w:r w:rsidRPr="008F65B1">
        <w:rPr>
          <w:sz w:val="20"/>
        </w:rPr>
        <w:t xml:space="preserve"> and at risk is one strategy implemented by OCDEL to promote continuous quality improvement. All award funds are contingent upon the availability of </w:t>
      </w:r>
      <w:r>
        <w:rPr>
          <w:sz w:val="20"/>
        </w:rPr>
        <w:t>s</w:t>
      </w:r>
      <w:r w:rsidRPr="008F65B1">
        <w:rPr>
          <w:sz w:val="20"/>
        </w:rPr>
        <w:t xml:space="preserve">tate funds. </w:t>
      </w:r>
      <w:r w:rsidRPr="008F65B1">
        <w:rPr>
          <w:b/>
          <w:sz w:val="20"/>
        </w:rPr>
        <w:t xml:space="preserve">Note:  This application </w:t>
      </w:r>
      <w:proofErr w:type="gramStart"/>
      <w:r w:rsidRPr="008F65B1">
        <w:rPr>
          <w:b/>
          <w:sz w:val="20"/>
        </w:rPr>
        <w:t>may be denied</w:t>
      </w:r>
      <w:proofErr w:type="gramEnd"/>
      <w:r w:rsidRPr="008F65B1">
        <w:rPr>
          <w:b/>
          <w:sz w:val="20"/>
        </w:rPr>
        <w:t xml:space="preserve"> if it is not complete or the instructions have not been followed.</w:t>
      </w:r>
      <w:r w:rsidRPr="008F65B1">
        <w:rPr>
          <w:sz w:val="20"/>
        </w:rPr>
        <w:t xml:space="preserve">  For any questions regarding the co</w:t>
      </w:r>
      <w:r w:rsidR="00232EF7">
        <w:rPr>
          <w:sz w:val="20"/>
        </w:rPr>
        <w:t xml:space="preserve">mpletion and submission of the </w:t>
      </w:r>
      <w:r w:rsidRPr="008F65B1">
        <w:rPr>
          <w:sz w:val="20"/>
        </w:rPr>
        <w:t xml:space="preserve">ERA request, please contact </w:t>
      </w:r>
      <w:r w:rsidR="002E5EBD">
        <w:rPr>
          <w:sz w:val="20"/>
        </w:rPr>
        <w:t>the</w:t>
      </w:r>
      <w:r>
        <w:rPr>
          <w:sz w:val="20"/>
        </w:rPr>
        <w:t xml:space="preserve"> </w:t>
      </w:r>
      <w:r w:rsidRPr="008F65B1">
        <w:rPr>
          <w:sz w:val="20"/>
        </w:rPr>
        <w:t>Regional Key.</w:t>
      </w:r>
    </w:p>
    <w:p w:rsidR="00D66F3F" w:rsidRPr="008F65B1" w:rsidRDefault="00D66F3F" w:rsidP="00781E14">
      <w:pPr>
        <w:pStyle w:val="Header"/>
        <w:tabs>
          <w:tab w:val="clear" w:pos="4320"/>
          <w:tab w:val="clear" w:pos="8640"/>
        </w:tabs>
        <w:spacing w:before="240"/>
        <w:ind w:right="-72"/>
        <w:rPr>
          <w:b/>
          <w:sz w:val="20"/>
        </w:rPr>
      </w:pPr>
      <w:r w:rsidRPr="008F65B1">
        <w:rPr>
          <w:b/>
          <w:sz w:val="22"/>
          <w:szCs w:val="22"/>
          <w:u w:val="single"/>
        </w:rPr>
        <w:t>Overview</w:t>
      </w:r>
      <w:r w:rsidRPr="008F65B1">
        <w:rPr>
          <w:b/>
          <w:sz w:val="20"/>
          <w:u w:val="single"/>
        </w:rPr>
        <w:t>:</w:t>
      </w:r>
      <w:r w:rsidRPr="008F65B1">
        <w:rPr>
          <w:b/>
          <w:sz w:val="20"/>
        </w:rPr>
        <w:t xml:space="preserve"> </w:t>
      </w:r>
    </w:p>
    <w:p w:rsidR="00232EF7" w:rsidRPr="008F65B1" w:rsidRDefault="00232EF7" w:rsidP="00232EF7">
      <w:pPr>
        <w:pStyle w:val="Header"/>
        <w:tabs>
          <w:tab w:val="clear" w:pos="4320"/>
          <w:tab w:val="clear" w:pos="8640"/>
        </w:tabs>
        <w:ind w:right="-72"/>
        <w:rPr>
          <w:sz w:val="20"/>
        </w:rPr>
      </w:pPr>
      <w:r>
        <w:rPr>
          <w:sz w:val="20"/>
        </w:rPr>
        <w:t xml:space="preserve">The </w:t>
      </w:r>
      <w:r w:rsidRPr="008F65B1">
        <w:rPr>
          <w:sz w:val="20"/>
        </w:rPr>
        <w:t>ERA Reque</w:t>
      </w:r>
      <w:r>
        <w:rPr>
          <w:sz w:val="20"/>
        </w:rPr>
        <w:t>st c</w:t>
      </w:r>
      <w:r w:rsidRPr="008F65B1">
        <w:rPr>
          <w:sz w:val="20"/>
        </w:rPr>
        <w:t xml:space="preserve">ontains staff-specific awards for highly qualified </w:t>
      </w:r>
      <w:r>
        <w:rPr>
          <w:sz w:val="20"/>
        </w:rPr>
        <w:t>owner/operators</w:t>
      </w:r>
      <w:r w:rsidRPr="008F65B1">
        <w:rPr>
          <w:sz w:val="20"/>
        </w:rPr>
        <w:t xml:space="preserve"> and teaching staff. </w:t>
      </w:r>
    </w:p>
    <w:p w:rsidR="00D66F3F" w:rsidRPr="008F65B1" w:rsidRDefault="00D66F3F" w:rsidP="00781E14">
      <w:pPr>
        <w:pStyle w:val="Header"/>
        <w:tabs>
          <w:tab w:val="clear" w:pos="4320"/>
          <w:tab w:val="clear" w:pos="8640"/>
        </w:tabs>
        <w:spacing w:before="240"/>
        <w:ind w:right="-72"/>
        <w:rPr>
          <w:b/>
          <w:sz w:val="20"/>
        </w:rPr>
      </w:pPr>
      <w:r w:rsidRPr="008F65B1">
        <w:rPr>
          <w:b/>
          <w:sz w:val="22"/>
          <w:szCs w:val="22"/>
          <w:u w:val="single"/>
        </w:rPr>
        <w:t>General Provider Eligibility</w:t>
      </w:r>
      <w:r w:rsidRPr="008F65B1">
        <w:rPr>
          <w:b/>
          <w:sz w:val="20"/>
          <w:u w:val="single"/>
        </w:rPr>
        <w:t>:</w:t>
      </w:r>
      <w:r w:rsidRPr="008F65B1">
        <w:rPr>
          <w:b/>
          <w:sz w:val="20"/>
        </w:rPr>
        <w:t xml:space="preserve"> </w:t>
      </w:r>
    </w:p>
    <w:p w:rsidR="00D66F3F" w:rsidRPr="008F65B1" w:rsidRDefault="00706CB2" w:rsidP="00B14EB5">
      <w:pPr>
        <w:pStyle w:val="Header"/>
        <w:tabs>
          <w:tab w:val="clear" w:pos="4320"/>
          <w:tab w:val="clear" w:pos="8640"/>
        </w:tabs>
        <w:ind w:right="-72"/>
        <w:rPr>
          <w:sz w:val="20"/>
        </w:rPr>
      </w:pPr>
      <w:r>
        <w:rPr>
          <w:sz w:val="20"/>
        </w:rPr>
        <w:t xml:space="preserve">To be eligible for the </w:t>
      </w:r>
      <w:r w:rsidR="00D66F3F" w:rsidRPr="008F65B1">
        <w:rPr>
          <w:sz w:val="20"/>
        </w:rPr>
        <w:t xml:space="preserve">ERA, a </w:t>
      </w:r>
      <w:r w:rsidR="00D66F3F">
        <w:rPr>
          <w:sz w:val="20"/>
        </w:rPr>
        <w:t>program</w:t>
      </w:r>
      <w:r w:rsidR="00D66F3F" w:rsidRPr="008F65B1">
        <w:rPr>
          <w:sz w:val="20"/>
        </w:rPr>
        <w:t xml:space="preserve"> must meet the following requirements.  Additional requirements </w:t>
      </w:r>
      <w:proofErr w:type="gramStart"/>
      <w:r w:rsidR="00D66F3F" w:rsidRPr="008F65B1">
        <w:rPr>
          <w:sz w:val="20"/>
        </w:rPr>
        <w:t>are detailed</w:t>
      </w:r>
      <w:proofErr w:type="gramEnd"/>
      <w:r w:rsidR="00D66F3F" w:rsidRPr="008F65B1">
        <w:rPr>
          <w:sz w:val="20"/>
        </w:rPr>
        <w:t xml:space="preserve"> by section.  </w:t>
      </w:r>
    </w:p>
    <w:p w:rsidR="00D66F3F" w:rsidRPr="008F65B1" w:rsidRDefault="00D66F3F" w:rsidP="00302DE6">
      <w:pPr>
        <w:numPr>
          <w:ilvl w:val="0"/>
          <w:numId w:val="17"/>
        </w:numPr>
        <w:rPr>
          <w:sz w:val="20"/>
        </w:rPr>
      </w:pPr>
      <w:r w:rsidRPr="008F65B1">
        <w:rPr>
          <w:sz w:val="20"/>
        </w:rPr>
        <w:t>The provider must be designated at and meet all Keystone STARS Performance Standards associated with a STAR 2 (or higher) designation.</w:t>
      </w:r>
    </w:p>
    <w:p w:rsidR="00D66F3F" w:rsidRPr="008F65B1" w:rsidRDefault="00D66F3F" w:rsidP="00302DE6">
      <w:pPr>
        <w:numPr>
          <w:ilvl w:val="0"/>
          <w:numId w:val="17"/>
        </w:numPr>
        <w:rPr>
          <w:sz w:val="20"/>
        </w:rPr>
      </w:pPr>
      <w:r w:rsidRPr="008F65B1">
        <w:rPr>
          <w:sz w:val="20"/>
        </w:rPr>
        <w:t>The provider must maintain the STAR designation for w</w:t>
      </w:r>
      <w:r w:rsidR="00706CB2">
        <w:rPr>
          <w:sz w:val="20"/>
        </w:rPr>
        <w:t xml:space="preserve">hich the provider received the </w:t>
      </w:r>
      <w:r w:rsidRPr="008F65B1">
        <w:rPr>
          <w:sz w:val="20"/>
        </w:rPr>
        <w:t>ERA during the app</w:t>
      </w:r>
      <w:r w:rsidR="00706CB2">
        <w:rPr>
          <w:sz w:val="20"/>
        </w:rPr>
        <w:t xml:space="preserve">roval and payment phase of the </w:t>
      </w:r>
      <w:r w:rsidRPr="008F65B1">
        <w:rPr>
          <w:sz w:val="20"/>
        </w:rPr>
        <w:t xml:space="preserve">ERA. If a STAR level move-down occurs during this process, the provider is no longer eligible for that Award amount. It </w:t>
      </w:r>
      <w:proofErr w:type="gramStart"/>
      <w:r w:rsidRPr="008F65B1">
        <w:rPr>
          <w:sz w:val="20"/>
        </w:rPr>
        <w:t>is expected</w:t>
      </w:r>
      <w:proofErr w:type="gramEnd"/>
      <w:r w:rsidRPr="008F65B1">
        <w:rPr>
          <w:sz w:val="20"/>
        </w:rPr>
        <w:t xml:space="preserve"> that the provider is making a commitment to maintain the awarded STAR designation.  </w:t>
      </w:r>
    </w:p>
    <w:p w:rsidR="00D66F3F" w:rsidRPr="008F65B1" w:rsidRDefault="00D66F3F" w:rsidP="00302DE6">
      <w:pPr>
        <w:numPr>
          <w:ilvl w:val="0"/>
          <w:numId w:val="17"/>
        </w:numPr>
        <w:ind w:right="48"/>
        <w:rPr>
          <w:sz w:val="20"/>
        </w:rPr>
      </w:pPr>
      <w:r w:rsidRPr="008F65B1">
        <w:rPr>
          <w:sz w:val="20"/>
        </w:rPr>
        <w:t xml:space="preserve">The provider must hold a regular DHS Certificate of Compliance.  If a provider has a Provisional Certificate of Compliance, award funds may be available </w:t>
      </w:r>
      <w:r w:rsidRPr="00230181">
        <w:rPr>
          <w:sz w:val="20"/>
        </w:rPr>
        <w:t>upon</w:t>
      </w:r>
      <w:r w:rsidR="00230181">
        <w:rPr>
          <w:sz w:val="20"/>
        </w:rPr>
        <w:t xml:space="preserve"> </w:t>
      </w:r>
      <w:r w:rsidR="008A7B30">
        <w:rPr>
          <w:sz w:val="20"/>
        </w:rPr>
        <w:t xml:space="preserve">return </w:t>
      </w:r>
      <w:r w:rsidR="00230181">
        <w:rPr>
          <w:sz w:val="20"/>
        </w:rPr>
        <w:t>to a full DHS</w:t>
      </w:r>
      <w:r w:rsidR="00494564" w:rsidRPr="00230181">
        <w:rPr>
          <w:sz w:val="20"/>
        </w:rPr>
        <w:t xml:space="preserve"> </w:t>
      </w:r>
      <w:r w:rsidR="0041590B" w:rsidRPr="00230181">
        <w:rPr>
          <w:sz w:val="20"/>
        </w:rPr>
        <w:t>Certificate of</w:t>
      </w:r>
      <w:r w:rsidR="0041590B">
        <w:rPr>
          <w:sz w:val="20"/>
        </w:rPr>
        <w:t xml:space="preserve"> Compliance.</w:t>
      </w:r>
      <w:r w:rsidRPr="008F65B1">
        <w:rPr>
          <w:sz w:val="20"/>
        </w:rPr>
        <w:t xml:space="preserve"> </w:t>
      </w:r>
    </w:p>
    <w:p w:rsidR="00D66F3F" w:rsidRPr="008F65B1" w:rsidRDefault="00D66F3F" w:rsidP="00302DE6">
      <w:pPr>
        <w:numPr>
          <w:ilvl w:val="0"/>
          <w:numId w:val="17"/>
        </w:numPr>
        <w:ind w:right="-72"/>
        <w:rPr>
          <w:sz w:val="20"/>
        </w:rPr>
      </w:pPr>
      <w:r w:rsidRPr="008F65B1">
        <w:rPr>
          <w:sz w:val="20"/>
        </w:rPr>
        <w:t>The provider must have an agreement with the local Child Care Information Services (CCIS) office.  Furthermore, the provider must be willing to enroll a child who qualifies for subsidy, if space is available.</w:t>
      </w:r>
    </w:p>
    <w:p w:rsidR="00D66F3F" w:rsidRPr="008F65B1" w:rsidRDefault="00D66F3F" w:rsidP="00302DE6">
      <w:pPr>
        <w:pStyle w:val="Header"/>
        <w:keepNext/>
        <w:widowControl w:val="0"/>
        <w:numPr>
          <w:ilvl w:val="0"/>
          <w:numId w:val="17"/>
        </w:numPr>
        <w:tabs>
          <w:tab w:val="clear" w:pos="4320"/>
          <w:tab w:val="clear" w:pos="8640"/>
        </w:tabs>
        <w:ind w:right="-72"/>
        <w:rPr>
          <w:sz w:val="20"/>
        </w:rPr>
      </w:pPr>
      <w:r>
        <w:rPr>
          <w:sz w:val="20"/>
        </w:rPr>
        <w:t>A</w:t>
      </w:r>
      <w:r w:rsidRPr="008F65B1">
        <w:rPr>
          <w:sz w:val="20"/>
        </w:rPr>
        <w:t xml:space="preserve">t least </w:t>
      </w:r>
      <w:r w:rsidRPr="008F65B1">
        <w:rPr>
          <w:b/>
          <w:sz w:val="20"/>
        </w:rPr>
        <w:t>10%</w:t>
      </w:r>
      <w:r w:rsidRPr="008F65B1">
        <w:rPr>
          <w:sz w:val="20"/>
        </w:rPr>
        <w:t xml:space="preserve"> of enrolled child care children </w:t>
      </w:r>
      <w:r>
        <w:rPr>
          <w:sz w:val="20"/>
        </w:rPr>
        <w:t xml:space="preserve">must </w:t>
      </w:r>
      <w:r w:rsidRPr="008F65B1">
        <w:rPr>
          <w:sz w:val="20"/>
        </w:rPr>
        <w:t xml:space="preserve">receive one or more of the following </w:t>
      </w:r>
      <w:r>
        <w:rPr>
          <w:sz w:val="20"/>
        </w:rPr>
        <w:t xml:space="preserve">services or funding </w:t>
      </w:r>
      <w:r w:rsidRPr="008F65B1">
        <w:rPr>
          <w:sz w:val="20"/>
        </w:rPr>
        <w:t>during the current fiscal year:</w:t>
      </w:r>
      <w:r w:rsidR="00316B47">
        <w:rPr>
          <w:sz w:val="20"/>
        </w:rPr>
        <w:t xml:space="preserve"> </w:t>
      </w:r>
    </w:p>
    <w:p w:rsidR="00D66F3F" w:rsidRPr="008F65B1" w:rsidRDefault="00D66F3F" w:rsidP="00302DE6">
      <w:pPr>
        <w:pStyle w:val="Header"/>
        <w:widowControl w:val="0"/>
        <w:numPr>
          <w:ilvl w:val="1"/>
          <w:numId w:val="17"/>
        </w:numPr>
        <w:tabs>
          <w:tab w:val="clear" w:pos="4320"/>
          <w:tab w:val="clear" w:pos="8640"/>
        </w:tabs>
        <w:ind w:left="1080" w:right="-72"/>
        <w:rPr>
          <w:sz w:val="20"/>
        </w:rPr>
      </w:pPr>
      <w:r w:rsidRPr="008F65B1">
        <w:rPr>
          <w:sz w:val="20"/>
        </w:rPr>
        <w:t>Child Care Works subsidized care administered through the Child Care Information Services (CCIS); and/or</w:t>
      </w:r>
    </w:p>
    <w:p w:rsidR="00D66F3F" w:rsidRPr="008F65B1" w:rsidRDefault="00D66F3F" w:rsidP="00302DE6">
      <w:pPr>
        <w:pStyle w:val="Header"/>
        <w:widowControl w:val="0"/>
        <w:numPr>
          <w:ilvl w:val="1"/>
          <w:numId w:val="17"/>
        </w:numPr>
        <w:tabs>
          <w:tab w:val="clear" w:pos="4320"/>
          <w:tab w:val="clear" w:pos="8640"/>
        </w:tabs>
        <w:ind w:left="1080" w:right="-72"/>
        <w:rPr>
          <w:sz w:val="20"/>
        </w:rPr>
      </w:pPr>
      <w:r w:rsidRPr="008F65B1">
        <w:rPr>
          <w:sz w:val="20"/>
        </w:rPr>
        <w:t>Commonwealth of Pennsylvania’s Early Intervention Services program for children with developmental delays and disabilities. To include a child receiving Early Intervention services in the provider’s percentage, the following criteria must be met:</w:t>
      </w:r>
    </w:p>
    <w:p w:rsidR="00D66F3F" w:rsidRPr="008F65B1" w:rsidRDefault="00D66F3F" w:rsidP="00302DE6">
      <w:pPr>
        <w:pStyle w:val="Header"/>
        <w:widowControl w:val="0"/>
        <w:numPr>
          <w:ilvl w:val="3"/>
          <w:numId w:val="17"/>
        </w:numPr>
        <w:tabs>
          <w:tab w:val="clear" w:pos="4320"/>
          <w:tab w:val="clear" w:pos="8640"/>
        </w:tabs>
        <w:ind w:right="-72"/>
        <w:rPr>
          <w:sz w:val="20"/>
        </w:rPr>
      </w:pPr>
      <w:r w:rsidRPr="008F65B1">
        <w:rPr>
          <w:sz w:val="20"/>
        </w:rPr>
        <w:t xml:space="preserve">The provider is providing </w:t>
      </w:r>
      <w:r w:rsidRPr="008F65B1">
        <w:rPr>
          <w:i/>
          <w:sz w:val="20"/>
        </w:rPr>
        <w:t>child care</w:t>
      </w:r>
      <w:r w:rsidRPr="008F65B1">
        <w:rPr>
          <w:sz w:val="20"/>
        </w:rPr>
        <w:t xml:space="preserve"> services to the child; AND</w:t>
      </w:r>
    </w:p>
    <w:p w:rsidR="00D66F3F" w:rsidRPr="008F65B1" w:rsidRDefault="00D66F3F" w:rsidP="00302DE6">
      <w:pPr>
        <w:pStyle w:val="Header"/>
        <w:widowControl w:val="0"/>
        <w:numPr>
          <w:ilvl w:val="3"/>
          <w:numId w:val="17"/>
        </w:numPr>
        <w:tabs>
          <w:tab w:val="clear" w:pos="4320"/>
          <w:tab w:val="clear" w:pos="8640"/>
        </w:tabs>
        <w:ind w:right="-72"/>
        <w:rPr>
          <w:sz w:val="20"/>
        </w:rPr>
      </w:pPr>
      <w:r w:rsidRPr="008F65B1">
        <w:rPr>
          <w:sz w:val="20"/>
        </w:rPr>
        <w:t>The provider is operating inclusive child care, which is defined as a program with no more than 33% of enrollment identified as children receiving Early Intervention Services; AND</w:t>
      </w:r>
    </w:p>
    <w:p w:rsidR="00D66F3F" w:rsidRPr="008F65B1" w:rsidRDefault="00D66F3F" w:rsidP="00302DE6">
      <w:pPr>
        <w:pStyle w:val="Header"/>
        <w:numPr>
          <w:ilvl w:val="3"/>
          <w:numId w:val="17"/>
        </w:numPr>
        <w:tabs>
          <w:tab w:val="clear" w:pos="4320"/>
          <w:tab w:val="clear" w:pos="8640"/>
        </w:tabs>
        <w:ind w:right="-72"/>
        <w:rPr>
          <w:sz w:val="20"/>
        </w:rPr>
      </w:pPr>
      <w:r w:rsidRPr="008F65B1">
        <w:rPr>
          <w:sz w:val="20"/>
        </w:rPr>
        <w:t>The child must have a current Individualized Education Plan (IEP) / Individualized Family Service Plan (IFSP) on file at the provider.</w:t>
      </w:r>
    </w:p>
    <w:p w:rsidR="00D66F3F" w:rsidRPr="00684E20" w:rsidRDefault="00D66F3F" w:rsidP="00302DE6">
      <w:pPr>
        <w:pStyle w:val="Header"/>
        <w:numPr>
          <w:ilvl w:val="1"/>
          <w:numId w:val="17"/>
        </w:numPr>
        <w:tabs>
          <w:tab w:val="clear" w:pos="4320"/>
          <w:tab w:val="clear" w:pos="8640"/>
          <w:tab w:val="left" w:pos="1080"/>
        </w:tabs>
        <w:ind w:right="-72" w:firstLine="0"/>
        <w:rPr>
          <w:sz w:val="20"/>
        </w:rPr>
      </w:pPr>
      <w:r>
        <w:rPr>
          <w:sz w:val="20"/>
        </w:rPr>
        <w:t xml:space="preserve">Early Head Start – Child Care Partnerships </w:t>
      </w:r>
      <w:r w:rsidRPr="00684E20">
        <w:rPr>
          <w:sz w:val="20"/>
        </w:rPr>
        <w:t>Initiative</w:t>
      </w:r>
    </w:p>
    <w:p w:rsidR="00D66F3F" w:rsidRDefault="00D66F3F" w:rsidP="00302DE6">
      <w:pPr>
        <w:pStyle w:val="Header"/>
        <w:numPr>
          <w:ilvl w:val="0"/>
          <w:numId w:val="17"/>
        </w:numPr>
        <w:tabs>
          <w:tab w:val="clear" w:pos="4320"/>
          <w:tab w:val="clear" w:pos="8640"/>
        </w:tabs>
        <w:ind w:right="-72"/>
        <w:rPr>
          <w:sz w:val="20"/>
        </w:rPr>
      </w:pPr>
      <w:r w:rsidRPr="008F65B1">
        <w:rPr>
          <w:sz w:val="20"/>
        </w:rPr>
        <w:t>The Provider must complete and submit a STARS Enrollment Calculation Tool (</w:t>
      </w:r>
      <w:r w:rsidR="00706CB2">
        <w:rPr>
          <w:sz w:val="20"/>
        </w:rPr>
        <w:t>ECT)</w:t>
      </w:r>
      <w:r>
        <w:rPr>
          <w:sz w:val="20"/>
        </w:rPr>
        <w:t xml:space="preserve"> </w:t>
      </w:r>
      <w:r w:rsidRPr="005220D9">
        <w:rPr>
          <w:sz w:val="20"/>
        </w:rPr>
        <w:t>and supporting verification documen</w:t>
      </w:r>
      <w:r w:rsidR="00706CB2">
        <w:rPr>
          <w:sz w:val="20"/>
        </w:rPr>
        <w:t>ts as specified in the ECT form</w:t>
      </w:r>
      <w:r w:rsidRPr="005220D9">
        <w:rPr>
          <w:sz w:val="20"/>
        </w:rPr>
        <w:t>.</w:t>
      </w:r>
      <w:r w:rsidRPr="008F65B1">
        <w:rPr>
          <w:sz w:val="20"/>
        </w:rPr>
        <w:t xml:space="preserve"> Please refer to the requirements for completing the tool or contact your Regional Key for further details.</w:t>
      </w:r>
    </w:p>
    <w:p w:rsidR="00D66F3F" w:rsidRPr="008F65B1" w:rsidRDefault="00D66F3F" w:rsidP="00302DE6">
      <w:pPr>
        <w:numPr>
          <w:ilvl w:val="0"/>
          <w:numId w:val="17"/>
        </w:numPr>
        <w:ind w:right="48"/>
        <w:rPr>
          <w:sz w:val="20"/>
        </w:rPr>
      </w:pPr>
      <w:r w:rsidRPr="008F65B1">
        <w:rPr>
          <w:sz w:val="20"/>
        </w:rPr>
        <w:t xml:space="preserve">STARS Awards received in previous years </w:t>
      </w:r>
      <w:proofErr w:type="gramStart"/>
      <w:r w:rsidRPr="008F65B1">
        <w:rPr>
          <w:sz w:val="20"/>
        </w:rPr>
        <w:t>must have been expended</w:t>
      </w:r>
      <w:proofErr w:type="gramEnd"/>
      <w:r w:rsidRPr="008F65B1">
        <w:rPr>
          <w:sz w:val="20"/>
        </w:rPr>
        <w:t xml:space="preserve"> in compliance with award agreements. </w:t>
      </w:r>
    </w:p>
    <w:p w:rsidR="00D66F3F" w:rsidRPr="009805EC" w:rsidRDefault="00530F90" w:rsidP="00877AAE">
      <w:pPr>
        <w:pStyle w:val="Header"/>
        <w:numPr>
          <w:ilvl w:val="0"/>
          <w:numId w:val="17"/>
        </w:numPr>
        <w:tabs>
          <w:tab w:val="clear" w:pos="4320"/>
          <w:tab w:val="clear" w:pos="8640"/>
          <w:tab w:val="left" w:pos="0"/>
          <w:tab w:val="left" w:leader="underscore" w:pos="7020"/>
          <w:tab w:val="left" w:leader="underscore" w:pos="11520"/>
          <w:tab w:val="right" w:leader="underscore" w:pos="14580"/>
        </w:tabs>
        <w:spacing w:after="120"/>
        <w:ind w:right="-72"/>
        <w:rPr>
          <w:b/>
          <w:sz w:val="20"/>
        </w:rPr>
      </w:pPr>
      <w:proofErr w:type="gramStart"/>
      <w:r w:rsidRPr="00230181">
        <w:rPr>
          <w:sz w:val="20"/>
        </w:rPr>
        <w:t>Providers</w:t>
      </w:r>
      <w:proofErr w:type="gramEnd"/>
      <w:r w:rsidR="00D66F3F" w:rsidRPr="00230181">
        <w:rPr>
          <w:sz w:val="20"/>
        </w:rPr>
        <w:t xml:space="preserve"> </w:t>
      </w:r>
      <w:r w:rsidRPr="00230181">
        <w:rPr>
          <w:sz w:val="20"/>
        </w:rPr>
        <w:t xml:space="preserve">who owe </w:t>
      </w:r>
      <w:r w:rsidR="00743541" w:rsidRPr="00230181">
        <w:rPr>
          <w:sz w:val="20"/>
        </w:rPr>
        <w:t>liens/</w:t>
      </w:r>
      <w:r w:rsidRPr="00230181">
        <w:rPr>
          <w:sz w:val="20"/>
        </w:rPr>
        <w:t xml:space="preserve">liabilities to the Commonwealth and/or federal government, including tax liabilities, </w:t>
      </w:r>
      <w:r w:rsidR="00D66F3F" w:rsidRPr="00230181">
        <w:rPr>
          <w:sz w:val="20"/>
        </w:rPr>
        <w:t xml:space="preserve">will be suspended from Keystone STARS and will not be able to receive grants and awards until </w:t>
      </w:r>
      <w:r w:rsidRPr="00230181">
        <w:rPr>
          <w:sz w:val="20"/>
        </w:rPr>
        <w:t xml:space="preserve">those </w:t>
      </w:r>
      <w:r w:rsidR="002E5EBD" w:rsidRPr="00230181">
        <w:rPr>
          <w:sz w:val="20"/>
        </w:rPr>
        <w:t>liens/</w:t>
      </w:r>
      <w:r w:rsidRPr="00230181">
        <w:rPr>
          <w:sz w:val="20"/>
        </w:rPr>
        <w:t>liabilities</w:t>
      </w:r>
      <w:r w:rsidR="00D66F3F" w:rsidRPr="00230181">
        <w:rPr>
          <w:sz w:val="20"/>
        </w:rPr>
        <w:t xml:space="preserve"> are </w:t>
      </w:r>
      <w:r w:rsidR="00D66EFA" w:rsidRPr="00230181">
        <w:rPr>
          <w:sz w:val="20"/>
        </w:rPr>
        <w:t>fully satisfied</w:t>
      </w:r>
      <w:r w:rsidRPr="00230181">
        <w:rPr>
          <w:sz w:val="20"/>
        </w:rPr>
        <w:t xml:space="preserve"> </w:t>
      </w:r>
      <w:r w:rsidR="00D66F3F" w:rsidRPr="00230181">
        <w:rPr>
          <w:sz w:val="20"/>
        </w:rPr>
        <w:t xml:space="preserve">and the program provides the Regional Key a clearance certificate issued by the </w:t>
      </w:r>
      <w:r w:rsidRPr="00230181">
        <w:rPr>
          <w:sz w:val="20"/>
        </w:rPr>
        <w:t>Department of Revenue</w:t>
      </w:r>
      <w:r w:rsidR="00D66F3F" w:rsidRPr="00230181">
        <w:rPr>
          <w:sz w:val="20"/>
        </w:rPr>
        <w:t>.</w:t>
      </w:r>
      <w:r w:rsidRPr="00230181">
        <w:rPr>
          <w:sz w:val="20"/>
        </w:rPr>
        <w:t xml:space="preserve"> Clearance certificates </w:t>
      </w:r>
      <w:proofErr w:type="gramStart"/>
      <w:r w:rsidRPr="00230181">
        <w:rPr>
          <w:sz w:val="20"/>
        </w:rPr>
        <w:t>can be obtained</w:t>
      </w:r>
      <w:proofErr w:type="gramEnd"/>
      <w:r w:rsidRPr="00230181">
        <w:rPr>
          <w:sz w:val="20"/>
        </w:rPr>
        <w:t xml:space="preserve"> at the provider’s local tax office. </w:t>
      </w:r>
      <w:r w:rsidR="00D66F3F" w:rsidRPr="00230181">
        <w:rPr>
          <w:sz w:val="20"/>
        </w:rPr>
        <w:t xml:space="preserve">Additionally, if a program receives </w:t>
      </w:r>
      <w:proofErr w:type="gramStart"/>
      <w:r w:rsidR="00D66F3F" w:rsidRPr="00230181">
        <w:rPr>
          <w:sz w:val="20"/>
        </w:rPr>
        <w:t>child care</w:t>
      </w:r>
      <w:proofErr w:type="gramEnd"/>
      <w:r w:rsidR="00D66F3F" w:rsidRPr="00230181">
        <w:rPr>
          <w:sz w:val="20"/>
        </w:rPr>
        <w:t xml:space="preserve"> subsidy payments, OCDEL may intercept subsidy payments in order to recoup the delinquent</w:t>
      </w:r>
      <w:r w:rsidR="00D66F3F" w:rsidRPr="008F65B1">
        <w:rPr>
          <w:sz w:val="20"/>
        </w:rPr>
        <w:t xml:space="preserve"> taxes on behalf of the state.</w:t>
      </w:r>
    </w:p>
    <w:p w:rsidR="009805EC" w:rsidRPr="001137D0" w:rsidRDefault="009805EC" w:rsidP="009805EC">
      <w:pPr>
        <w:pStyle w:val="Header"/>
        <w:tabs>
          <w:tab w:val="clear" w:pos="4320"/>
          <w:tab w:val="clear" w:pos="8640"/>
          <w:tab w:val="left" w:pos="0"/>
          <w:tab w:val="left" w:leader="underscore" w:pos="7020"/>
          <w:tab w:val="left" w:leader="underscore" w:pos="11520"/>
          <w:tab w:val="right" w:leader="underscore" w:pos="14580"/>
        </w:tabs>
        <w:spacing w:after="120"/>
        <w:ind w:left="720" w:right="-72"/>
        <w:rPr>
          <w:b/>
          <w:sz w:val="20"/>
        </w:rPr>
      </w:pPr>
    </w:p>
    <w:p w:rsidR="00D66F3F" w:rsidRPr="00857273" w:rsidRDefault="00D66F3F" w:rsidP="00877AAE">
      <w:pPr>
        <w:rPr>
          <w:b/>
          <w:bCs/>
          <w:sz w:val="20"/>
          <w:u w:val="single"/>
        </w:rPr>
      </w:pPr>
      <w:r w:rsidRPr="00857273">
        <w:rPr>
          <w:b/>
          <w:bCs/>
          <w:sz w:val="22"/>
          <w:szCs w:val="22"/>
          <w:u w:val="single"/>
        </w:rPr>
        <w:lastRenderedPageBreak/>
        <w:t>Award Timeline</w:t>
      </w:r>
      <w:r w:rsidRPr="00857273">
        <w:rPr>
          <w:b/>
          <w:bCs/>
          <w:sz w:val="20"/>
          <w:u w:val="single"/>
        </w:rPr>
        <w:t>:</w:t>
      </w:r>
    </w:p>
    <w:p w:rsidR="00C2153D" w:rsidRPr="00857273" w:rsidRDefault="00733A1B" w:rsidP="00C2153D">
      <w:pPr>
        <w:pStyle w:val="ListParagraph"/>
        <w:spacing w:after="200" w:line="276" w:lineRule="auto"/>
        <w:ind w:left="0"/>
        <w:rPr>
          <w:sz w:val="20"/>
        </w:rPr>
      </w:pPr>
      <w:r w:rsidRPr="00857273">
        <w:rPr>
          <w:sz w:val="20"/>
        </w:rPr>
        <w:t>Due to the availability of funds being</w:t>
      </w:r>
      <w:r w:rsidR="00234F4C" w:rsidRPr="00857273">
        <w:rPr>
          <w:sz w:val="20"/>
        </w:rPr>
        <w:t xml:space="preserve"> limited, it </w:t>
      </w:r>
      <w:proofErr w:type="gramStart"/>
      <w:r w:rsidR="00234F4C" w:rsidRPr="00857273">
        <w:rPr>
          <w:sz w:val="20"/>
        </w:rPr>
        <w:t>is recommended</w:t>
      </w:r>
      <w:proofErr w:type="gramEnd"/>
      <w:r w:rsidR="00234F4C" w:rsidRPr="00857273">
        <w:rPr>
          <w:sz w:val="20"/>
        </w:rPr>
        <w:t xml:space="preserve"> providers </w:t>
      </w:r>
      <w:r w:rsidR="00036098" w:rsidRPr="00857273">
        <w:rPr>
          <w:bCs/>
          <w:sz w:val="20"/>
        </w:rPr>
        <w:t>complete and submit to the Regional Key</w:t>
      </w:r>
      <w:r w:rsidR="00234F4C" w:rsidRPr="00857273">
        <w:rPr>
          <w:bCs/>
          <w:sz w:val="20"/>
        </w:rPr>
        <w:t>,</w:t>
      </w:r>
      <w:r w:rsidR="00036098" w:rsidRPr="00857273">
        <w:rPr>
          <w:bCs/>
          <w:sz w:val="20"/>
        </w:rPr>
        <w:t xml:space="preserve"> </w:t>
      </w:r>
      <w:r w:rsidR="00234F4C" w:rsidRPr="00857273">
        <w:rPr>
          <w:bCs/>
          <w:sz w:val="20"/>
        </w:rPr>
        <w:t xml:space="preserve">all completed grant documents </w:t>
      </w:r>
      <w:r w:rsidR="00036098" w:rsidRPr="00857273">
        <w:rPr>
          <w:bCs/>
          <w:sz w:val="20"/>
        </w:rPr>
        <w:t>(postmarked or emailed)</w:t>
      </w:r>
      <w:r w:rsidR="00230181" w:rsidRPr="00857273">
        <w:rPr>
          <w:bCs/>
          <w:sz w:val="20"/>
        </w:rPr>
        <w:t xml:space="preserve"> as listed below</w:t>
      </w:r>
      <w:r w:rsidR="00234F4C" w:rsidRPr="00857273">
        <w:rPr>
          <w:bCs/>
          <w:sz w:val="20"/>
        </w:rPr>
        <w:t>.  It is recommended this submission occur</w:t>
      </w:r>
      <w:r w:rsidR="00036098" w:rsidRPr="00857273">
        <w:rPr>
          <w:bCs/>
          <w:sz w:val="20"/>
        </w:rPr>
        <w:t xml:space="preserve"> within ten (10) calendar days of the provider’s current designation date</w:t>
      </w:r>
      <w:r w:rsidR="00234F4C" w:rsidRPr="00857273">
        <w:rPr>
          <w:bCs/>
          <w:sz w:val="20"/>
        </w:rPr>
        <w:t xml:space="preserve"> or as soon as grant paperwork is made available after July </w:t>
      </w:r>
      <w:proofErr w:type="gramStart"/>
      <w:r w:rsidR="00234F4C" w:rsidRPr="00857273">
        <w:rPr>
          <w:bCs/>
          <w:sz w:val="20"/>
        </w:rPr>
        <w:t>1</w:t>
      </w:r>
      <w:r w:rsidR="00234F4C" w:rsidRPr="00857273">
        <w:rPr>
          <w:bCs/>
          <w:sz w:val="20"/>
          <w:vertAlign w:val="superscript"/>
        </w:rPr>
        <w:t>st</w:t>
      </w:r>
      <w:proofErr w:type="gramEnd"/>
      <w:r w:rsidR="00234F4C" w:rsidRPr="00857273">
        <w:rPr>
          <w:bCs/>
          <w:sz w:val="20"/>
        </w:rPr>
        <w:t xml:space="preserve"> annually for those providers designated prior to the release of updated documents</w:t>
      </w:r>
      <w:r w:rsidR="00036098" w:rsidRPr="00857273">
        <w:rPr>
          <w:bCs/>
          <w:sz w:val="20"/>
        </w:rPr>
        <w:t xml:space="preserve">. </w:t>
      </w:r>
      <w:r w:rsidR="00C2153D" w:rsidRPr="00857273">
        <w:rPr>
          <w:sz w:val="20"/>
        </w:rPr>
        <w:t xml:space="preserve"> </w:t>
      </w:r>
    </w:p>
    <w:p w:rsidR="00733A1B" w:rsidRPr="007104AC" w:rsidRDefault="00733A1B" w:rsidP="00733A1B">
      <w:pPr>
        <w:spacing w:line="276" w:lineRule="auto"/>
        <w:rPr>
          <w:sz w:val="20"/>
        </w:rPr>
      </w:pPr>
      <w:r w:rsidRPr="007104AC">
        <w:rPr>
          <w:b/>
          <w:sz w:val="20"/>
        </w:rPr>
        <w:t>For Electronic submission</w:t>
      </w:r>
      <w:r w:rsidRPr="007104AC">
        <w:rPr>
          <w:sz w:val="20"/>
        </w:rPr>
        <w:t>:</w:t>
      </w:r>
    </w:p>
    <w:p w:rsidR="00733A1B" w:rsidRPr="007104AC" w:rsidRDefault="009805EC" w:rsidP="00733A1B">
      <w:pPr>
        <w:pStyle w:val="ListParagraph"/>
        <w:numPr>
          <w:ilvl w:val="0"/>
          <w:numId w:val="36"/>
        </w:numPr>
        <w:spacing w:after="200" w:line="276" w:lineRule="auto"/>
        <w:rPr>
          <w:sz w:val="20"/>
        </w:rPr>
      </w:pPr>
      <w:r w:rsidRPr="007104AC">
        <w:rPr>
          <w:sz w:val="20"/>
        </w:rPr>
        <w:t xml:space="preserve">Pages A and B </w:t>
      </w:r>
      <w:r w:rsidR="00733A1B" w:rsidRPr="007104AC">
        <w:rPr>
          <w:sz w:val="20"/>
        </w:rPr>
        <w:t>below</w:t>
      </w:r>
      <w:r w:rsidR="00512EED" w:rsidRPr="007104AC">
        <w:rPr>
          <w:sz w:val="20"/>
        </w:rPr>
        <w:t xml:space="preserve">; and </w:t>
      </w:r>
      <w:r w:rsidR="00733A1B" w:rsidRPr="007104AC">
        <w:rPr>
          <w:sz w:val="20"/>
        </w:rPr>
        <w:t xml:space="preserve"> </w:t>
      </w:r>
    </w:p>
    <w:p w:rsidR="00733A1B" w:rsidRPr="007104AC" w:rsidRDefault="00733A1B" w:rsidP="00733A1B">
      <w:pPr>
        <w:pStyle w:val="ListParagraph"/>
        <w:numPr>
          <w:ilvl w:val="0"/>
          <w:numId w:val="36"/>
        </w:numPr>
        <w:spacing w:after="200" w:line="276" w:lineRule="auto"/>
        <w:rPr>
          <w:sz w:val="20"/>
        </w:rPr>
      </w:pPr>
      <w:r w:rsidRPr="007104AC">
        <w:rPr>
          <w:sz w:val="20"/>
        </w:rPr>
        <w:t xml:space="preserve">Attachment </w:t>
      </w:r>
      <w:r w:rsidR="00AB04AD" w:rsidRPr="007104AC">
        <w:rPr>
          <w:sz w:val="20"/>
        </w:rPr>
        <w:t>#</w:t>
      </w:r>
      <w:r w:rsidR="00A14EF6" w:rsidRPr="007104AC">
        <w:rPr>
          <w:sz w:val="20"/>
        </w:rPr>
        <w:t>1</w:t>
      </w:r>
      <w:r w:rsidRPr="007104AC">
        <w:rPr>
          <w:sz w:val="20"/>
        </w:rPr>
        <w:t xml:space="preserve"> Keystone STARS </w:t>
      </w:r>
      <w:r w:rsidR="000F27B7" w:rsidRPr="007104AC">
        <w:rPr>
          <w:sz w:val="20"/>
        </w:rPr>
        <w:t>E</w:t>
      </w:r>
      <w:r w:rsidR="002F0887" w:rsidRPr="007104AC">
        <w:rPr>
          <w:sz w:val="20"/>
        </w:rPr>
        <w:t xml:space="preserve">RA </w:t>
      </w:r>
      <w:r w:rsidR="000F27B7" w:rsidRPr="007104AC">
        <w:rPr>
          <w:sz w:val="20"/>
          <w:u w:val="single"/>
        </w:rPr>
        <w:t>Excel</w:t>
      </w:r>
      <w:r w:rsidR="000F27B7" w:rsidRPr="007104AC">
        <w:rPr>
          <w:sz w:val="20"/>
        </w:rPr>
        <w:t xml:space="preserve"> </w:t>
      </w:r>
      <w:r w:rsidR="002F0887" w:rsidRPr="007104AC">
        <w:rPr>
          <w:sz w:val="20"/>
        </w:rPr>
        <w:t>Budget Workbook – see Attachment’s instructions for details.</w:t>
      </w:r>
      <w:r w:rsidRPr="007104AC">
        <w:rPr>
          <w:sz w:val="20"/>
        </w:rPr>
        <w:t xml:space="preserve">  </w:t>
      </w:r>
    </w:p>
    <w:p w:rsidR="00733A1B" w:rsidRPr="007104AC" w:rsidRDefault="00733A1B" w:rsidP="00C2153D">
      <w:pPr>
        <w:pStyle w:val="ListParagraph"/>
        <w:spacing w:after="200" w:line="276" w:lineRule="auto"/>
        <w:ind w:left="0"/>
        <w:rPr>
          <w:sz w:val="20"/>
        </w:rPr>
      </w:pPr>
    </w:p>
    <w:p w:rsidR="001B5963" w:rsidRPr="007104AC" w:rsidRDefault="001B5963" w:rsidP="00C2153D">
      <w:pPr>
        <w:pStyle w:val="ListParagraph"/>
        <w:spacing w:after="200" w:line="276" w:lineRule="auto"/>
        <w:ind w:left="0"/>
        <w:rPr>
          <w:sz w:val="20"/>
        </w:rPr>
      </w:pPr>
      <w:r w:rsidRPr="007104AC">
        <w:rPr>
          <w:b/>
          <w:sz w:val="20"/>
        </w:rPr>
        <w:t>For Paper submission</w:t>
      </w:r>
      <w:r w:rsidRPr="007104AC">
        <w:rPr>
          <w:sz w:val="20"/>
        </w:rPr>
        <w:t>:</w:t>
      </w:r>
    </w:p>
    <w:p w:rsidR="001B5963" w:rsidRPr="007104AC" w:rsidRDefault="009805EC" w:rsidP="001B5963">
      <w:pPr>
        <w:pStyle w:val="ListParagraph"/>
        <w:numPr>
          <w:ilvl w:val="0"/>
          <w:numId w:val="40"/>
        </w:numPr>
        <w:spacing w:after="200" w:line="276" w:lineRule="auto"/>
        <w:rPr>
          <w:sz w:val="20"/>
        </w:rPr>
      </w:pPr>
      <w:r w:rsidRPr="007104AC">
        <w:rPr>
          <w:sz w:val="20"/>
        </w:rPr>
        <w:t xml:space="preserve">Pages A and </w:t>
      </w:r>
      <w:r w:rsidR="001B5963" w:rsidRPr="007104AC">
        <w:rPr>
          <w:sz w:val="20"/>
        </w:rPr>
        <w:t xml:space="preserve"> </w:t>
      </w:r>
      <w:r w:rsidRPr="007104AC">
        <w:rPr>
          <w:sz w:val="20"/>
        </w:rPr>
        <w:t>B</w:t>
      </w:r>
      <w:r w:rsidR="001B5963" w:rsidRPr="007104AC">
        <w:rPr>
          <w:sz w:val="20"/>
        </w:rPr>
        <w:t xml:space="preserve"> below </w:t>
      </w:r>
    </w:p>
    <w:p w:rsidR="00E97B91" w:rsidRPr="007104AC" w:rsidRDefault="00E97B91" w:rsidP="001B5963">
      <w:pPr>
        <w:pStyle w:val="ListParagraph"/>
        <w:numPr>
          <w:ilvl w:val="0"/>
          <w:numId w:val="40"/>
        </w:numPr>
        <w:spacing w:after="200" w:line="276" w:lineRule="auto"/>
        <w:rPr>
          <w:sz w:val="20"/>
        </w:rPr>
      </w:pPr>
      <w:r w:rsidRPr="007104AC">
        <w:rPr>
          <w:sz w:val="20"/>
        </w:rPr>
        <w:t xml:space="preserve">Attachment #2 </w:t>
      </w:r>
      <w:r w:rsidR="0044716E" w:rsidRPr="007104AC">
        <w:rPr>
          <w:sz w:val="20"/>
        </w:rPr>
        <w:t xml:space="preserve">Keystone STARS </w:t>
      </w:r>
      <w:r w:rsidR="0044716E" w:rsidRPr="007104AC">
        <w:rPr>
          <w:sz w:val="20"/>
          <w:u w:val="single"/>
        </w:rPr>
        <w:t>PDF</w:t>
      </w:r>
      <w:r w:rsidR="0044716E" w:rsidRPr="007104AC">
        <w:rPr>
          <w:sz w:val="20"/>
        </w:rPr>
        <w:t xml:space="preserve"> ERA Budget Worksheet</w:t>
      </w:r>
    </w:p>
    <w:p w:rsidR="00066970" w:rsidRPr="00053F92" w:rsidRDefault="00066970" w:rsidP="00066970">
      <w:pPr>
        <w:rPr>
          <w:sz w:val="20"/>
        </w:rPr>
      </w:pPr>
      <w:r w:rsidRPr="00053F92">
        <w:rPr>
          <w:sz w:val="20"/>
        </w:rPr>
        <w:t xml:space="preserve">For timeline/process of closing the grant, see </w:t>
      </w:r>
      <w:r w:rsidRPr="00053F92">
        <w:rPr>
          <w:b/>
          <w:sz w:val="20"/>
          <w:u w:val="single"/>
        </w:rPr>
        <w:t>Award Reconciliation/Closure</w:t>
      </w:r>
      <w:r w:rsidRPr="00053F92">
        <w:rPr>
          <w:sz w:val="20"/>
        </w:rPr>
        <w:t xml:space="preserve"> below.</w:t>
      </w:r>
    </w:p>
    <w:p w:rsidR="00066970" w:rsidRPr="00053F92" w:rsidRDefault="00066970" w:rsidP="00066970">
      <w:pPr>
        <w:pStyle w:val="ListParagraph"/>
        <w:spacing w:after="200" w:line="276" w:lineRule="auto"/>
        <w:ind w:left="0"/>
        <w:rPr>
          <w:sz w:val="20"/>
        </w:rPr>
      </w:pPr>
    </w:p>
    <w:p w:rsidR="00C2153D" w:rsidRPr="00053F92" w:rsidRDefault="00C2153D" w:rsidP="00C2153D">
      <w:pPr>
        <w:pStyle w:val="ListParagraph"/>
        <w:spacing w:after="200" w:line="276" w:lineRule="auto"/>
        <w:ind w:left="0"/>
        <w:rPr>
          <w:sz w:val="20"/>
        </w:rPr>
      </w:pPr>
      <w:r w:rsidRPr="00053F92">
        <w:rPr>
          <w:sz w:val="20"/>
        </w:rPr>
        <w:t>Helpful tips:</w:t>
      </w:r>
    </w:p>
    <w:p w:rsidR="00036098" w:rsidRPr="00857273" w:rsidRDefault="00D66EFA" w:rsidP="00C2153D">
      <w:pPr>
        <w:pStyle w:val="ListParagraph"/>
        <w:numPr>
          <w:ilvl w:val="1"/>
          <w:numId w:val="18"/>
        </w:numPr>
        <w:ind w:left="720"/>
        <w:rPr>
          <w:bCs/>
          <w:sz w:val="20"/>
        </w:rPr>
      </w:pPr>
      <w:proofErr w:type="gramStart"/>
      <w:r w:rsidRPr="00857273">
        <w:rPr>
          <w:bCs/>
          <w:sz w:val="20"/>
        </w:rPr>
        <w:t>Electronic submission of the Awar</w:t>
      </w:r>
      <w:r w:rsidR="00394BB1" w:rsidRPr="00857273">
        <w:rPr>
          <w:bCs/>
          <w:sz w:val="20"/>
        </w:rPr>
        <w:t>d Request is highly recommended and will expedite the processing of the Grant Request.</w:t>
      </w:r>
      <w:proofErr w:type="gramEnd"/>
    </w:p>
    <w:p w:rsidR="00394BB1" w:rsidRPr="00394BB1" w:rsidRDefault="00394BB1" w:rsidP="00394BB1">
      <w:pPr>
        <w:pStyle w:val="ListParagraph"/>
        <w:rPr>
          <w:bCs/>
          <w:sz w:val="20"/>
        </w:rPr>
      </w:pPr>
    </w:p>
    <w:p w:rsidR="00D66F3F" w:rsidRDefault="00D66F3F" w:rsidP="00877AAE">
      <w:pPr>
        <w:pStyle w:val="Header"/>
        <w:tabs>
          <w:tab w:val="clear" w:pos="4320"/>
          <w:tab w:val="clear" w:pos="8640"/>
        </w:tabs>
        <w:ind w:right="-72"/>
        <w:rPr>
          <w:sz w:val="20"/>
        </w:rPr>
      </w:pPr>
      <w:r w:rsidRPr="00C2153D">
        <w:rPr>
          <w:b/>
          <w:sz w:val="22"/>
          <w:szCs w:val="22"/>
          <w:u w:val="single"/>
        </w:rPr>
        <w:t>Award Amounts</w:t>
      </w:r>
      <w:r w:rsidRPr="00C2153D">
        <w:rPr>
          <w:b/>
          <w:sz w:val="20"/>
          <w:u w:val="single"/>
        </w:rPr>
        <w:t>:</w:t>
      </w:r>
    </w:p>
    <w:p w:rsidR="00D66F3F" w:rsidRPr="00341A22" w:rsidRDefault="00D66F3F" w:rsidP="00877AAE">
      <w:pPr>
        <w:pStyle w:val="Header"/>
        <w:tabs>
          <w:tab w:val="clear" w:pos="4320"/>
          <w:tab w:val="clear" w:pos="8640"/>
        </w:tabs>
        <w:ind w:right="-72"/>
        <w:rPr>
          <w:b/>
          <w:sz w:val="20"/>
        </w:rPr>
      </w:pPr>
      <w:r>
        <w:rPr>
          <w:sz w:val="20"/>
        </w:rPr>
        <w:t xml:space="preserve">For the award amounts, please see the details in </w:t>
      </w:r>
      <w:r w:rsidR="007672D6">
        <w:rPr>
          <w:sz w:val="20"/>
        </w:rPr>
        <w:t xml:space="preserve">the </w:t>
      </w:r>
      <w:r w:rsidR="001910EB">
        <w:rPr>
          <w:b/>
          <w:sz w:val="20"/>
        </w:rPr>
        <w:t>ERA Request Instructions/Guidelines</w:t>
      </w:r>
      <w:r w:rsidRPr="00341A22">
        <w:rPr>
          <w:b/>
          <w:sz w:val="20"/>
        </w:rPr>
        <w:t xml:space="preserve">. </w:t>
      </w:r>
    </w:p>
    <w:p w:rsidR="00D66F3F" w:rsidRPr="00F11401" w:rsidRDefault="00D66F3F">
      <w:pPr>
        <w:rPr>
          <w:rFonts w:ascii="Times New Roman" w:hAnsi="Times New Roman" w:cs="Times New Roman"/>
          <w:b/>
          <w:sz w:val="20"/>
        </w:rPr>
      </w:pPr>
    </w:p>
    <w:p w:rsidR="00D66F3F" w:rsidRPr="008F65B1" w:rsidRDefault="00D66F3F" w:rsidP="00B14EB5">
      <w:pPr>
        <w:rPr>
          <w:b/>
          <w:sz w:val="22"/>
          <w:szCs w:val="22"/>
          <w:u w:val="single"/>
        </w:rPr>
      </w:pPr>
      <w:r w:rsidRPr="008F65B1">
        <w:rPr>
          <w:b/>
          <w:sz w:val="22"/>
          <w:szCs w:val="22"/>
          <w:u w:val="single"/>
        </w:rPr>
        <w:t>Award Guidelines and Compliance</w:t>
      </w:r>
    </w:p>
    <w:p w:rsidR="00D66F3F" w:rsidRPr="008F65B1" w:rsidRDefault="00D66F3F" w:rsidP="00316730">
      <w:pPr>
        <w:rPr>
          <w:sz w:val="20"/>
        </w:rPr>
      </w:pPr>
      <w:r w:rsidRPr="008F65B1">
        <w:rPr>
          <w:sz w:val="20"/>
        </w:rPr>
        <w:t>Non-compliance with all the requirements of the STARS Financial Award Request</w:t>
      </w:r>
      <w:r>
        <w:rPr>
          <w:sz w:val="20"/>
        </w:rPr>
        <w:t xml:space="preserve"> </w:t>
      </w:r>
      <w:r w:rsidRPr="008F65B1">
        <w:rPr>
          <w:sz w:val="20"/>
        </w:rPr>
        <w:t xml:space="preserve">and the Grant Agreement could result in the </w:t>
      </w:r>
      <w:r w:rsidR="00A14EF6">
        <w:rPr>
          <w:sz w:val="20"/>
        </w:rPr>
        <w:t>p</w:t>
      </w:r>
      <w:r w:rsidRPr="008F65B1">
        <w:rPr>
          <w:sz w:val="20"/>
        </w:rPr>
        <w:t xml:space="preserve">rovider </w:t>
      </w:r>
      <w:r>
        <w:rPr>
          <w:sz w:val="20"/>
        </w:rPr>
        <w:t xml:space="preserve">being required to </w:t>
      </w:r>
      <w:r w:rsidRPr="008F65B1">
        <w:rPr>
          <w:sz w:val="20"/>
        </w:rPr>
        <w:t xml:space="preserve">return grant funds to the Regional Key.  </w:t>
      </w:r>
    </w:p>
    <w:p w:rsidR="00D66F3F" w:rsidRPr="00376361" w:rsidRDefault="00D66F3F" w:rsidP="00302DE6">
      <w:pPr>
        <w:widowControl w:val="0"/>
        <w:numPr>
          <w:ilvl w:val="0"/>
          <w:numId w:val="12"/>
        </w:numPr>
        <w:ind w:right="-72"/>
        <w:rPr>
          <w:sz w:val="20"/>
        </w:rPr>
      </w:pPr>
      <w:r w:rsidRPr="00376361">
        <w:rPr>
          <w:sz w:val="20"/>
        </w:rPr>
        <w:t xml:space="preserve">All award funds are allocated for </w:t>
      </w:r>
      <w:proofErr w:type="gramStart"/>
      <w:r w:rsidRPr="00376361">
        <w:rPr>
          <w:sz w:val="20"/>
        </w:rPr>
        <w:t>child care</w:t>
      </w:r>
      <w:proofErr w:type="gramEnd"/>
      <w:r w:rsidRPr="00376361">
        <w:rPr>
          <w:sz w:val="20"/>
        </w:rPr>
        <w:t xml:space="preserve"> services only and are not to be used to supplement or complement the incomes of teachers in any other program or service (i.e. Pre</w:t>
      </w:r>
      <w:r w:rsidR="00F40B00">
        <w:rPr>
          <w:sz w:val="20"/>
        </w:rPr>
        <w:t>-</w:t>
      </w:r>
      <w:r w:rsidRPr="00376361">
        <w:rPr>
          <w:sz w:val="20"/>
        </w:rPr>
        <w:t xml:space="preserve">K Counts, Head Start) other than Keystone STARS. </w:t>
      </w:r>
    </w:p>
    <w:p w:rsidR="00D66F3F" w:rsidRDefault="00D66F3F" w:rsidP="00302DE6">
      <w:pPr>
        <w:widowControl w:val="0"/>
        <w:numPr>
          <w:ilvl w:val="0"/>
          <w:numId w:val="12"/>
        </w:numPr>
        <w:ind w:right="-72"/>
        <w:rPr>
          <w:sz w:val="20"/>
        </w:rPr>
      </w:pPr>
      <w:r w:rsidRPr="00C34D2D">
        <w:rPr>
          <w:sz w:val="20"/>
        </w:rPr>
        <w:t xml:space="preserve">Funds </w:t>
      </w:r>
      <w:r w:rsidR="001E0136" w:rsidRPr="00C34D2D">
        <w:rPr>
          <w:sz w:val="20"/>
        </w:rPr>
        <w:t xml:space="preserve">attributed to this grant </w:t>
      </w:r>
      <w:r w:rsidRPr="00C34D2D">
        <w:rPr>
          <w:sz w:val="20"/>
        </w:rPr>
        <w:t>must</w:t>
      </w:r>
      <w:r w:rsidRPr="00376361">
        <w:rPr>
          <w:sz w:val="20"/>
        </w:rPr>
        <w:t xml:space="preserve"> be expended within the grant year and </w:t>
      </w:r>
      <w:r w:rsidR="00937198">
        <w:rPr>
          <w:sz w:val="20"/>
        </w:rPr>
        <w:t>as specified in the signed Grant Agreement.</w:t>
      </w:r>
    </w:p>
    <w:p w:rsidR="009805EC" w:rsidRPr="007104AC" w:rsidRDefault="00D66F3F" w:rsidP="007104AC">
      <w:pPr>
        <w:pStyle w:val="ListParagraph"/>
        <w:numPr>
          <w:ilvl w:val="0"/>
          <w:numId w:val="41"/>
        </w:numPr>
        <w:spacing w:after="200" w:line="276" w:lineRule="auto"/>
        <w:rPr>
          <w:sz w:val="20"/>
        </w:rPr>
      </w:pPr>
      <w:r w:rsidRPr="007104AC">
        <w:rPr>
          <w:bCs/>
          <w:sz w:val="20"/>
        </w:rPr>
        <w:t xml:space="preserve">Provider must retain original </w:t>
      </w:r>
      <w:r w:rsidR="00937198" w:rsidRPr="007104AC">
        <w:rPr>
          <w:bCs/>
          <w:sz w:val="20"/>
        </w:rPr>
        <w:t>documentation</w:t>
      </w:r>
      <w:r w:rsidRPr="007104AC">
        <w:rPr>
          <w:bCs/>
          <w:sz w:val="20"/>
        </w:rPr>
        <w:t xml:space="preserve"> for all award expenditures and ensure the </w:t>
      </w:r>
      <w:r w:rsidR="00937198" w:rsidRPr="007104AC">
        <w:rPr>
          <w:bCs/>
          <w:sz w:val="20"/>
        </w:rPr>
        <w:t xml:space="preserve">documented </w:t>
      </w:r>
      <w:r w:rsidRPr="007104AC">
        <w:rPr>
          <w:bCs/>
          <w:sz w:val="20"/>
        </w:rPr>
        <w:t xml:space="preserve">amounts </w:t>
      </w:r>
      <w:r w:rsidR="008E3271" w:rsidRPr="007104AC">
        <w:rPr>
          <w:bCs/>
          <w:sz w:val="20"/>
        </w:rPr>
        <w:t xml:space="preserve">match </w:t>
      </w:r>
      <w:r w:rsidR="008E3271" w:rsidRPr="007104AC">
        <w:rPr>
          <w:sz w:val="20"/>
        </w:rPr>
        <w:t xml:space="preserve">total expenditures as reported </w:t>
      </w:r>
      <w:r w:rsidR="00A14EF6" w:rsidRPr="007104AC">
        <w:rPr>
          <w:sz w:val="20"/>
        </w:rPr>
        <w:t>on the respective Attachment #1</w:t>
      </w:r>
      <w:r w:rsidR="008E3271" w:rsidRPr="007104AC">
        <w:rPr>
          <w:sz w:val="20"/>
        </w:rPr>
        <w:t xml:space="preserve"> Keystone STARS </w:t>
      </w:r>
      <w:r w:rsidR="00937198" w:rsidRPr="007104AC">
        <w:rPr>
          <w:sz w:val="20"/>
        </w:rPr>
        <w:t>ER</w:t>
      </w:r>
      <w:r w:rsidR="000F27B7" w:rsidRPr="007104AC">
        <w:rPr>
          <w:sz w:val="20"/>
        </w:rPr>
        <w:t>A</w:t>
      </w:r>
      <w:r w:rsidR="00937198" w:rsidRPr="007104AC">
        <w:rPr>
          <w:sz w:val="20"/>
        </w:rPr>
        <w:t xml:space="preserve"> </w:t>
      </w:r>
      <w:r w:rsidR="008E3271" w:rsidRPr="007104AC">
        <w:rPr>
          <w:sz w:val="20"/>
        </w:rPr>
        <w:t>Excel Budget Workbook</w:t>
      </w:r>
      <w:r w:rsidR="007104AC" w:rsidRPr="007104AC">
        <w:rPr>
          <w:sz w:val="20"/>
        </w:rPr>
        <w:t xml:space="preserve"> or Attachment #2 Keystone STARS </w:t>
      </w:r>
      <w:r w:rsidR="007104AC" w:rsidRPr="007104AC">
        <w:rPr>
          <w:sz w:val="20"/>
          <w:u w:val="single"/>
        </w:rPr>
        <w:t>PDF</w:t>
      </w:r>
      <w:r w:rsidR="007104AC" w:rsidRPr="007104AC">
        <w:rPr>
          <w:sz w:val="20"/>
        </w:rPr>
        <w:t xml:space="preserve"> ERA Budget Worksheet.</w:t>
      </w:r>
    </w:p>
    <w:p w:rsidR="009805EC" w:rsidRDefault="009805EC" w:rsidP="009805EC">
      <w:pPr>
        <w:pStyle w:val="ListParagraph"/>
        <w:widowControl w:val="0"/>
        <w:ind w:right="-72"/>
        <w:rPr>
          <w:sz w:val="20"/>
          <w:highlight w:val="yellow"/>
        </w:rPr>
      </w:pPr>
    </w:p>
    <w:p w:rsidR="00D66F3F" w:rsidRPr="009805EC" w:rsidRDefault="008E3271" w:rsidP="009805EC">
      <w:pPr>
        <w:pStyle w:val="ListParagraph"/>
        <w:widowControl w:val="0"/>
        <w:ind w:right="-72"/>
        <w:rPr>
          <w:b/>
          <w:sz w:val="20"/>
        </w:rPr>
      </w:pPr>
      <w:r w:rsidRPr="00E94A04">
        <w:rPr>
          <w:sz w:val="20"/>
        </w:rPr>
        <w:t xml:space="preserve"> </w:t>
      </w:r>
      <w:r w:rsidR="00166C61" w:rsidRPr="00E94A04">
        <w:rPr>
          <w:b/>
          <w:sz w:val="20"/>
          <w:u w:val="single"/>
        </w:rPr>
        <w:t>Important</w:t>
      </w:r>
      <w:r w:rsidR="00166C61" w:rsidRPr="009805EC">
        <w:rPr>
          <w:b/>
          <w:sz w:val="20"/>
          <w:u w:val="single"/>
        </w:rPr>
        <w:t>:</w:t>
      </w:r>
      <w:r w:rsidR="00166C61" w:rsidRPr="009805EC">
        <w:rPr>
          <w:b/>
          <w:sz w:val="20"/>
        </w:rPr>
        <w:t xml:space="preserve"> </w:t>
      </w:r>
      <w:r w:rsidR="00D66F3F" w:rsidRPr="009805EC">
        <w:rPr>
          <w:b/>
          <w:sz w:val="20"/>
        </w:rPr>
        <w:t xml:space="preserve">Any unexpended funds </w:t>
      </w:r>
      <w:proofErr w:type="gramStart"/>
      <w:r w:rsidR="00D66F3F" w:rsidRPr="009805EC">
        <w:rPr>
          <w:b/>
          <w:sz w:val="20"/>
        </w:rPr>
        <w:t>must be returned</w:t>
      </w:r>
      <w:proofErr w:type="gramEnd"/>
      <w:r w:rsidR="00D66F3F" w:rsidRPr="009805EC">
        <w:rPr>
          <w:b/>
          <w:sz w:val="20"/>
        </w:rPr>
        <w:t xml:space="preserve"> to the Regional Key.</w:t>
      </w:r>
    </w:p>
    <w:p w:rsidR="00E13B48" w:rsidRPr="00166C61" w:rsidRDefault="00E13B48" w:rsidP="00E13B48">
      <w:pPr>
        <w:pStyle w:val="Header"/>
        <w:widowControl w:val="0"/>
        <w:tabs>
          <w:tab w:val="clear" w:pos="4320"/>
          <w:tab w:val="clear" w:pos="8640"/>
        </w:tabs>
        <w:ind w:left="360" w:right="-72"/>
        <w:rPr>
          <w:b/>
          <w:sz w:val="20"/>
          <w:highlight w:val="yellow"/>
        </w:rPr>
      </w:pPr>
    </w:p>
    <w:p w:rsidR="00D66F3F" w:rsidRDefault="00D66F3F" w:rsidP="00910AD1">
      <w:pPr>
        <w:pStyle w:val="ListParagraph"/>
        <w:rPr>
          <w:sz w:val="20"/>
        </w:rPr>
      </w:pPr>
    </w:p>
    <w:p w:rsidR="00D66F3F" w:rsidRPr="008F65B1" w:rsidRDefault="00D66F3F" w:rsidP="00C158B3">
      <w:pPr>
        <w:rPr>
          <w:b/>
          <w:sz w:val="22"/>
          <w:szCs w:val="22"/>
          <w:u w:val="single"/>
        </w:rPr>
      </w:pPr>
      <w:r w:rsidRPr="008F65B1">
        <w:rPr>
          <w:b/>
          <w:sz w:val="22"/>
          <w:szCs w:val="22"/>
          <w:u w:val="single"/>
        </w:rPr>
        <w:t>Award Reconciliation/Closure</w:t>
      </w:r>
    </w:p>
    <w:p w:rsidR="00C34D2D" w:rsidRPr="00053F92" w:rsidRDefault="00394BB1" w:rsidP="004542A1">
      <w:pPr>
        <w:rPr>
          <w:sz w:val="20"/>
        </w:rPr>
      </w:pPr>
      <w:r w:rsidRPr="00857273">
        <w:rPr>
          <w:sz w:val="20"/>
        </w:rPr>
        <w:t xml:space="preserve">The completion </w:t>
      </w:r>
      <w:r w:rsidR="00A14EF6">
        <w:rPr>
          <w:sz w:val="20"/>
        </w:rPr>
        <w:t xml:space="preserve">of the respective </w:t>
      </w:r>
      <w:r w:rsidR="001137D0" w:rsidRPr="00053F92">
        <w:rPr>
          <w:sz w:val="20"/>
        </w:rPr>
        <w:t xml:space="preserve">attachments for the electronic and paper submissions </w:t>
      </w:r>
      <w:r w:rsidRPr="00053F92">
        <w:rPr>
          <w:sz w:val="20"/>
        </w:rPr>
        <w:t xml:space="preserve">will directly tie the request and approval of award funds to the reconciliation and approval of expended funds. </w:t>
      </w:r>
    </w:p>
    <w:p w:rsidR="00394BB1" w:rsidRPr="00053F92" w:rsidRDefault="00394BB1" w:rsidP="004542A1">
      <w:pPr>
        <w:rPr>
          <w:sz w:val="20"/>
        </w:rPr>
      </w:pPr>
    </w:p>
    <w:p w:rsidR="00C34D2D" w:rsidRPr="00CE29E7" w:rsidRDefault="00C34D2D" w:rsidP="00C34D2D">
      <w:pPr>
        <w:spacing w:line="276" w:lineRule="auto"/>
        <w:rPr>
          <w:sz w:val="20"/>
        </w:rPr>
      </w:pPr>
      <w:r w:rsidRPr="00053F92">
        <w:rPr>
          <w:sz w:val="20"/>
        </w:rPr>
        <w:t xml:space="preserve">For Grant closing and budget approval/expense reconciliation, the following </w:t>
      </w:r>
      <w:r w:rsidRPr="00053F92">
        <w:rPr>
          <w:b/>
          <w:bCs/>
          <w:i/>
          <w:sz w:val="20"/>
          <w:u w:val="single"/>
        </w:rPr>
        <w:t>must</w:t>
      </w:r>
      <w:r w:rsidRPr="00053F92">
        <w:rPr>
          <w:bCs/>
          <w:i/>
          <w:sz w:val="20"/>
        </w:rPr>
        <w:t xml:space="preserve"> </w:t>
      </w:r>
      <w:r w:rsidRPr="00053F92">
        <w:rPr>
          <w:bCs/>
          <w:sz w:val="20"/>
        </w:rPr>
        <w:t xml:space="preserve">be </w:t>
      </w:r>
      <w:r w:rsidRPr="00CE29E7">
        <w:rPr>
          <w:bCs/>
          <w:sz w:val="20"/>
        </w:rPr>
        <w:t xml:space="preserve">completed and submitted to the Regional Key (postmarked or emailed) </w:t>
      </w:r>
      <w:r w:rsidRPr="00CE29E7">
        <w:rPr>
          <w:sz w:val="20"/>
        </w:rPr>
        <w:t>by the date specified in the Grant Agreemen</w:t>
      </w:r>
      <w:r w:rsidR="00464D1C" w:rsidRPr="00CE29E7">
        <w:rPr>
          <w:sz w:val="20"/>
        </w:rPr>
        <w:t xml:space="preserve">t or no later than </w:t>
      </w:r>
      <w:r w:rsidR="0053530C" w:rsidRPr="00CE29E7">
        <w:rPr>
          <w:sz w:val="20"/>
        </w:rPr>
        <w:t>June 30</w:t>
      </w:r>
      <w:r w:rsidRPr="00CE29E7">
        <w:rPr>
          <w:sz w:val="20"/>
        </w:rPr>
        <w:t>.</w:t>
      </w:r>
    </w:p>
    <w:p w:rsidR="00394BB1" w:rsidRPr="00CE29E7" w:rsidRDefault="00394BB1" w:rsidP="00C34D2D">
      <w:pPr>
        <w:spacing w:line="276" w:lineRule="auto"/>
        <w:rPr>
          <w:sz w:val="20"/>
        </w:rPr>
      </w:pPr>
    </w:p>
    <w:p w:rsidR="00394BB1" w:rsidRPr="007104AC" w:rsidRDefault="00394BB1" w:rsidP="00394BB1">
      <w:pPr>
        <w:pStyle w:val="ListParagraph"/>
        <w:spacing w:line="276" w:lineRule="auto"/>
        <w:ind w:left="0"/>
        <w:rPr>
          <w:b/>
          <w:sz w:val="20"/>
        </w:rPr>
      </w:pPr>
      <w:r w:rsidRPr="007104AC">
        <w:rPr>
          <w:b/>
          <w:sz w:val="20"/>
        </w:rPr>
        <w:t xml:space="preserve">For Electronic Submission: </w:t>
      </w:r>
    </w:p>
    <w:p w:rsidR="00512EED" w:rsidRPr="007104AC" w:rsidRDefault="00394BB1" w:rsidP="00C34D2D">
      <w:pPr>
        <w:pStyle w:val="ListParagraph"/>
        <w:numPr>
          <w:ilvl w:val="0"/>
          <w:numId w:val="41"/>
        </w:numPr>
        <w:spacing w:after="200" w:line="276" w:lineRule="auto"/>
        <w:rPr>
          <w:sz w:val="20"/>
        </w:rPr>
      </w:pPr>
      <w:r w:rsidRPr="007104AC">
        <w:rPr>
          <w:sz w:val="20"/>
        </w:rPr>
        <w:t>Attac</w:t>
      </w:r>
      <w:r w:rsidR="00A14EF6" w:rsidRPr="007104AC">
        <w:rPr>
          <w:sz w:val="20"/>
        </w:rPr>
        <w:t>hment #1</w:t>
      </w:r>
      <w:r w:rsidRPr="007104AC">
        <w:rPr>
          <w:sz w:val="20"/>
        </w:rPr>
        <w:t xml:space="preserve"> Keystone STARS </w:t>
      </w:r>
      <w:r w:rsidR="001B4733" w:rsidRPr="007104AC">
        <w:rPr>
          <w:sz w:val="20"/>
        </w:rPr>
        <w:t xml:space="preserve">ERA </w:t>
      </w:r>
      <w:r w:rsidRPr="007104AC">
        <w:rPr>
          <w:sz w:val="20"/>
          <w:u w:val="single"/>
        </w:rPr>
        <w:t>Excel</w:t>
      </w:r>
      <w:r w:rsidRPr="007104AC">
        <w:rPr>
          <w:sz w:val="20"/>
        </w:rPr>
        <w:t xml:space="preserve"> Budget Workbook with all tabs completed. </w:t>
      </w:r>
    </w:p>
    <w:p w:rsidR="00394BB1" w:rsidRPr="007104AC" w:rsidRDefault="00394BB1" w:rsidP="00512EED">
      <w:pPr>
        <w:pStyle w:val="ListParagraph"/>
        <w:spacing w:after="200" w:line="276" w:lineRule="auto"/>
        <w:rPr>
          <w:sz w:val="20"/>
        </w:rPr>
      </w:pPr>
      <w:r w:rsidRPr="007104AC">
        <w:rPr>
          <w:sz w:val="20"/>
        </w:rPr>
        <w:t xml:space="preserve">The budget revision tab </w:t>
      </w:r>
      <w:r w:rsidR="009805EC" w:rsidRPr="007104AC">
        <w:rPr>
          <w:sz w:val="20"/>
        </w:rPr>
        <w:t xml:space="preserve">is to </w:t>
      </w:r>
      <w:proofErr w:type="gramStart"/>
      <w:r w:rsidR="009805EC" w:rsidRPr="007104AC">
        <w:rPr>
          <w:sz w:val="20"/>
        </w:rPr>
        <w:t xml:space="preserve">be </w:t>
      </w:r>
      <w:r w:rsidRPr="007104AC">
        <w:rPr>
          <w:sz w:val="20"/>
        </w:rPr>
        <w:t>completed</w:t>
      </w:r>
      <w:proofErr w:type="gramEnd"/>
      <w:r w:rsidRPr="007104AC">
        <w:rPr>
          <w:sz w:val="20"/>
        </w:rPr>
        <w:t xml:space="preserve"> only if budget revision </w:t>
      </w:r>
      <w:r w:rsidR="009805EC" w:rsidRPr="007104AC">
        <w:rPr>
          <w:sz w:val="20"/>
        </w:rPr>
        <w:t xml:space="preserve">becomes </w:t>
      </w:r>
      <w:r w:rsidR="00512EED" w:rsidRPr="007104AC">
        <w:rPr>
          <w:sz w:val="20"/>
        </w:rPr>
        <w:t>necessary.</w:t>
      </w:r>
    </w:p>
    <w:p w:rsidR="00512EED" w:rsidRPr="007104AC" w:rsidRDefault="00512EED" w:rsidP="00512EED">
      <w:pPr>
        <w:spacing w:after="200" w:line="276" w:lineRule="auto"/>
        <w:rPr>
          <w:b/>
          <w:sz w:val="20"/>
        </w:rPr>
      </w:pPr>
      <w:r w:rsidRPr="007104AC">
        <w:rPr>
          <w:b/>
          <w:sz w:val="20"/>
        </w:rPr>
        <w:t>For Paper Submission:</w:t>
      </w:r>
    </w:p>
    <w:p w:rsidR="00512EED" w:rsidRPr="007104AC" w:rsidRDefault="00512EED" w:rsidP="00512EED">
      <w:pPr>
        <w:pStyle w:val="ListParagraph"/>
        <w:numPr>
          <w:ilvl w:val="0"/>
          <w:numId w:val="41"/>
        </w:numPr>
        <w:spacing w:after="200" w:line="276" w:lineRule="auto"/>
        <w:rPr>
          <w:sz w:val="20"/>
        </w:rPr>
      </w:pPr>
      <w:r w:rsidRPr="007104AC">
        <w:rPr>
          <w:sz w:val="20"/>
        </w:rPr>
        <w:t xml:space="preserve">Attachment 2 Keystone STARS </w:t>
      </w:r>
      <w:r w:rsidRPr="007104AC">
        <w:rPr>
          <w:sz w:val="20"/>
          <w:u w:val="single"/>
        </w:rPr>
        <w:t>PDF</w:t>
      </w:r>
      <w:r w:rsidRPr="007104AC">
        <w:rPr>
          <w:sz w:val="20"/>
        </w:rPr>
        <w:t xml:space="preserve"> ERA Budget Worksheet</w:t>
      </w:r>
    </w:p>
    <w:p w:rsidR="009805EC" w:rsidRPr="001B4733" w:rsidRDefault="009805EC" w:rsidP="009805EC">
      <w:pPr>
        <w:pStyle w:val="ListParagraph"/>
        <w:spacing w:after="200" w:line="276" w:lineRule="auto"/>
        <w:rPr>
          <w:sz w:val="20"/>
          <w:highlight w:val="yellow"/>
        </w:rPr>
      </w:pPr>
    </w:p>
    <w:p w:rsidR="001B4733" w:rsidRPr="001B4733" w:rsidRDefault="001B4733" w:rsidP="001B4733">
      <w:pPr>
        <w:pStyle w:val="ListParagraph"/>
        <w:numPr>
          <w:ilvl w:val="0"/>
          <w:numId w:val="41"/>
        </w:numPr>
        <w:rPr>
          <w:b/>
          <w:sz w:val="20"/>
        </w:rPr>
      </w:pPr>
      <w:r w:rsidRPr="001B4733">
        <w:rPr>
          <w:sz w:val="20"/>
        </w:rPr>
        <w:t xml:space="preserve">Providers </w:t>
      </w:r>
      <w:r w:rsidRPr="001B4733">
        <w:rPr>
          <w:b/>
          <w:sz w:val="20"/>
          <w:u w:val="single"/>
        </w:rPr>
        <w:t>must</w:t>
      </w:r>
      <w:r w:rsidRPr="001B4733">
        <w:rPr>
          <w:sz w:val="20"/>
        </w:rPr>
        <w:t xml:space="preserve"> keep documentation of ERA </w:t>
      </w:r>
      <w:proofErr w:type="gramStart"/>
      <w:r w:rsidRPr="001B4733">
        <w:rPr>
          <w:sz w:val="20"/>
        </w:rPr>
        <w:t>pay-outs</w:t>
      </w:r>
      <w:proofErr w:type="gramEnd"/>
      <w:r w:rsidRPr="001B4733">
        <w:rPr>
          <w:sz w:val="20"/>
        </w:rPr>
        <w:t xml:space="preserve"> to staff for their records</w:t>
      </w:r>
      <w:r w:rsidR="005A4538">
        <w:rPr>
          <w:sz w:val="20"/>
        </w:rPr>
        <w:t xml:space="preserve">, </w:t>
      </w:r>
      <w:r w:rsidRPr="001B4733">
        <w:rPr>
          <w:sz w:val="20"/>
        </w:rPr>
        <w:t xml:space="preserve">for review by Regional Keys and </w:t>
      </w:r>
      <w:r w:rsidR="005A4538">
        <w:rPr>
          <w:sz w:val="20"/>
        </w:rPr>
        <w:t xml:space="preserve">for </w:t>
      </w:r>
      <w:r w:rsidRPr="001B4733">
        <w:rPr>
          <w:sz w:val="20"/>
        </w:rPr>
        <w:t xml:space="preserve">state/federal agents who may need to review </w:t>
      </w:r>
      <w:r w:rsidR="005A4538">
        <w:rPr>
          <w:sz w:val="20"/>
        </w:rPr>
        <w:t xml:space="preserve">documents </w:t>
      </w:r>
      <w:r w:rsidRPr="001B4733">
        <w:rPr>
          <w:sz w:val="20"/>
        </w:rPr>
        <w:t xml:space="preserve">for auditing/monitoring purposes.  </w:t>
      </w:r>
      <w:r w:rsidRPr="001B4733">
        <w:rPr>
          <w:b/>
          <w:sz w:val="20"/>
        </w:rPr>
        <w:t xml:space="preserve">All grant related documents </w:t>
      </w:r>
      <w:proofErr w:type="gramStart"/>
      <w:r w:rsidRPr="001B4733">
        <w:rPr>
          <w:b/>
          <w:sz w:val="20"/>
        </w:rPr>
        <w:t>must be maintained</w:t>
      </w:r>
      <w:proofErr w:type="gramEnd"/>
      <w:r w:rsidRPr="001B4733">
        <w:rPr>
          <w:b/>
          <w:sz w:val="20"/>
        </w:rPr>
        <w:t xml:space="preserve"> for 7 years. </w:t>
      </w:r>
    </w:p>
    <w:p w:rsidR="009805EC" w:rsidRDefault="009805EC" w:rsidP="00532283">
      <w:pPr>
        <w:pStyle w:val="ListParagraph"/>
        <w:ind w:left="1440"/>
        <w:contextualSpacing w:val="0"/>
        <w:rPr>
          <w:sz w:val="20"/>
        </w:rPr>
      </w:pPr>
    </w:p>
    <w:p w:rsidR="00D66F3F" w:rsidRPr="00CE29E7" w:rsidRDefault="00D66F3F" w:rsidP="00532283">
      <w:pPr>
        <w:pStyle w:val="ListParagraph"/>
        <w:ind w:left="1440"/>
        <w:contextualSpacing w:val="0"/>
        <w:rPr>
          <w:sz w:val="20"/>
        </w:rPr>
      </w:pPr>
      <w:r w:rsidRPr="00CE29E7">
        <w:rPr>
          <w:sz w:val="20"/>
        </w:rPr>
        <w:lastRenderedPageBreak/>
        <w:t xml:space="preserve">                                                                                                                                  </w:t>
      </w:r>
    </w:p>
    <w:p w:rsidR="00BD7A8E" w:rsidRPr="00CE29E7" w:rsidRDefault="00BD7A8E" w:rsidP="00BD7A8E">
      <w:pPr>
        <w:rPr>
          <w:b/>
          <w:bCs/>
          <w:sz w:val="20"/>
          <w:u w:val="single"/>
        </w:rPr>
      </w:pPr>
    </w:p>
    <w:p w:rsidR="00D66F3F" w:rsidRPr="00CE29E7" w:rsidRDefault="00D66F3F" w:rsidP="00B14EB5">
      <w:pPr>
        <w:rPr>
          <w:b/>
          <w:bCs/>
          <w:sz w:val="20"/>
          <w:u w:val="single"/>
        </w:rPr>
      </w:pPr>
      <w:r w:rsidRPr="00CE29E7">
        <w:rPr>
          <w:b/>
          <w:bCs/>
          <w:sz w:val="20"/>
          <w:u w:val="single"/>
        </w:rPr>
        <w:t>Examples of Unallowable Receipt/Invoice Documentation</w:t>
      </w:r>
    </w:p>
    <w:p w:rsidR="00D66F3F" w:rsidRPr="00CE29E7" w:rsidRDefault="00AB189E" w:rsidP="00B14EB5">
      <w:pPr>
        <w:rPr>
          <w:sz w:val="20"/>
        </w:rPr>
      </w:pPr>
      <w:r w:rsidRPr="00CE29E7">
        <w:rPr>
          <w:sz w:val="20"/>
        </w:rPr>
        <w:t xml:space="preserve">The </w:t>
      </w:r>
      <w:r w:rsidR="00D66F3F" w:rsidRPr="00CE29E7">
        <w:rPr>
          <w:sz w:val="20"/>
        </w:rPr>
        <w:t>Following is a listing of documents that are unallowable as a receipt or invoice:</w:t>
      </w:r>
    </w:p>
    <w:p w:rsidR="00D66F3F" w:rsidRPr="00CE29E7" w:rsidRDefault="00D66F3F" w:rsidP="00302DE6">
      <w:pPr>
        <w:numPr>
          <w:ilvl w:val="0"/>
          <w:numId w:val="14"/>
        </w:numPr>
        <w:rPr>
          <w:sz w:val="20"/>
        </w:rPr>
      </w:pPr>
      <w:r w:rsidRPr="00CE29E7">
        <w:rPr>
          <w:sz w:val="20"/>
        </w:rPr>
        <w:t>Copies of general ledger posting records.</w:t>
      </w:r>
    </w:p>
    <w:p w:rsidR="00D66F3F" w:rsidRPr="00CE29E7" w:rsidRDefault="00D66F3F" w:rsidP="00380355">
      <w:pPr>
        <w:ind w:left="720"/>
        <w:rPr>
          <w:sz w:val="20"/>
        </w:rPr>
      </w:pPr>
    </w:p>
    <w:p w:rsidR="00D66F3F" w:rsidRPr="00CE29E7" w:rsidRDefault="00D66F3F" w:rsidP="00302DE6">
      <w:pPr>
        <w:numPr>
          <w:ilvl w:val="0"/>
          <w:numId w:val="14"/>
        </w:numPr>
        <w:rPr>
          <w:sz w:val="20"/>
        </w:rPr>
      </w:pPr>
      <w:r w:rsidRPr="00CE29E7">
        <w:rPr>
          <w:sz w:val="20"/>
        </w:rPr>
        <w:t xml:space="preserve">Copies of check registers or listing of checks written by </w:t>
      </w:r>
      <w:r w:rsidR="00AB189E" w:rsidRPr="00CE29E7">
        <w:rPr>
          <w:sz w:val="20"/>
        </w:rPr>
        <w:t>p</w:t>
      </w:r>
      <w:r w:rsidRPr="00CE29E7">
        <w:rPr>
          <w:sz w:val="20"/>
        </w:rPr>
        <w:t>roviders.</w:t>
      </w:r>
    </w:p>
    <w:p w:rsidR="00D66F3F" w:rsidRPr="00CE29E7" w:rsidRDefault="00D66F3F" w:rsidP="00380355">
      <w:pPr>
        <w:rPr>
          <w:sz w:val="20"/>
        </w:rPr>
      </w:pPr>
    </w:p>
    <w:p w:rsidR="00D66F3F" w:rsidRPr="00CE29E7" w:rsidRDefault="00D66F3F" w:rsidP="00302DE6">
      <w:pPr>
        <w:numPr>
          <w:ilvl w:val="0"/>
          <w:numId w:val="14"/>
        </w:numPr>
        <w:rPr>
          <w:sz w:val="20"/>
        </w:rPr>
      </w:pPr>
      <w:r w:rsidRPr="00CE29E7">
        <w:rPr>
          <w:sz w:val="20"/>
        </w:rPr>
        <w:t>Computer accounting record screen-shots or other lists of data indicating payment.</w:t>
      </w:r>
    </w:p>
    <w:p w:rsidR="00D66F3F" w:rsidRPr="00CE29E7" w:rsidRDefault="00D66F3F" w:rsidP="00380355">
      <w:pPr>
        <w:ind w:left="720"/>
        <w:rPr>
          <w:sz w:val="20"/>
        </w:rPr>
      </w:pPr>
    </w:p>
    <w:p w:rsidR="00D66F3F" w:rsidRPr="005A4538" w:rsidRDefault="00D66F3F" w:rsidP="00595389">
      <w:pPr>
        <w:numPr>
          <w:ilvl w:val="0"/>
          <w:numId w:val="14"/>
        </w:numPr>
        <w:rPr>
          <w:sz w:val="20"/>
        </w:rPr>
      </w:pPr>
      <w:r w:rsidRPr="005A4538">
        <w:rPr>
          <w:sz w:val="20"/>
        </w:rPr>
        <w:t xml:space="preserve">Documents that do not indicate Payee, date, amount paid and description of </w:t>
      </w:r>
      <w:r w:rsidR="005A4538" w:rsidRPr="005A4538">
        <w:rPr>
          <w:sz w:val="20"/>
        </w:rPr>
        <w:t xml:space="preserve">payment </w:t>
      </w:r>
      <w:r w:rsidRPr="005A4538">
        <w:rPr>
          <w:sz w:val="20"/>
        </w:rPr>
        <w:t xml:space="preserve">and/or </w:t>
      </w:r>
      <w:proofErr w:type="gramStart"/>
      <w:r w:rsidRPr="005A4538">
        <w:rPr>
          <w:sz w:val="20"/>
        </w:rPr>
        <w:t>is not supported</w:t>
      </w:r>
      <w:proofErr w:type="gramEnd"/>
      <w:r w:rsidRPr="005A4538">
        <w:rPr>
          <w:sz w:val="20"/>
        </w:rPr>
        <w:t xml:space="preserve"> by a check or other form of payment.</w:t>
      </w:r>
    </w:p>
    <w:p w:rsidR="00D66F3F" w:rsidRPr="00CE29E7" w:rsidRDefault="00D66F3F" w:rsidP="00380355">
      <w:pPr>
        <w:rPr>
          <w:sz w:val="20"/>
        </w:rPr>
      </w:pPr>
    </w:p>
    <w:p w:rsidR="00D66F3F" w:rsidRPr="00CE29E7" w:rsidRDefault="00D66F3F" w:rsidP="00302DE6">
      <w:pPr>
        <w:numPr>
          <w:ilvl w:val="0"/>
          <w:numId w:val="14"/>
        </w:numPr>
        <w:rPr>
          <w:sz w:val="20"/>
        </w:rPr>
      </w:pPr>
      <w:r w:rsidRPr="00CE29E7">
        <w:rPr>
          <w:sz w:val="20"/>
        </w:rPr>
        <w:t>Payroll/employee compensation documents that indicate a pa</w:t>
      </w:r>
      <w:r w:rsidR="005A4538">
        <w:rPr>
          <w:sz w:val="20"/>
        </w:rPr>
        <w:t>yment period that crosses over g</w:t>
      </w:r>
      <w:r w:rsidRPr="00CE29E7">
        <w:rPr>
          <w:sz w:val="20"/>
        </w:rPr>
        <w:t>rant year-end (</w:t>
      </w:r>
      <w:r w:rsidR="005A4538">
        <w:rPr>
          <w:sz w:val="20"/>
        </w:rPr>
        <w:t>i</w:t>
      </w:r>
      <w:r w:rsidRPr="00CE29E7">
        <w:rPr>
          <w:sz w:val="20"/>
        </w:rPr>
        <w:t xml:space="preserve">ncluding checks dated after </w:t>
      </w:r>
      <w:r w:rsidR="005A4538">
        <w:rPr>
          <w:sz w:val="20"/>
        </w:rPr>
        <w:t>g</w:t>
      </w:r>
      <w:r w:rsidRPr="00CE29E7">
        <w:rPr>
          <w:sz w:val="20"/>
        </w:rPr>
        <w:t xml:space="preserve">rant year-end even if payroll period is within the </w:t>
      </w:r>
      <w:r w:rsidR="005A4538">
        <w:rPr>
          <w:sz w:val="20"/>
        </w:rPr>
        <w:t>g</w:t>
      </w:r>
      <w:r w:rsidRPr="00CE29E7">
        <w:rPr>
          <w:sz w:val="20"/>
        </w:rPr>
        <w:t>ra</w:t>
      </w:r>
      <w:r w:rsidR="005A4538">
        <w:rPr>
          <w:sz w:val="20"/>
        </w:rPr>
        <w:t>nt year). Do not submit payroll/personnel documents</w:t>
      </w:r>
      <w:r w:rsidRPr="00CE29E7">
        <w:rPr>
          <w:sz w:val="20"/>
        </w:rPr>
        <w:t xml:space="preserve"> (payroll records, tax forms, etc.</w:t>
      </w:r>
      <w:r w:rsidR="005A4538">
        <w:rPr>
          <w:sz w:val="20"/>
        </w:rPr>
        <w:t>)</w:t>
      </w:r>
      <w:r w:rsidRPr="00CE29E7">
        <w:rPr>
          <w:sz w:val="20"/>
        </w:rPr>
        <w:t xml:space="preserve">. Payroll records </w:t>
      </w:r>
      <w:proofErr w:type="gramStart"/>
      <w:r w:rsidRPr="00CE29E7">
        <w:rPr>
          <w:sz w:val="20"/>
        </w:rPr>
        <w:t>must be retained</w:t>
      </w:r>
      <w:proofErr w:type="gramEnd"/>
      <w:r w:rsidRPr="00CE29E7">
        <w:rPr>
          <w:sz w:val="20"/>
        </w:rPr>
        <w:t xml:space="preserve"> on-site.                                  </w:t>
      </w:r>
      <w:r w:rsidRPr="00CE29E7">
        <w:rPr>
          <w:rFonts w:ascii="Verdana" w:hAnsi="Verdana"/>
          <w:sz w:val="20"/>
        </w:rPr>
        <w:t xml:space="preserve">                                                                                                                                                                                                                                                                        </w:t>
      </w:r>
    </w:p>
    <w:p w:rsidR="00D66F3F" w:rsidRPr="00CE29E7" w:rsidRDefault="00D66F3F" w:rsidP="00500D1F">
      <w:pPr>
        <w:ind w:left="720"/>
        <w:rPr>
          <w:sz w:val="20"/>
        </w:rPr>
      </w:pPr>
    </w:p>
    <w:p w:rsidR="00D66F3F" w:rsidRPr="00CE29E7" w:rsidRDefault="00D66F3F" w:rsidP="00D13A27">
      <w:pPr>
        <w:keepNext/>
        <w:spacing w:before="80"/>
        <w:jc w:val="center"/>
        <w:outlineLvl w:val="0"/>
        <w:rPr>
          <w:b/>
          <w:szCs w:val="24"/>
        </w:rPr>
      </w:pPr>
      <w:r w:rsidRPr="00CE29E7">
        <w:rPr>
          <w:b/>
          <w:sz w:val="20"/>
        </w:rPr>
        <w:br w:type="page"/>
      </w:r>
    </w:p>
    <w:p w:rsidR="00D66F3F" w:rsidRPr="00CE29E7" w:rsidRDefault="00D66F3F" w:rsidP="00D13A27">
      <w:pPr>
        <w:jc w:val="center"/>
        <w:rPr>
          <w:b/>
          <w:sz w:val="28"/>
          <w:szCs w:val="28"/>
        </w:rPr>
      </w:pPr>
      <w:r w:rsidRPr="00CE29E7">
        <w:rPr>
          <w:b/>
          <w:sz w:val="28"/>
          <w:szCs w:val="28"/>
        </w:rPr>
        <w:lastRenderedPageBreak/>
        <w:t>Education &amp; Retention Award (ERA) Request Instructions/Guidelines</w:t>
      </w:r>
    </w:p>
    <w:p w:rsidR="00D66F3F" w:rsidRPr="00CE29E7" w:rsidRDefault="00D66F3F" w:rsidP="001A62C8">
      <w:pPr>
        <w:rPr>
          <w:b/>
        </w:rPr>
      </w:pPr>
    </w:p>
    <w:p w:rsidR="00D66F3F" w:rsidRPr="00CE29E7" w:rsidRDefault="00D66F3F" w:rsidP="00093F9B">
      <w:pPr>
        <w:pStyle w:val="Header"/>
        <w:tabs>
          <w:tab w:val="clear" w:pos="4320"/>
          <w:tab w:val="clear" w:pos="8640"/>
        </w:tabs>
        <w:spacing w:after="120"/>
        <w:ind w:right="-72"/>
        <w:rPr>
          <w:sz w:val="20"/>
        </w:rPr>
      </w:pPr>
      <w:r w:rsidRPr="00CE29E7">
        <w:rPr>
          <w:b/>
          <w:sz w:val="20"/>
        </w:rPr>
        <w:t>Education &amp; Retention Award (ERA):</w:t>
      </w:r>
      <w:r w:rsidRPr="00CE29E7">
        <w:rPr>
          <w:sz w:val="20"/>
        </w:rPr>
        <w:t xml:space="preserve">  Staff awards </w:t>
      </w:r>
      <w:proofErr w:type="gramStart"/>
      <w:r w:rsidRPr="00CE29E7">
        <w:rPr>
          <w:sz w:val="20"/>
        </w:rPr>
        <w:t>are tied to the program’s 10% subsidy minimum and tiered by STAR level, hours worked and Career Lattice Level</w:t>
      </w:r>
      <w:proofErr w:type="gramEnd"/>
      <w:r w:rsidRPr="00CE29E7">
        <w:rPr>
          <w:sz w:val="20"/>
        </w:rPr>
        <w:t xml:space="preserve">.  Hours </w:t>
      </w:r>
      <w:proofErr w:type="gramStart"/>
      <w:r w:rsidRPr="00CE29E7">
        <w:rPr>
          <w:sz w:val="20"/>
        </w:rPr>
        <w:t>are calculated</w:t>
      </w:r>
      <w:proofErr w:type="gramEnd"/>
      <w:r w:rsidRPr="00CE29E7">
        <w:rPr>
          <w:sz w:val="20"/>
        </w:rPr>
        <w:t xml:space="preserve"> on the average number of hours the staff person worked for the past 12 months. Please refer to the table below. </w:t>
      </w:r>
    </w:p>
    <w:p w:rsidR="00D66F3F" w:rsidRPr="00CE29E7" w:rsidRDefault="00D66F3F" w:rsidP="00093F9B">
      <w:pPr>
        <w:keepNext/>
        <w:outlineLvl w:val="0"/>
        <w:rPr>
          <w:b/>
          <w:sz w:val="20"/>
        </w:rPr>
      </w:pPr>
      <w:r w:rsidRPr="00CE29E7">
        <w:rPr>
          <w:b/>
          <w:sz w:val="20"/>
        </w:rPr>
        <w:t>Pro-rated Education &amp; Retention Award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773"/>
        <w:gridCol w:w="1775"/>
        <w:gridCol w:w="1774"/>
        <w:gridCol w:w="1776"/>
        <w:gridCol w:w="1774"/>
        <w:gridCol w:w="1774"/>
      </w:tblGrid>
      <w:tr w:rsidR="00D66F3F" w:rsidRPr="00CE29E7" w:rsidTr="004F5A5F">
        <w:trPr>
          <w:trHeight w:val="360"/>
          <w:jc w:val="center"/>
        </w:trPr>
        <w:tc>
          <w:tcPr>
            <w:tcW w:w="833" w:type="pct"/>
            <w:vMerge w:val="restart"/>
            <w:shd w:val="clear" w:color="auto" w:fill="D9D9D9"/>
            <w:vAlign w:val="center"/>
          </w:tcPr>
          <w:p w:rsidR="00D66F3F" w:rsidRPr="00CE29E7" w:rsidRDefault="00D66F3F" w:rsidP="004F5A5F">
            <w:pPr>
              <w:jc w:val="center"/>
              <w:rPr>
                <w:b/>
                <w:sz w:val="20"/>
              </w:rPr>
            </w:pPr>
            <w:r w:rsidRPr="00CE29E7">
              <w:rPr>
                <w:b/>
                <w:sz w:val="20"/>
              </w:rPr>
              <w:t>STAR Level Attained</w:t>
            </w:r>
          </w:p>
        </w:tc>
        <w:tc>
          <w:tcPr>
            <w:tcW w:w="834" w:type="pct"/>
            <w:vMerge w:val="restart"/>
            <w:shd w:val="clear" w:color="auto" w:fill="D9D9D9"/>
            <w:vAlign w:val="center"/>
          </w:tcPr>
          <w:p w:rsidR="00D66F3F" w:rsidRPr="00CE29E7" w:rsidRDefault="00D66F3F" w:rsidP="004F5A5F">
            <w:pPr>
              <w:jc w:val="center"/>
              <w:rPr>
                <w:b/>
                <w:sz w:val="20"/>
              </w:rPr>
            </w:pPr>
            <w:r w:rsidRPr="00CE29E7">
              <w:rPr>
                <w:b/>
                <w:sz w:val="20"/>
              </w:rPr>
              <w:t># Hours Worked Per Week</w:t>
            </w:r>
          </w:p>
        </w:tc>
        <w:tc>
          <w:tcPr>
            <w:tcW w:w="833" w:type="pct"/>
            <w:vMerge w:val="restart"/>
            <w:shd w:val="clear" w:color="auto" w:fill="D9D9D9"/>
            <w:vAlign w:val="center"/>
          </w:tcPr>
          <w:p w:rsidR="00D66F3F" w:rsidRPr="00CE29E7" w:rsidRDefault="00D66F3F" w:rsidP="004F5A5F">
            <w:pPr>
              <w:jc w:val="center"/>
              <w:rPr>
                <w:b/>
                <w:sz w:val="20"/>
              </w:rPr>
            </w:pPr>
            <w:r w:rsidRPr="00CE29E7">
              <w:rPr>
                <w:b/>
                <w:sz w:val="20"/>
              </w:rPr>
              <w:t>Director</w:t>
            </w:r>
          </w:p>
          <w:p w:rsidR="00D66F3F" w:rsidRPr="00CE29E7" w:rsidRDefault="00D66F3F" w:rsidP="004F5A5F">
            <w:pPr>
              <w:jc w:val="center"/>
              <w:rPr>
                <w:b/>
                <w:sz w:val="20"/>
              </w:rPr>
            </w:pPr>
            <w:r w:rsidRPr="00CE29E7">
              <w:rPr>
                <w:b/>
                <w:sz w:val="20"/>
              </w:rPr>
              <w:t>Level 5 or above</w:t>
            </w:r>
          </w:p>
        </w:tc>
        <w:tc>
          <w:tcPr>
            <w:tcW w:w="2500" w:type="pct"/>
            <w:gridSpan w:val="3"/>
            <w:shd w:val="clear" w:color="auto" w:fill="D9D9D9"/>
            <w:noWrap/>
            <w:vAlign w:val="center"/>
          </w:tcPr>
          <w:p w:rsidR="00D66F3F" w:rsidRPr="00CE29E7" w:rsidRDefault="00D66F3F" w:rsidP="004F5A5F">
            <w:pPr>
              <w:jc w:val="center"/>
              <w:rPr>
                <w:b/>
                <w:sz w:val="20"/>
              </w:rPr>
            </w:pPr>
            <w:r w:rsidRPr="00CE29E7">
              <w:rPr>
                <w:b/>
                <w:sz w:val="20"/>
              </w:rPr>
              <w:t>Teaching Staff (Career Lattice Levels)</w:t>
            </w:r>
            <w:r w:rsidRPr="00CE29E7">
              <w:rPr>
                <w:rStyle w:val="FootnoteReference"/>
                <w:rFonts w:cs="Arial"/>
                <w:b/>
                <w:sz w:val="20"/>
              </w:rPr>
              <w:footnoteReference w:id="2"/>
            </w:r>
          </w:p>
        </w:tc>
      </w:tr>
      <w:tr w:rsidR="00D66F3F" w:rsidRPr="00CE29E7" w:rsidTr="004F5A5F">
        <w:trPr>
          <w:trHeight w:val="360"/>
          <w:jc w:val="center"/>
        </w:trPr>
        <w:tc>
          <w:tcPr>
            <w:tcW w:w="833" w:type="pct"/>
            <w:vMerge/>
            <w:shd w:val="clear" w:color="auto" w:fill="D9D9D9"/>
          </w:tcPr>
          <w:p w:rsidR="00D66F3F" w:rsidRPr="00CE29E7" w:rsidRDefault="00D66F3F" w:rsidP="004F5A5F">
            <w:pPr>
              <w:rPr>
                <w:b/>
                <w:sz w:val="20"/>
              </w:rPr>
            </w:pPr>
          </w:p>
        </w:tc>
        <w:tc>
          <w:tcPr>
            <w:tcW w:w="834" w:type="pct"/>
            <w:vMerge/>
            <w:shd w:val="clear" w:color="auto" w:fill="D9D9D9"/>
            <w:vAlign w:val="center"/>
          </w:tcPr>
          <w:p w:rsidR="00D66F3F" w:rsidRPr="00CE29E7" w:rsidRDefault="00D66F3F" w:rsidP="004F5A5F">
            <w:pPr>
              <w:rPr>
                <w:b/>
                <w:sz w:val="20"/>
              </w:rPr>
            </w:pPr>
          </w:p>
        </w:tc>
        <w:tc>
          <w:tcPr>
            <w:tcW w:w="833" w:type="pct"/>
            <w:vMerge/>
            <w:shd w:val="clear" w:color="auto" w:fill="D9D9D9"/>
            <w:vAlign w:val="center"/>
          </w:tcPr>
          <w:p w:rsidR="00D66F3F" w:rsidRPr="00CE29E7" w:rsidRDefault="00D66F3F" w:rsidP="004F5A5F">
            <w:pPr>
              <w:rPr>
                <w:b/>
                <w:sz w:val="20"/>
              </w:rPr>
            </w:pPr>
          </w:p>
        </w:tc>
        <w:tc>
          <w:tcPr>
            <w:tcW w:w="834" w:type="pct"/>
            <w:shd w:val="clear" w:color="auto" w:fill="D9D9D9"/>
            <w:vAlign w:val="center"/>
          </w:tcPr>
          <w:p w:rsidR="00D66F3F" w:rsidRPr="00CE29E7" w:rsidRDefault="00D66F3F" w:rsidP="004F5A5F">
            <w:pPr>
              <w:ind w:left="-79" w:right="-79"/>
              <w:jc w:val="center"/>
              <w:rPr>
                <w:b/>
                <w:sz w:val="20"/>
              </w:rPr>
            </w:pPr>
            <w:r w:rsidRPr="00CE29E7">
              <w:rPr>
                <w:b/>
                <w:sz w:val="20"/>
              </w:rPr>
              <w:t>Level 6 or above</w:t>
            </w:r>
          </w:p>
        </w:tc>
        <w:tc>
          <w:tcPr>
            <w:tcW w:w="833" w:type="pct"/>
            <w:shd w:val="clear" w:color="auto" w:fill="D9D9D9"/>
            <w:vAlign w:val="center"/>
          </w:tcPr>
          <w:p w:rsidR="00D66F3F" w:rsidRPr="00CE29E7" w:rsidRDefault="00D66F3F" w:rsidP="004F5A5F">
            <w:pPr>
              <w:jc w:val="center"/>
              <w:rPr>
                <w:b/>
                <w:sz w:val="20"/>
              </w:rPr>
            </w:pPr>
            <w:r w:rsidRPr="00CE29E7">
              <w:rPr>
                <w:b/>
                <w:sz w:val="20"/>
              </w:rPr>
              <w:t>Level 5 or 4</w:t>
            </w:r>
          </w:p>
        </w:tc>
        <w:tc>
          <w:tcPr>
            <w:tcW w:w="833" w:type="pct"/>
            <w:shd w:val="clear" w:color="auto" w:fill="D9D9D9"/>
            <w:vAlign w:val="center"/>
          </w:tcPr>
          <w:p w:rsidR="00D66F3F" w:rsidRPr="00CE29E7" w:rsidRDefault="00D66F3F" w:rsidP="004F5A5F">
            <w:pPr>
              <w:jc w:val="center"/>
              <w:rPr>
                <w:b/>
                <w:sz w:val="20"/>
              </w:rPr>
            </w:pPr>
            <w:r w:rsidRPr="00CE29E7">
              <w:rPr>
                <w:b/>
                <w:sz w:val="20"/>
              </w:rPr>
              <w:t>Level 3</w:t>
            </w:r>
          </w:p>
        </w:tc>
      </w:tr>
      <w:tr w:rsidR="00D66F3F" w:rsidRPr="00CE29E7" w:rsidTr="004F5A5F">
        <w:trPr>
          <w:jc w:val="center"/>
        </w:trPr>
        <w:tc>
          <w:tcPr>
            <w:tcW w:w="833" w:type="pct"/>
            <w:vMerge w:val="restart"/>
            <w:shd w:val="clear" w:color="auto" w:fill="FFFFFF"/>
          </w:tcPr>
          <w:p w:rsidR="00D66F3F" w:rsidRPr="00CE29E7" w:rsidRDefault="00D66F3F" w:rsidP="004F5A5F">
            <w:pPr>
              <w:spacing w:before="60"/>
              <w:rPr>
                <w:b/>
                <w:sz w:val="20"/>
              </w:rPr>
            </w:pPr>
            <w:r w:rsidRPr="00CE29E7">
              <w:rPr>
                <w:b/>
                <w:sz w:val="20"/>
              </w:rPr>
              <w:t>STAR 2</w:t>
            </w:r>
          </w:p>
        </w:tc>
        <w:tc>
          <w:tcPr>
            <w:tcW w:w="834" w:type="pct"/>
            <w:shd w:val="clear" w:color="auto" w:fill="FFFFFF"/>
            <w:vAlign w:val="center"/>
          </w:tcPr>
          <w:p w:rsidR="00D66F3F" w:rsidRPr="00CE29E7" w:rsidRDefault="00D66F3F" w:rsidP="004F5A5F">
            <w:pPr>
              <w:ind w:left="591"/>
              <w:rPr>
                <w:sz w:val="20"/>
              </w:rPr>
            </w:pPr>
            <w:r w:rsidRPr="00CE29E7">
              <w:rPr>
                <w:sz w:val="20"/>
              </w:rPr>
              <w:t>15 – 19</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$ 1,500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$ 1,125</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$ 750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$ 290</w:t>
            </w:r>
          </w:p>
        </w:tc>
      </w:tr>
      <w:tr w:rsidR="00D66F3F" w:rsidRPr="00CE29E7" w:rsidTr="004F5A5F">
        <w:trPr>
          <w:jc w:val="center"/>
        </w:trPr>
        <w:tc>
          <w:tcPr>
            <w:tcW w:w="833" w:type="pct"/>
            <w:vMerge/>
            <w:shd w:val="clear" w:color="auto" w:fill="FFFFFF"/>
          </w:tcPr>
          <w:p w:rsidR="00D66F3F" w:rsidRPr="00CE29E7" w:rsidRDefault="00D66F3F" w:rsidP="004F5A5F">
            <w:pPr>
              <w:spacing w:before="60"/>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20 – 24</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$ 1,975</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$ 1,480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$ 990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$ 375</w:t>
            </w:r>
          </w:p>
        </w:tc>
      </w:tr>
      <w:tr w:rsidR="00D66F3F" w:rsidRPr="00CE29E7" w:rsidTr="004F5A5F">
        <w:trPr>
          <w:jc w:val="center"/>
        </w:trPr>
        <w:tc>
          <w:tcPr>
            <w:tcW w:w="833" w:type="pct"/>
            <w:vMerge/>
            <w:shd w:val="clear" w:color="auto" w:fill="FFFFFF"/>
          </w:tcPr>
          <w:p w:rsidR="00D66F3F" w:rsidRPr="00CE29E7" w:rsidRDefault="00D66F3F" w:rsidP="004F5A5F">
            <w:pPr>
              <w:spacing w:before="60"/>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25 – 29</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$ 2,355</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$ 1,770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$ 1,180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$ 465</w:t>
            </w:r>
          </w:p>
        </w:tc>
      </w:tr>
      <w:tr w:rsidR="00D66F3F" w:rsidRPr="00CE29E7" w:rsidTr="004F5A5F">
        <w:trPr>
          <w:jc w:val="center"/>
        </w:trPr>
        <w:tc>
          <w:tcPr>
            <w:tcW w:w="833" w:type="pct"/>
            <w:vMerge/>
            <w:shd w:val="clear" w:color="auto" w:fill="FFFFFF"/>
          </w:tcPr>
          <w:p w:rsidR="00D66F3F" w:rsidRPr="00CE29E7" w:rsidRDefault="00D66F3F" w:rsidP="004F5A5F">
            <w:pPr>
              <w:spacing w:before="60"/>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30 – 34</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$ 2,740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$ 2,060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$ 1,375</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$ 550</w:t>
            </w:r>
          </w:p>
        </w:tc>
      </w:tr>
      <w:tr w:rsidR="00D66F3F" w:rsidRPr="00CE29E7" w:rsidTr="004F5A5F">
        <w:trPr>
          <w:jc w:val="center"/>
        </w:trPr>
        <w:tc>
          <w:tcPr>
            <w:tcW w:w="833" w:type="pct"/>
            <w:vMerge/>
            <w:shd w:val="clear" w:color="auto" w:fill="FFFFFF"/>
          </w:tcPr>
          <w:p w:rsidR="00D66F3F" w:rsidRPr="00CE29E7" w:rsidRDefault="00D66F3F" w:rsidP="004F5A5F">
            <w:pPr>
              <w:spacing w:before="60"/>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35 - 40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$ 3,090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$ 2,320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$ 1,545</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$ 600</w:t>
            </w:r>
          </w:p>
        </w:tc>
      </w:tr>
      <w:tr w:rsidR="00D66F3F" w:rsidRPr="00CE29E7" w:rsidTr="004F5A5F">
        <w:trPr>
          <w:jc w:val="center"/>
        </w:trPr>
        <w:tc>
          <w:tcPr>
            <w:tcW w:w="833" w:type="pct"/>
            <w:vMerge w:val="restart"/>
            <w:shd w:val="clear" w:color="auto" w:fill="EEECE1"/>
          </w:tcPr>
          <w:p w:rsidR="00D66F3F" w:rsidRPr="00CE29E7" w:rsidRDefault="00D66F3F" w:rsidP="004F5A5F">
            <w:pPr>
              <w:spacing w:before="60"/>
              <w:rPr>
                <w:b/>
                <w:sz w:val="20"/>
              </w:rPr>
            </w:pPr>
            <w:r w:rsidRPr="00CE29E7">
              <w:rPr>
                <w:b/>
                <w:sz w:val="20"/>
              </w:rPr>
              <w:t>STAR 3</w:t>
            </w:r>
          </w:p>
        </w:tc>
        <w:tc>
          <w:tcPr>
            <w:tcW w:w="834" w:type="pct"/>
            <w:shd w:val="clear" w:color="auto" w:fill="EEECE1"/>
            <w:vAlign w:val="center"/>
          </w:tcPr>
          <w:p w:rsidR="00D66F3F" w:rsidRPr="00CE29E7" w:rsidRDefault="00D66F3F" w:rsidP="004F5A5F">
            <w:pPr>
              <w:ind w:left="591"/>
              <w:rPr>
                <w:sz w:val="20"/>
              </w:rPr>
            </w:pPr>
            <w:r w:rsidRPr="00CE29E7">
              <w:rPr>
                <w:sz w:val="20"/>
              </w:rPr>
              <w:t>15 – 19</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$ 1,750</w:t>
            </w:r>
          </w:p>
        </w:tc>
        <w:tc>
          <w:tcPr>
            <w:tcW w:w="834" w:type="pct"/>
            <w:shd w:val="clear" w:color="auto" w:fill="EEECE1"/>
            <w:vAlign w:val="center"/>
          </w:tcPr>
          <w:p w:rsidR="00D66F3F" w:rsidRPr="00CE29E7" w:rsidRDefault="00D66F3F" w:rsidP="004F5A5F">
            <w:pPr>
              <w:ind w:right="604"/>
              <w:jc w:val="right"/>
              <w:rPr>
                <w:sz w:val="20"/>
              </w:rPr>
            </w:pPr>
            <w:r w:rsidRPr="00CE29E7">
              <w:rPr>
                <w:sz w:val="20"/>
              </w:rPr>
              <w:t>$ 1,315</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$ 875</w:t>
            </w:r>
          </w:p>
        </w:tc>
        <w:tc>
          <w:tcPr>
            <w:tcW w:w="833" w:type="pct"/>
            <w:shd w:val="clear" w:color="auto" w:fill="EEECE1"/>
            <w:vAlign w:val="center"/>
          </w:tcPr>
          <w:p w:rsidR="00D66F3F" w:rsidRPr="00CE29E7" w:rsidRDefault="00D66F3F" w:rsidP="004F5A5F">
            <w:pPr>
              <w:ind w:right="672"/>
              <w:jc w:val="right"/>
              <w:rPr>
                <w:sz w:val="20"/>
              </w:rPr>
            </w:pPr>
            <w:r w:rsidRPr="00CE29E7">
              <w:rPr>
                <w:sz w:val="20"/>
              </w:rPr>
              <w:t>$ 350</w:t>
            </w:r>
          </w:p>
        </w:tc>
      </w:tr>
      <w:tr w:rsidR="00D66F3F" w:rsidRPr="00CE29E7" w:rsidTr="004F5A5F">
        <w:trPr>
          <w:jc w:val="center"/>
        </w:trPr>
        <w:tc>
          <w:tcPr>
            <w:tcW w:w="833" w:type="pct"/>
            <w:vMerge/>
            <w:shd w:val="clear" w:color="auto" w:fill="EEECE1"/>
          </w:tcPr>
          <w:p w:rsidR="00D66F3F" w:rsidRPr="00CE29E7" w:rsidRDefault="00D66F3F" w:rsidP="004F5A5F">
            <w:pPr>
              <w:spacing w:before="60"/>
              <w:rPr>
                <w:sz w:val="20"/>
              </w:rPr>
            </w:pPr>
          </w:p>
        </w:tc>
        <w:tc>
          <w:tcPr>
            <w:tcW w:w="834" w:type="pct"/>
            <w:shd w:val="clear" w:color="auto" w:fill="EEECE1"/>
            <w:vAlign w:val="center"/>
          </w:tcPr>
          <w:p w:rsidR="00D66F3F" w:rsidRPr="00CE29E7" w:rsidRDefault="00D66F3F" w:rsidP="004F5A5F">
            <w:pPr>
              <w:ind w:left="591"/>
              <w:rPr>
                <w:sz w:val="20"/>
              </w:rPr>
            </w:pPr>
            <w:r w:rsidRPr="00CE29E7">
              <w:rPr>
                <w:sz w:val="20"/>
              </w:rPr>
              <w:t>20 – 24</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$ 2,300</w:t>
            </w:r>
          </w:p>
        </w:tc>
        <w:tc>
          <w:tcPr>
            <w:tcW w:w="834" w:type="pct"/>
            <w:shd w:val="clear" w:color="auto" w:fill="EEECE1"/>
            <w:vAlign w:val="center"/>
          </w:tcPr>
          <w:p w:rsidR="00D66F3F" w:rsidRPr="00CE29E7" w:rsidRDefault="00D66F3F" w:rsidP="004F5A5F">
            <w:pPr>
              <w:ind w:right="604"/>
              <w:jc w:val="right"/>
              <w:rPr>
                <w:sz w:val="20"/>
              </w:rPr>
            </w:pPr>
            <w:r w:rsidRPr="00CE29E7">
              <w:rPr>
                <w:sz w:val="20"/>
              </w:rPr>
              <w:t>$ 1,730</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$ 1,150</w:t>
            </w:r>
          </w:p>
        </w:tc>
        <w:tc>
          <w:tcPr>
            <w:tcW w:w="833" w:type="pct"/>
            <w:shd w:val="clear" w:color="auto" w:fill="EEECE1"/>
            <w:vAlign w:val="center"/>
          </w:tcPr>
          <w:p w:rsidR="00D66F3F" w:rsidRPr="00CE29E7" w:rsidRDefault="00D66F3F" w:rsidP="004F5A5F">
            <w:pPr>
              <w:ind w:right="672"/>
              <w:jc w:val="right"/>
              <w:rPr>
                <w:sz w:val="20"/>
              </w:rPr>
            </w:pPr>
            <w:r w:rsidRPr="00CE29E7">
              <w:rPr>
                <w:sz w:val="20"/>
              </w:rPr>
              <w:t>$ 460</w:t>
            </w:r>
          </w:p>
        </w:tc>
      </w:tr>
      <w:tr w:rsidR="00D66F3F" w:rsidRPr="00CE29E7" w:rsidTr="004F5A5F">
        <w:trPr>
          <w:jc w:val="center"/>
        </w:trPr>
        <w:tc>
          <w:tcPr>
            <w:tcW w:w="833" w:type="pct"/>
            <w:vMerge/>
            <w:shd w:val="clear" w:color="auto" w:fill="EEECE1"/>
          </w:tcPr>
          <w:p w:rsidR="00D66F3F" w:rsidRPr="00CE29E7" w:rsidRDefault="00D66F3F" w:rsidP="004F5A5F">
            <w:pPr>
              <w:spacing w:before="60"/>
              <w:rPr>
                <w:sz w:val="20"/>
              </w:rPr>
            </w:pPr>
          </w:p>
        </w:tc>
        <w:tc>
          <w:tcPr>
            <w:tcW w:w="834" w:type="pct"/>
            <w:shd w:val="clear" w:color="auto" w:fill="EEECE1"/>
            <w:vAlign w:val="center"/>
          </w:tcPr>
          <w:p w:rsidR="00D66F3F" w:rsidRPr="00CE29E7" w:rsidRDefault="00D66F3F" w:rsidP="004F5A5F">
            <w:pPr>
              <w:ind w:left="591"/>
              <w:rPr>
                <w:sz w:val="20"/>
              </w:rPr>
            </w:pPr>
            <w:r w:rsidRPr="00CE29E7">
              <w:rPr>
                <w:sz w:val="20"/>
              </w:rPr>
              <w:t>25 – 29</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$ 2,750</w:t>
            </w:r>
          </w:p>
        </w:tc>
        <w:tc>
          <w:tcPr>
            <w:tcW w:w="834" w:type="pct"/>
            <w:shd w:val="clear" w:color="auto" w:fill="EEECE1"/>
            <w:vAlign w:val="center"/>
          </w:tcPr>
          <w:p w:rsidR="00D66F3F" w:rsidRPr="00CE29E7" w:rsidRDefault="00D66F3F" w:rsidP="004F5A5F">
            <w:pPr>
              <w:ind w:right="604"/>
              <w:jc w:val="right"/>
              <w:rPr>
                <w:sz w:val="20"/>
              </w:rPr>
            </w:pPr>
            <w:r w:rsidRPr="00CE29E7">
              <w:rPr>
                <w:sz w:val="20"/>
              </w:rPr>
              <w:t>$ 2,065</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$ 1,375</w:t>
            </w:r>
          </w:p>
        </w:tc>
        <w:tc>
          <w:tcPr>
            <w:tcW w:w="833" w:type="pct"/>
            <w:shd w:val="clear" w:color="auto" w:fill="EEECE1"/>
            <w:vAlign w:val="center"/>
          </w:tcPr>
          <w:p w:rsidR="00D66F3F" w:rsidRPr="00CE29E7" w:rsidRDefault="00D66F3F" w:rsidP="004F5A5F">
            <w:pPr>
              <w:ind w:right="672"/>
              <w:jc w:val="right"/>
              <w:rPr>
                <w:sz w:val="20"/>
              </w:rPr>
            </w:pPr>
            <w:r w:rsidRPr="00CE29E7">
              <w:rPr>
                <w:sz w:val="20"/>
              </w:rPr>
              <w:t>$ 550</w:t>
            </w:r>
          </w:p>
        </w:tc>
      </w:tr>
      <w:tr w:rsidR="00D66F3F" w:rsidRPr="00CE29E7" w:rsidTr="004F5A5F">
        <w:trPr>
          <w:jc w:val="center"/>
        </w:trPr>
        <w:tc>
          <w:tcPr>
            <w:tcW w:w="833" w:type="pct"/>
            <w:vMerge/>
            <w:shd w:val="clear" w:color="auto" w:fill="EEECE1"/>
          </w:tcPr>
          <w:p w:rsidR="00D66F3F" w:rsidRPr="00CE29E7" w:rsidRDefault="00D66F3F" w:rsidP="004F5A5F">
            <w:pPr>
              <w:spacing w:before="60"/>
              <w:rPr>
                <w:sz w:val="20"/>
              </w:rPr>
            </w:pPr>
          </w:p>
        </w:tc>
        <w:tc>
          <w:tcPr>
            <w:tcW w:w="834" w:type="pct"/>
            <w:shd w:val="clear" w:color="auto" w:fill="EEECE1"/>
            <w:vAlign w:val="center"/>
          </w:tcPr>
          <w:p w:rsidR="00D66F3F" w:rsidRPr="00CE29E7" w:rsidRDefault="00D66F3F" w:rsidP="004F5A5F">
            <w:pPr>
              <w:ind w:left="591"/>
              <w:rPr>
                <w:sz w:val="20"/>
              </w:rPr>
            </w:pPr>
            <w:r w:rsidRPr="00CE29E7">
              <w:rPr>
                <w:sz w:val="20"/>
              </w:rPr>
              <w:t>30 – 34</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$ 3,200</w:t>
            </w:r>
          </w:p>
        </w:tc>
        <w:tc>
          <w:tcPr>
            <w:tcW w:w="834" w:type="pct"/>
            <w:shd w:val="clear" w:color="auto" w:fill="EEECE1"/>
            <w:vAlign w:val="center"/>
          </w:tcPr>
          <w:p w:rsidR="00D66F3F" w:rsidRPr="00CE29E7" w:rsidRDefault="00D66F3F" w:rsidP="004F5A5F">
            <w:pPr>
              <w:ind w:right="604"/>
              <w:jc w:val="right"/>
              <w:rPr>
                <w:sz w:val="20"/>
              </w:rPr>
            </w:pPr>
            <w:r w:rsidRPr="00CE29E7">
              <w:rPr>
                <w:sz w:val="20"/>
              </w:rPr>
              <w:t>$ 2,400</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$ 1,600</w:t>
            </w:r>
          </w:p>
        </w:tc>
        <w:tc>
          <w:tcPr>
            <w:tcW w:w="833" w:type="pct"/>
            <w:shd w:val="clear" w:color="auto" w:fill="EEECE1"/>
            <w:vAlign w:val="center"/>
          </w:tcPr>
          <w:p w:rsidR="00D66F3F" w:rsidRPr="00CE29E7" w:rsidRDefault="00D66F3F" w:rsidP="004F5A5F">
            <w:pPr>
              <w:ind w:right="672"/>
              <w:jc w:val="right"/>
              <w:rPr>
                <w:sz w:val="20"/>
              </w:rPr>
            </w:pPr>
            <w:r w:rsidRPr="00CE29E7">
              <w:rPr>
                <w:sz w:val="20"/>
              </w:rPr>
              <w:t>$ 640</w:t>
            </w:r>
          </w:p>
        </w:tc>
      </w:tr>
      <w:tr w:rsidR="00D66F3F" w:rsidRPr="00CE29E7" w:rsidTr="004F5A5F">
        <w:trPr>
          <w:jc w:val="center"/>
        </w:trPr>
        <w:tc>
          <w:tcPr>
            <w:tcW w:w="833" w:type="pct"/>
            <w:vMerge/>
            <w:shd w:val="clear" w:color="auto" w:fill="EEECE1"/>
          </w:tcPr>
          <w:p w:rsidR="00D66F3F" w:rsidRPr="00CE29E7" w:rsidRDefault="00D66F3F" w:rsidP="004F5A5F">
            <w:pPr>
              <w:spacing w:before="60"/>
              <w:rPr>
                <w:sz w:val="20"/>
              </w:rPr>
            </w:pPr>
          </w:p>
        </w:tc>
        <w:tc>
          <w:tcPr>
            <w:tcW w:w="834" w:type="pct"/>
            <w:shd w:val="clear" w:color="auto" w:fill="EEECE1"/>
            <w:vAlign w:val="center"/>
          </w:tcPr>
          <w:p w:rsidR="00D66F3F" w:rsidRPr="00CE29E7" w:rsidRDefault="00D66F3F" w:rsidP="004F5A5F">
            <w:pPr>
              <w:ind w:left="591"/>
              <w:rPr>
                <w:sz w:val="20"/>
              </w:rPr>
            </w:pPr>
            <w:r w:rsidRPr="00CE29E7">
              <w:rPr>
                <w:sz w:val="20"/>
              </w:rPr>
              <w:t>35 - 40</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$ 3,605</w:t>
            </w:r>
          </w:p>
        </w:tc>
        <w:tc>
          <w:tcPr>
            <w:tcW w:w="834" w:type="pct"/>
            <w:shd w:val="clear" w:color="auto" w:fill="EEECE1"/>
            <w:vAlign w:val="center"/>
          </w:tcPr>
          <w:p w:rsidR="00D66F3F" w:rsidRPr="00CE29E7" w:rsidRDefault="00D66F3F" w:rsidP="004F5A5F">
            <w:pPr>
              <w:ind w:right="604"/>
              <w:jc w:val="right"/>
              <w:rPr>
                <w:sz w:val="20"/>
              </w:rPr>
            </w:pPr>
            <w:r w:rsidRPr="00CE29E7">
              <w:rPr>
                <w:sz w:val="20"/>
              </w:rPr>
              <w:t>$ 2,705</w:t>
            </w:r>
          </w:p>
        </w:tc>
        <w:tc>
          <w:tcPr>
            <w:tcW w:w="833" w:type="pct"/>
            <w:shd w:val="clear" w:color="auto" w:fill="EEECE1"/>
            <w:vAlign w:val="center"/>
          </w:tcPr>
          <w:p w:rsidR="00D66F3F" w:rsidRPr="00CE29E7" w:rsidRDefault="00D66F3F" w:rsidP="004F5A5F">
            <w:pPr>
              <w:ind w:right="604"/>
              <w:jc w:val="right"/>
              <w:rPr>
                <w:sz w:val="20"/>
              </w:rPr>
            </w:pPr>
            <w:r w:rsidRPr="00CE29E7">
              <w:rPr>
                <w:sz w:val="20"/>
              </w:rPr>
              <w:t>$ 1,805</w:t>
            </w:r>
          </w:p>
        </w:tc>
        <w:tc>
          <w:tcPr>
            <w:tcW w:w="833" w:type="pct"/>
            <w:shd w:val="clear" w:color="auto" w:fill="EEECE1"/>
            <w:vAlign w:val="center"/>
          </w:tcPr>
          <w:p w:rsidR="00D66F3F" w:rsidRPr="00CE29E7" w:rsidRDefault="00D66F3F" w:rsidP="004F5A5F">
            <w:pPr>
              <w:ind w:right="672"/>
              <w:jc w:val="right"/>
              <w:rPr>
                <w:sz w:val="20"/>
              </w:rPr>
            </w:pPr>
            <w:r w:rsidRPr="00CE29E7">
              <w:rPr>
                <w:sz w:val="20"/>
              </w:rPr>
              <w:t>$ 700</w:t>
            </w:r>
          </w:p>
        </w:tc>
      </w:tr>
      <w:tr w:rsidR="00D66F3F" w:rsidRPr="00CE29E7" w:rsidTr="004F5A5F">
        <w:trPr>
          <w:jc w:val="center"/>
        </w:trPr>
        <w:tc>
          <w:tcPr>
            <w:tcW w:w="833" w:type="pct"/>
            <w:vMerge w:val="restart"/>
            <w:shd w:val="clear" w:color="auto" w:fill="FFFFFF"/>
          </w:tcPr>
          <w:p w:rsidR="00D66F3F" w:rsidRPr="00CE29E7" w:rsidRDefault="00D66F3F" w:rsidP="004F5A5F">
            <w:pPr>
              <w:spacing w:before="60"/>
              <w:rPr>
                <w:b/>
                <w:sz w:val="20"/>
              </w:rPr>
            </w:pPr>
            <w:r w:rsidRPr="00CE29E7">
              <w:rPr>
                <w:b/>
                <w:sz w:val="20"/>
              </w:rPr>
              <w:t>STAR 4</w:t>
            </w:r>
          </w:p>
        </w:tc>
        <w:tc>
          <w:tcPr>
            <w:tcW w:w="834" w:type="pct"/>
            <w:shd w:val="clear" w:color="auto" w:fill="FFFFFF"/>
            <w:vAlign w:val="center"/>
          </w:tcPr>
          <w:p w:rsidR="00D66F3F" w:rsidRPr="00CE29E7" w:rsidRDefault="00D66F3F" w:rsidP="004F5A5F">
            <w:pPr>
              <w:ind w:left="591"/>
              <w:rPr>
                <w:sz w:val="20"/>
              </w:rPr>
            </w:pPr>
            <w:r w:rsidRPr="00CE29E7">
              <w:rPr>
                <w:sz w:val="20"/>
              </w:rPr>
              <w:t>15 – 19</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$ 2,000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$ 1,500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$ 1,000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$ 400</w:t>
            </w:r>
          </w:p>
        </w:tc>
      </w:tr>
      <w:tr w:rsidR="00D66F3F" w:rsidRPr="00CE29E7" w:rsidTr="004F5A5F">
        <w:trPr>
          <w:jc w:val="center"/>
        </w:trPr>
        <w:tc>
          <w:tcPr>
            <w:tcW w:w="833" w:type="pct"/>
            <w:vMerge/>
            <w:shd w:val="clear" w:color="auto" w:fill="FFFFFF"/>
          </w:tcPr>
          <w:p w:rsidR="00D66F3F" w:rsidRPr="00CE29E7" w:rsidRDefault="00D66F3F" w:rsidP="004F5A5F">
            <w:pPr>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20 – 24</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$ 2,630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$ 1,975</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$ 1,315</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$ 525</w:t>
            </w:r>
          </w:p>
        </w:tc>
      </w:tr>
      <w:tr w:rsidR="00D66F3F" w:rsidRPr="00CE29E7" w:rsidTr="004F5A5F">
        <w:trPr>
          <w:jc w:val="center"/>
        </w:trPr>
        <w:tc>
          <w:tcPr>
            <w:tcW w:w="833" w:type="pct"/>
            <w:vMerge/>
            <w:shd w:val="clear" w:color="auto" w:fill="FFFFFF"/>
          </w:tcPr>
          <w:p w:rsidR="00D66F3F" w:rsidRPr="00CE29E7" w:rsidRDefault="00D66F3F" w:rsidP="004F5A5F">
            <w:pPr>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25 – 29</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$ 3,140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$ 2,355</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$ 1,570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$ 630</w:t>
            </w:r>
          </w:p>
        </w:tc>
      </w:tr>
      <w:tr w:rsidR="00D66F3F" w:rsidRPr="00CE29E7" w:rsidTr="004F5A5F">
        <w:trPr>
          <w:jc w:val="center"/>
        </w:trPr>
        <w:tc>
          <w:tcPr>
            <w:tcW w:w="833" w:type="pct"/>
            <w:vMerge/>
            <w:shd w:val="clear" w:color="auto" w:fill="FFFFFF"/>
          </w:tcPr>
          <w:p w:rsidR="00D66F3F" w:rsidRPr="00CE29E7" w:rsidRDefault="00D66F3F" w:rsidP="004F5A5F">
            <w:pPr>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30 – 34</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$ 3,660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$ 2,740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$ 1,830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$ 730</w:t>
            </w:r>
          </w:p>
        </w:tc>
      </w:tr>
      <w:tr w:rsidR="00D66F3F" w:rsidRPr="00CE29E7" w:rsidTr="004F5A5F">
        <w:trPr>
          <w:jc w:val="center"/>
        </w:trPr>
        <w:tc>
          <w:tcPr>
            <w:tcW w:w="833" w:type="pct"/>
            <w:vMerge/>
            <w:shd w:val="clear" w:color="auto" w:fill="FFFFFF"/>
          </w:tcPr>
          <w:p w:rsidR="00D66F3F" w:rsidRPr="00CE29E7" w:rsidRDefault="00D66F3F" w:rsidP="004F5A5F">
            <w:pPr>
              <w:rPr>
                <w:sz w:val="20"/>
              </w:rPr>
            </w:pPr>
          </w:p>
        </w:tc>
        <w:tc>
          <w:tcPr>
            <w:tcW w:w="834" w:type="pct"/>
            <w:shd w:val="clear" w:color="auto" w:fill="FFFFFF"/>
            <w:vAlign w:val="center"/>
          </w:tcPr>
          <w:p w:rsidR="00D66F3F" w:rsidRPr="00CE29E7" w:rsidRDefault="00D66F3F" w:rsidP="004F5A5F">
            <w:pPr>
              <w:ind w:left="591"/>
              <w:rPr>
                <w:sz w:val="20"/>
              </w:rPr>
            </w:pPr>
            <w:r w:rsidRPr="00CE29E7">
              <w:rPr>
                <w:sz w:val="20"/>
              </w:rPr>
              <w:t>35 - 40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$ 4,120</w:t>
            </w:r>
          </w:p>
        </w:tc>
        <w:tc>
          <w:tcPr>
            <w:tcW w:w="834" w:type="pct"/>
            <w:shd w:val="clear" w:color="auto" w:fill="FFFFFF"/>
            <w:vAlign w:val="center"/>
          </w:tcPr>
          <w:p w:rsidR="00D66F3F" w:rsidRPr="00CE29E7" w:rsidRDefault="00D66F3F" w:rsidP="004F5A5F">
            <w:pPr>
              <w:ind w:right="604"/>
              <w:jc w:val="right"/>
              <w:rPr>
                <w:sz w:val="20"/>
              </w:rPr>
            </w:pPr>
            <w:r w:rsidRPr="00CE29E7">
              <w:rPr>
                <w:sz w:val="20"/>
              </w:rPr>
              <w:t>$ 3,090</w:t>
            </w:r>
          </w:p>
        </w:tc>
        <w:tc>
          <w:tcPr>
            <w:tcW w:w="833" w:type="pct"/>
            <w:shd w:val="clear" w:color="auto" w:fill="FFFFFF"/>
            <w:vAlign w:val="center"/>
          </w:tcPr>
          <w:p w:rsidR="00D66F3F" w:rsidRPr="00CE29E7" w:rsidRDefault="00D66F3F" w:rsidP="004F5A5F">
            <w:pPr>
              <w:ind w:right="604"/>
              <w:jc w:val="right"/>
              <w:rPr>
                <w:sz w:val="20"/>
              </w:rPr>
            </w:pPr>
            <w:r w:rsidRPr="00CE29E7">
              <w:rPr>
                <w:sz w:val="20"/>
              </w:rPr>
              <w:t>$ 2,060</w:t>
            </w:r>
          </w:p>
        </w:tc>
        <w:tc>
          <w:tcPr>
            <w:tcW w:w="833" w:type="pct"/>
            <w:shd w:val="clear" w:color="auto" w:fill="FFFFFF"/>
            <w:vAlign w:val="center"/>
          </w:tcPr>
          <w:p w:rsidR="00D66F3F" w:rsidRPr="00CE29E7" w:rsidRDefault="00D66F3F" w:rsidP="004F5A5F">
            <w:pPr>
              <w:ind w:right="672"/>
              <w:jc w:val="right"/>
              <w:rPr>
                <w:sz w:val="20"/>
              </w:rPr>
            </w:pPr>
            <w:r w:rsidRPr="00CE29E7">
              <w:rPr>
                <w:sz w:val="20"/>
              </w:rPr>
              <w:t>$ 800</w:t>
            </w:r>
          </w:p>
        </w:tc>
      </w:tr>
    </w:tbl>
    <w:p w:rsidR="00D66F3F" w:rsidRPr="00CE29E7" w:rsidRDefault="00D66F3F" w:rsidP="001A62C8">
      <w:pPr>
        <w:rPr>
          <w:b/>
        </w:rPr>
      </w:pPr>
    </w:p>
    <w:p w:rsidR="00D66F3F" w:rsidRPr="00CE29E7" w:rsidRDefault="00D66F3F" w:rsidP="009B4B39">
      <w:pPr>
        <w:spacing w:after="120"/>
        <w:rPr>
          <w:bCs/>
          <w:sz w:val="20"/>
        </w:rPr>
      </w:pPr>
      <w:r w:rsidRPr="00CE29E7">
        <w:rPr>
          <w:sz w:val="20"/>
        </w:rPr>
        <w:t xml:space="preserve">The intent of the Keystone STARS ERA is to provide annual financial awards to highly qualified directors and/or teaching staff who have attained specialized degrees, credentials, and credit-based professional development in content areas that correspond to the age and developmental needs of the children </w:t>
      </w:r>
      <w:proofErr w:type="gramStart"/>
      <w:r w:rsidRPr="00CE29E7">
        <w:rPr>
          <w:sz w:val="20"/>
        </w:rPr>
        <w:t>being served</w:t>
      </w:r>
      <w:proofErr w:type="gramEnd"/>
      <w:r w:rsidRPr="00CE29E7">
        <w:rPr>
          <w:sz w:val="20"/>
        </w:rPr>
        <w:t xml:space="preserve">.  A further intent of the ERA is to assist providers in establishing a stable workforce as they work toward higher levels of quality by </w:t>
      </w:r>
      <w:r w:rsidRPr="00CE29E7">
        <w:rPr>
          <w:bCs/>
          <w:sz w:val="20"/>
        </w:rPr>
        <w:t xml:space="preserve">reducing turnover and improving the education of teaching staff.  To be eligible, a provider must meet site-specific requirements as well as staff-specific requirements.  </w:t>
      </w:r>
    </w:p>
    <w:p w:rsidR="00D66F3F" w:rsidRPr="00CE29E7" w:rsidRDefault="00D66F3F" w:rsidP="009B4B39">
      <w:pPr>
        <w:spacing w:after="60"/>
        <w:outlineLvl w:val="0"/>
        <w:rPr>
          <w:b/>
          <w:bCs/>
          <w:sz w:val="20"/>
        </w:rPr>
      </w:pPr>
      <w:r w:rsidRPr="00CE29E7">
        <w:rPr>
          <w:b/>
          <w:bCs/>
          <w:sz w:val="20"/>
        </w:rPr>
        <w:t>Provider Eligibility Requirements</w:t>
      </w:r>
    </w:p>
    <w:p w:rsidR="00D66F3F" w:rsidRPr="00CE29E7" w:rsidRDefault="00D66F3F" w:rsidP="009B4B39">
      <w:pPr>
        <w:pStyle w:val="BodyText"/>
        <w:spacing w:after="60"/>
        <w:ind w:left="180"/>
        <w:outlineLvl w:val="0"/>
        <w:rPr>
          <w:bCs/>
          <w:i w:val="0"/>
          <w:szCs w:val="20"/>
        </w:rPr>
      </w:pPr>
      <w:r w:rsidRPr="00CE29E7">
        <w:rPr>
          <w:bCs/>
          <w:i w:val="0"/>
          <w:szCs w:val="20"/>
        </w:rPr>
        <w:t xml:space="preserve">The </w:t>
      </w:r>
      <w:r w:rsidRPr="00CE29E7">
        <w:rPr>
          <w:b/>
          <w:bCs/>
          <w:i w:val="0"/>
          <w:szCs w:val="20"/>
        </w:rPr>
        <w:t>provider</w:t>
      </w:r>
      <w:r w:rsidRPr="00CE29E7">
        <w:rPr>
          <w:bCs/>
          <w:i w:val="0"/>
          <w:szCs w:val="20"/>
        </w:rPr>
        <w:t xml:space="preserve"> must meet the following site-specific requirements:</w:t>
      </w:r>
    </w:p>
    <w:p w:rsidR="00D66F3F" w:rsidRPr="00CE29E7" w:rsidRDefault="00D66F3F" w:rsidP="00302DE6">
      <w:pPr>
        <w:numPr>
          <w:ilvl w:val="0"/>
          <w:numId w:val="28"/>
        </w:numPr>
        <w:spacing w:after="60"/>
        <w:rPr>
          <w:sz w:val="20"/>
        </w:rPr>
      </w:pPr>
      <w:r w:rsidRPr="00CE29E7">
        <w:rPr>
          <w:sz w:val="20"/>
        </w:rPr>
        <w:t>Be able to provide the following upon request by the Regional Key:</w:t>
      </w:r>
    </w:p>
    <w:p w:rsidR="00D66F3F" w:rsidRPr="00CE29E7" w:rsidRDefault="00D66F3F" w:rsidP="00302DE6">
      <w:pPr>
        <w:numPr>
          <w:ilvl w:val="1"/>
          <w:numId w:val="32"/>
        </w:numPr>
        <w:spacing w:after="60"/>
        <w:rPr>
          <w:bCs/>
          <w:sz w:val="20"/>
        </w:rPr>
      </w:pPr>
      <w:r w:rsidRPr="00CE29E7">
        <w:rPr>
          <w:bCs/>
          <w:sz w:val="20"/>
        </w:rPr>
        <w:t xml:space="preserve">Two years of site-specific operating budgets documenting income, expenditures and revenues </w:t>
      </w:r>
    </w:p>
    <w:p w:rsidR="00D66F3F" w:rsidRPr="00CE29E7" w:rsidRDefault="00D66F3F" w:rsidP="00302DE6">
      <w:pPr>
        <w:numPr>
          <w:ilvl w:val="1"/>
          <w:numId w:val="32"/>
        </w:numPr>
        <w:spacing w:after="60"/>
        <w:rPr>
          <w:bCs/>
          <w:sz w:val="20"/>
        </w:rPr>
      </w:pPr>
      <w:r w:rsidRPr="00CE29E7">
        <w:rPr>
          <w:bCs/>
          <w:sz w:val="20"/>
        </w:rPr>
        <w:t>Copies of employee salary scale and personnel handbook</w:t>
      </w:r>
    </w:p>
    <w:p w:rsidR="00D66F3F" w:rsidRPr="00CE29E7" w:rsidRDefault="00D66F3F" w:rsidP="00302DE6">
      <w:pPr>
        <w:numPr>
          <w:ilvl w:val="1"/>
          <w:numId w:val="32"/>
        </w:numPr>
        <w:spacing w:after="60"/>
        <w:rPr>
          <w:bCs/>
          <w:sz w:val="20"/>
        </w:rPr>
      </w:pPr>
      <w:r w:rsidRPr="00CE29E7">
        <w:rPr>
          <w:bCs/>
          <w:sz w:val="20"/>
        </w:rPr>
        <w:t>Proof of payment of payroll taxes</w:t>
      </w:r>
    </w:p>
    <w:p w:rsidR="00D66F3F" w:rsidRPr="00CE29E7" w:rsidRDefault="00D66F3F" w:rsidP="00302DE6">
      <w:pPr>
        <w:numPr>
          <w:ilvl w:val="1"/>
          <w:numId w:val="32"/>
        </w:numPr>
        <w:spacing w:after="60"/>
        <w:rPr>
          <w:bCs/>
          <w:sz w:val="20"/>
        </w:rPr>
      </w:pPr>
      <w:r w:rsidRPr="00CE29E7">
        <w:rPr>
          <w:bCs/>
          <w:sz w:val="20"/>
        </w:rPr>
        <w:t>Verification of staff eligibility through diplomas, transcripts, or other appropriate documentation</w:t>
      </w:r>
    </w:p>
    <w:p w:rsidR="00D66F3F" w:rsidRPr="00CE29E7" w:rsidRDefault="00D66F3F" w:rsidP="00302DE6">
      <w:pPr>
        <w:numPr>
          <w:ilvl w:val="1"/>
          <w:numId w:val="32"/>
        </w:numPr>
        <w:spacing w:after="60"/>
        <w:rPr>
          <w:bCs/>
          <w:sz w:val="20"/>
        </w:rPr>
      </w:pPr>
      <w:r w:rsidRPr="00CE29E7">
        <w:rPr>
          <w:bCs/>
          <w:sz w:val="20"/>
        </w:rPr>
        <w:t xml:space="preserve">Documentation of participation in a Keystone STARS child care program (as opposed to PA Pre-K Counts or Head Start) </w:t>
      </w:r>
    </w:p>
    <w:p w:rsidR="00D66F3F" w:rsidRPr="00CE29E7" w:rsidRDefault="00D66F3F" w:rsidP="00302DE6">
      <w:pPr>
        <w:numPr>
          <w:ilvl w:val="0"/>
          <w:numId w:val="28"/>
        </w:numPr>
        <w:spacing w:after="60"/>
        <w:rPr>
          <w:sz w:val="20"/>
        </w:rPr>
      </w:pPr>
      <w:r w:rsidRPr="00CE29E7">
        <w:rPr>
          <w:sz w:val="20"/>
        </w:rPr>
        <w:t>ERA funds must be processed through payroll and are subject to applicable taxes (processing through IRS 1099 is prohibited). Adhere to IRS guidelines for employers, and be responsible for any employer portion of taxes as awards are distributed.</w:t>
      </w:r>
    </w:p>
    <w:p w:rsidR="00D66F3F" w:rsidRPr="00CE29E7" w:rsidRDefault="00D66F3F" w:rsidP="00302DE6">
      <w:pPr>
        <w:pStyle w:val="ListParagraph"/>
        <w:numPr>
          <w:ilvl w:val="1"/>
          <w:numId w:val="28"/>
        </w:numPr>
        <w:spacing w:after="60"/>
        <w:rPr>
          <w:sz w:val="20"/>
        </w:rPr>
      </w:pPr>
      <w:r w:rsidRPr="00CE29E7">
        <w:rPr>
          <w:sz w:val="20"/>
        </w:rPr>
        <w:t xml:space="preserve">To prevent financial penalties to the provider from the US Department of Labor, providers are required to use all salary given to a staff person </w:t>
      </w:r>
      <w:r w:rsidRPr="00CE29E7">
        <w:rPr>
          <w:sz w:val="20"/>
          <w:u w:val="single"/>
        </w:rPr>
        <w:t>including ERA funds</w:t>
      </w:r>
      <w:r w:rsidRPr="00CE29E7">
        <w:rPr>
          <w:sz w:val="20"/>
        </w:rPr>
        <w:t xml:space="preserve"> to calculate hourly rate of pay for over-time.  </w:t>
      </w:r>
    </w:p>
    <w:p w:rsidR="00D66F3F" w:rsidRPr="00CE29E7" w:rsidRDefault="00D66F3F" w:rsidP="00302DE6">
      <w:pPr>
        <w:numPr>
          <w:ilvl w:val="0"/>
          <w:numId w:val="28"/>
        </w:numPr>
        <w:spacing w:after="60"/>
        <w:rPr>
          <w:sz w:val="20"/>
        </w:rPr>
      </w:pPr>
      <w:r w:rsidRPr="00CE29E7">
        <w:rPr>
          <w:sz w:val="20"/>
        </w:rPr>
        <w:t xml:space="preserve">Foreign degrees </w:t>
      </w:r>
      <w:proofErr w:type="gramStart"/>
      <w:r w:rsidRPr="00CE29E7">
        <w:rPr>
          <w:sz w:val="20"/>
        </w:rPr>
        <w:t>must be translated and reviewed by an approved source to determine U.S. equivalencies</w:t>
      </w:r>
      <w:proofErr w:type="gramEnd"/>
      <w:r w:rsidRPr="00CE29E7">
        <w:rPr>
          <w:sz w:val="20"/>
        </w:rPr>
        <w:t xml:space="preserve">.  Please refer to the National Association of Credential Evaluation Services (www.naces.org) and the “Early Childhood Education Teacher Quality:  Recognizing High Quality Core Content in Pennsylvania” on the PA Key website for further assistance.    </w:t>
      </w:r>
    </w:p>
    <w:p w:rsidR="00D66F3F" w:rsidRPr="00CE29E7" w:rsidRDefault="00D66F3F" w:rsidP="00302DE6">
      <w:pPr>
        <w:numPr>
          <w:ilvl w:val="0"/>
          <w:numId w:val="28"/>
        </w:numPr>
        <w:spacing w:after="60"/>
        <w:rPr>
          <w:sz w:val="20"/>
        </w:rPr>
      </w:pPr>
      <w:r w:rsidRPr="00CE29E7">
        <w:rPr>
          <w:sz w:val="20"/>
        </w:rPr>
        <w:t xml:space="preserve">Contact the Regional Key to determine eligibility for staff who:  </w:t>
      </w:r>
    </w:p>
    <w:p w:rsidR="00D66F3F" w:rsidRPr="00CE29E7" w:rsidRDefault="00D66F3F" w:rsidP="00302DE6">
      <w:pPr>
        <w:numPr>
          <w:ilvl w:val="1"/>
          <w:numId w:val="30"/>
        </w:numPr>
        <w:spacing w:after="60"/>
        <w:rPr>
          <w:sz w:val="20"/>
        </w:rPr>
      </w:pPr>
      <w:r w:rsidRPr="00CE29E7">
        <w:rPr>
          <w:sz w:val="20"/>
        </w:rPr>
        <w:t xml:space="preserve">Work at multiple sites of the same legal entity </w:t>
      </w:r>
    </w:p>
    <w:p w:rsidR="00D66F3F" w:rsidRPr="00CE29E7" w:rsidRDefault="00D66F3F" w:rsidP="00302DE6">
      <w:pPr>
        <w:numPr>
          <w:ilvl w:val="1"/>
          <w:numId w:val="30"/>
        </w:numPr>
        <w:spacing w:after="60"/>
        <w:rPr>
          <w:sz w:val="20"/>
        </w:rPr>
      </w:pPr>
      <w:r w:rsidRPr="00CE29E7">
        <w:rPr>
          <w:sz w:val="20"/>
        </w:rPr>
        <w:lastRenderedPageBreak/>
        <w:t>Work in both early learning and school-age portions of the program day</w:t>
      </w:r>
    </w:p>
    <w:p w:rsidR="00D66F3F" w:rsidRPr="00CE29E7" w:rsidRDefault="00D66F3F" w:rsidP="00302DE6">
      <w:pPr>
        <w:numPr>
          <w:ilvl w:val="1"/>
          <w:numId w:val="30"/>
        </w:numPr>
        <w:spacing w:after="60"/>
        <w:rPr>
          <w:sz w:val="20"/>
        </w:rPr>
      </w:pPr>
      <w:r w:rsidRPr="00CE29E7">
        <w:rPr>
          <w:sz w:val="20"/>
        </w:rPr>
        <w:t xml:space="preserve">Work with children funded through Head Start, Pre-K Counts, or Early Intervention    </w:t>
      </w:r>
    </w:p>
    <w:p w:rsidR="00F64E86" w:rsidRPr="00CE29E7" w:rsidRDefault="00F64E86" w:rsidP="00F64E86">
      <w:pPr>
        <w:spacing w:after="60"/>
        <w:ind w:left="1440"/>
        <w:rPr>
          <w:sz w:val="20"/>
        </w:rPr>
      </w:pPr>
    </w:p>
    <w:p w:rsidR="00D66F3F" w:rsidRPr="00CE29E7" w:rsidRDefault="00D66F3F" w:rsidP="00F13D4E">
      <w:pPr>
        <w:keepNext/>
        <w:spacing w:after="60"/>
        <w:outlineLvl w:val="0"/>
        <w:rPr>
          <w:b/>
          <w:sz w:val="20"/>
        </w:rPr>
      </w:pPr>
      <w:r w:rsidRPr="00CE29E7">
        <w:rPr>
          <w:b/>
          <w:sz w:val="20"/>
        </w:rPr>
        <w:t xml:space="preserve">Practitioner Eligibility Requirements </w:t>
      </w:r>
    </w:p>
    <w:p w:rsidR="00D66F3F" w:rsidRPr="00CE29E7" w:rsidRDefault="00D66F3F" w:rsidP="00302DE6">
      <w:pPr>
        <w:pStyle w:val="ListParagraph"/>
        <w:keepNext/>
        <w:numPr>
          <w:ilvl w:val="0"/>
          <w:numId w:val="29"/>
        </w:numPr>
        <w:spacing w:after="60"/>
        <w:outlineLvl w:val="0"/>
        <w:rPr>
          <w:sz w:val="20"/>
        </w:rPr>
      </w:pPr>
      <w:r w:rsidRPr="00CE29E7">
        <w:rPr>
          <w:bCs/>
          <w:sz w:val="20"/>
        </w:rPr>
        <w:t xml:space="preserve">Staff </w:t>
      </w:r>
      <w:proofErr w:type="gramStart"/>
      <w:r w:rsidRPr="00CE29E7">
        <w:rPr>
          <w:bCs/>
          <w:sz w:val="20"/>
        </w:rPr>
        <w:t>must be employed</w:t>
      </w:r>
      <w:proofErr w:type="gramEnd"/>
      <w:r w:rsidRPr="00CE29E7">
        <w:rPr>
          <w:bCs/>
          <w:sz w:val="20"/>
        </w:rPr>
        <w:t xml:space="preserve"> at the site for at least 12 consecutive months prior to the date of </w:t>
      </w:r>
      <w:r w:rsidRPr="00CE29E7">
        <w:rPr>
          <w:sz w:val="20"/>
        </w:rPr>
        <w:t>ERA request</w:t>
      </w:r>
      <w:r w:rsidRPr="00CE29E7">
        <w:rPr>
          <w:bCs/>
          <w:sz w:val="20"/>
        </w:rPr>
        <w:t>.</w:t>
      </w:r>
    </w:p>
    <w:p w:rsidR="00D66F3F" w:rsidRPr="00CE29E7" w:rsidRDefault="00D66F3F" w:rsidP="00302DE6">
      <w:pPr>
        <w:numPr>
          <w:ilvl w:val="0"/>
          <w:numId w:val="29"/>
        </w:numPr>
        <w:spacing w:after="60"/>
        <w:rPr>
          <w:sz w:val="20"/>
        </w:rPr>
      </w:pPr>
      <w:r w:rsidRPr="00CE29E7">
        <w:rPr>
          <w:sz w:val="20"/>
        </w:rPr>
        <w:t xml:space="preserve">Teaching Staff awards may be used only for </w:t>
      </w:r>
      <w:proofErr w:type="gramStart"/>
      <w:r w:rsidRPr="00CE29E7">
        <w:rPr>
          <w:sz w:val="20"/>
        </w:rPr>
        <w:t>child care</w:t>
      </w:r>
      <w:proofErr w:type="gramEnd"/>
      <w:r w:rsidRPr="00CE29E7">
        <w:rPr>
          <w:sz w:val="20"/>
        </w:rPr>
        <w:t xml:space="preserve"> practitioners who work directly with children during operating hours </w:t>
      </w:r>
      <w:r w:rsidR="00567348" w:rsidRPr="00CE29E7">
        <w:rPr>
          <w:sz w:val="20"/>
        </w:rPr>
        <w:t>(at least fifteen 15</w:t>
      </w:r>
      <w:r w:rsidRPr="00CE29E7">
        <w:rPr>
          <w:sz w:val="20"/>
        </w:rPr>
        <w:t xml:space="preserve"> hours</w:t>
      </w:r>
      <w:r w:rsidR="00567348" w:rsidRPr="00CE29E7">
        <w:rPr>
          <w:sz w:val="20"/>
        </w:rPr>
        <w:t>)</w:t>
      </w:r>
      <w:r w:rsidRPr="00CE29E7">
        <w:rPr>
          <w:sz w:val="20"/>
        </w:rPr>
        <w:t xml:space="preserve"> a week.</w:t>
      </w:r>
    </w:p>
    <w:p w:rsidR="00D66F3F" w:rsidRPr="00CE29E7" w:rsidRDefault="00D66F3F" w:rsidP="00302DE6">
      <w:pPr>
        <w:numPr>
          <w:ilvl w:val="0"/>
          <w:numId w:val="29"/>
        </w:numPr>
        <w:spacing w:after="40"/>
        <w:rPr>
          <w:sz w:val="20"/>
        </w:rPr>
      </w:pPr>
      <w:r w:rsidRPr="00CE29E7">
        <w:rPr>
          <w:sz w:val="20"/>
        </w:rPr>
        <w:t xml:space="preserve">Staff member must be a Keystone STARS </w:t>
      </w:r>
      <w:proofErr w:type="gramStart"/>
      <w:r w:rsidRPr="00CE29E7">
        <w:rPr>
          <w:sz w:val="20"/>
        </w:rPr>
        <w:t>child care</w:t>
      </w:r>
      <w:proofErr w:type="gramEnd"/>
      <w:r w:rsidRPr="00CE29E7">
        <w:rPr>
          <w:sz w:val="20"/>
        </w:rPr>
        <w:t xml:space="preserve"> or school-age practitioner.</w:t>
      </w:r>
    </w:p>
    <w:p w:rsidR="00D66F3F" w:rsidRPr="00CE29E7" w:rsidRDefault="00D66F3F" w:rsidP="00302DE6">
      <w:pPr>
        <w:numPr>
          <w:ilvl w:val="0"/>
          <w:numId w:val="29"/>
        </w:numPr>
        <w:spacing w:after="60"/>
        <w:rPr>
          <w:sz w:val="20"/>
        </w:rPr>
      </w:pPr>
      <w:r w:rsidRPr="00CE29E7">
        <w:rPr>
          <w:sz w:val="20"/>
        </w:rPr>
        <w:t xml:space="preserve">Eligible Directors must be earning less than $50,000 per year including salary and bonuses (whether received through the Merit Award or the legal entity) as indicated by the exact amount reported on the Director’s individual </w:t>
      </w:r>
      <w:r w:rsidRPr="00CE29E7">
        <w:rPr>
          <w:i/>
          <w:sz w:val="20"/>
        </w:rPr>
        <w:t>most recent</w:t>
      </w:r>
      <w:r w:rsidRPr="00CE29E7">
        <w:rPr>
          <w:sz w:val="20"/>
        </w:rPr>
        <w:t xml:space="preserve"> W-2 statement.</w:t>
      </w:r>
    </w:p>
    <w:p w:rsidR="00D66F3F" w:rsidRPr="00CE29E7" w:rsidRDefault="00D66F3F" w:rsidP="00302DE6">
      <w:pPr>
        <w:pStyle w:val="ListParagraph"/>
        <w:numPr>
          <w:ilvl w:val="0"/>
          <w:numId w:val="11"/>
        </w:numPr>
        <w:rPr>
          <w:sz w:val="20"/>
        </w:rPr>
      </w:pPr>
      <w:r w:rsidRPr="00CE29E7">
        <w:rPr>
          <w:sz w:val="20"/>
        </w:rPr>
        <w:t>Teaching Staff must be earning less than $40,000 per year including salary and bonuses (whether received through the Merit Award or the legal entity) as indicated by the exact amount reported on the Teaching Staff’s individual most recent W-2 statement.</w:t>
      </w:r>
    </w:p>
    <w:p w:rsidR="00D66F3F" w:rsidRPr="00CE29E7" w:rsidRDefault="00D66F3F" w:rsidP="00302DE6">
      <w:pPr>
        <w:numPr>
          <w:ilvl w:val="0"/>
          <w:numId w:val="11"/>
        </w:numPr>
        <w:spacing w:after="60"/>
        <w:rPr>
          <w:sz w:val="20"/>
        </w:rPr>
      </w:pPr>
      <w:r w:rsidRPr="00CE29E7">
        <w:rPr>
          <w:sz w:val="20"/>
        </w:rPr>
        <w:t xml:space="preserve">Award amounts </w:t>
      </w:r>
      <w:proofErr w:type="gramStart"/>
      <w:r w:rsidRPr="00CE29E7">
        <w:rPr>
          <w:sz w:val="20"/>
        </w:rPr>
        <w:t>are based</w:t>
      </w:r>
      <w:proofErr w:type="gramEnd"/>
      <w:r w:rsidRPr="00CE29E7">
        <w:rPr>
          <w:sz w:val="20"/>
        </w:rPr>
        <w:t xml:space="preserve"> on the number of hours worked.  </w:t>
      </w:r>
    </w:p>
    <w:p w:rsidR="00D66F3F" w:rsidRPr="00CE29E7" w:rsidRDefault="00D66F3F" w:rsidP="00302DE6">
      <w:pPr>
        <w:numPr>
          <w:ilvl w:val="1"/>
          <w:numId w:val="10"/>
        </w:numPr>
        <w:spacing w:after="60"/>
        <w:rPr>
          <w:sz w:val="20"/>
        </w:rPr>
      </w:pPr>
      <w:r w:rsidRPr="00CE29E7">
        <w:rPr>
          <w:sz w:val="20"/>
        </w:rPr>
        <w:t xml:space="preserve">Staff members working a minimum of 35 hours per week for the past 12 months are eligible for a full award.  Staff working an average of 15 to 34.99 hours per week for the past 12 months will receive a pro-rated award (as outlined in the Pro-Rated Education &amp; Retention Award Table).  </w:t>
      </w:r>
    </w:p>
    <w:p w:rsidR="00D66F3F" w:rsidRPr="00CE29E7" w:rsidRDefault="00D66F3F" w:rsidP="00302DE6">
      <w:pPr>
        <w:numPr>
          <w:ilvl w:val="1"/>
          <w:numId w:val="10"/>
        </w:numPr>
        <w:spacing w:after="60"/>
        <w:rPr>
          <w:sz w:val="20"/>
        </w:rPr>
      </w:pPr>
      <w:r w:rsidRPr="00CE29E7">
        <w:rPr>
          <w:sz w:val="20"/>
        </w:rPr>
        <w:t xml:space="preserve">Staff working with children funded through Head Start, Pre-K Counts, or Early Intervention may be eligible for a pro-rated award for time worked with Keystone STARS </w:t>
      </w:r>
      <w:proofErr w:type="gramStart"/>
      <w:r w:rsidRPr="00CE29E7">
        <w:rPr>
          <w:sz w:val="20"/>
        </w:rPr>
        <w:t>child care</w:t>
      </w:r>
      <w:proofErr w:type="gramEnd"/>
      <w:r w:rsidRPr="00CE29E7">
        <w:rPr>
          <w:sz w:val="20"/>
        </w:rPr>
        <w:t xml:space="preserve"> or school-age children.  </w:t>
      </w:r>
    </w:p>
    <w:p w:rsidR="00D66F3F" w:rsidRPr="00CE29E7" w:rsidRDefault="00D66F3F" w:rsidP="00302DE6">
      <w:pPr>
        <w:numPr>
          <w:ilvl w:val="1"/>
          <w:numId w:val="10"/>
        </w:numPr>
        <w:spacing w:after="60"/>
        <w:rPr>
          <w:sz w:val="20"/>
        </w:rPr>
      </w:pPr>
      <w:r w:rsidRPr="00CE29E7">
        <w:rPr>
          <w:sz w:val="20"/>
        </w:rPr>
        <w:t>Staff members working less than 15 hours per week are not eligible for awards.</w:t>
      </w:r>
    </w:p>
    <w:p w:rsidR="00D66F3F" w:rsidRPr="00CE29E7" w:rsidRDefault="00D66F3F" w:rsidP="00A25C33">
      <w:pPr>
        <w:spacing w:after="60"/>
        <w:ind w:left="1584"/>
        <w:rPr>
          <w:sz w:val="20"/>
        </w:rPr>
      </w:pPr>
    </w:p>
    <w:p w:rsidR="00D66F3F" w:rsidRPr="00CE29E7" w:rsidRDefault="00D66F3F" w:rsidP="009B4B39">
      <w:pPr>
        <w:spacing w:after="60"/>
        <w:outlineLvl w:val="0"/>
        <w:rPr>
          <w:b/>
          <w:sz w:val="20"/>
        </w:rPr>
      </w:pPr>
      <w:r w:rsidRPr="00CE29E7">
        <w:rPr>
          <w:b/>
          <w:sz w:val="20"/>
        </w:rPr>
        <w:t>Academic Eligibility Requirements for Early Learning and School-Age Practitioners</w:t>
      </w:r>
    </w:p>
    <w:p w:rsidR="00D66F3F" w:rsidRPr="00CE29E7" w:rsidRDefault="00D66F3F" w:rsidP="00D86615">
      <w:pPr>
        <w:spacing w:after="60"/>
        <w:outlineLvl w:val="0"/>
        <w:rPr>
          <w:sz w:val="20"/>
        </w:rPr>
      </w:pPr>
      <w:r w:rsidRPr="00CE29E7">
        <w:rPr>
          <w:sz w:val="20"/>
        </w:rPr>
        <w:t xml:space="preserve">Please refer to the Career Lattice and the Optional Tool “Early Childhood Education Teacher Quality:  Recognizing High Quality Core Content in Pennsylvania” documents on the PA Key website for clarifications regarding degree types, related </w:t>
      </w:r>
      <w:r w:rsidR="00567348" w:rsidRPr="00CE29E7">
        <w:rPr>
          <w:sz w:val="20"/>
        </w:rPr>
        <w:t>degrees, credit hours, etc.</w:t>
      </w:r>
    </w:p>
    <w:p w:rsidR="00D66F3F" w:rsidRPr="00CE29E7" w:rsidRDefault="00D66F3F" w:rsidP="00302DE6">
      <w:pPr>
        <w:numPr>
          <w:ilvl w:val="0"/>
          <w:numId w:val="7"/>
        </w:numPr>
        <w:spacing w:after="60"/>
        <w:rPr>
          <w:sz w:val="20"/>
        </w:rPr>
      </w:pPr>
      <w:r w:rsidRPr="00CE29E7">
        <w:rPr>
          <w:sz w:val="20"/>
        </w:rPr>
        <w:t>Director Awards</w:t>
      </w:r>
    </w:p>
    <w:p w:rsidR="00D66F3F" w:rsidRPr="00CE29E7" w:rsidRDefault="00D66F3F" w:rsidP="00302DE6">
      <w:pPr>
        <w:numPr>
          <w:ilvl w:val="0"/>
          <w:numId w:val="31"/>
        </w:numPr>
        <w:spacing w:after="60"/>
        <w:rPr>
          <w:sz w:val="20"/>
        </w:rPr>
      </w:pPr>
      <w:r w:rsidRPr="00CE29E7">
        <w:rPr>
          <w:sz w:val="20"/>
        </w:rPr>
        <w:t>At least a Level V on the Career Lattice</w:t>
      </w:r>
    </w:p>
    <w:p w:rsidR="00D66F3F" w:rsidRPr="00CE29E7" w:rsidRDefault="00D66F3F" w:rsidP="00302DE6">
      <w:pPr>
        <w:numPr>
          <w:ilvl w:val="0"/>
          <w:numId w:val="8"/>
        </w:numPr>
        <w:spacing w:after="60"/>
        <w:rPr>
          <w:sz w:val="20"/>
        </w:rPr>
      </w:pPr>
      <w:r w:rsidRPr="00CE29E7">
        <w:rPr>
          <w:sz w:val="20"/>
        </w:rPr>
        <w:t>Teaching Staff Awards</w:t>
      </w:r>
    </w:p>
    <w:p w:rsidR="00D66F3F" w:rsidRPr="00CE29E7" w:rsidRDefault="00D66F3F" w:rsidP="00302DE6">
      <w:pPr>
        <w:numPr>
          <w:ilvl w:val="0"/>
          <w:numId w:val="9"/>
        </w:numPr>
        <w:spacing w:after="60"/>
        <w:rPr>
          <w:sz w:val="20"/>
        </w:rPr>
      </w:pPr>
      <w:r w:rsidRPr="00CE29E7">
        <w:rPr>
          <w:sz w:val="20"/>
        </w:rPr>
        <w:t>At least a Level III on the Career Lattice</w:t>
      </w:r>
    </w:p>
    <w:p w:rsidR="00D66F3F" w:rsidRPr="00CE29E7" w:rsidRDefault="00D66F3F" w:rsidP="00302DE6">
      <w:pPr>
        <w:numPr>
          <w:ilvl w:val="0"/>
          <w:numId w:val="11"/>
        </w:numPr>
        <w:spacing w:after="60"/>
        <w:rPr>
          <w:sz w:val="20"/>
        </w:rPr>
      </w:pPr>
      <w:r w:rsidRPr="00CE29E7">
        <w:rPr>
          <w:sz w:val="20"/>
        </w:rPr>
        <w:t>Teaching staff who are below Level III, administrative,</w:t>
      </w:r>
      <w:r w:rsidR="002F1646" w:rsidRPr="00CE29E7">
        <w:rPr>
          <w:sz w:val="20"/>
        </w:rPr>
        <w:t xml:space="preserve"> custodial, transportation, </w:t>
      </w:r>
      <w:r w:rsidRPr="00CE29E7">
        <w:rPr>
          <w:sz w:val="20"/>
        </w:rPr>
        <w:t>food service staff</w:t>
      </w:r>
      <w:r w:rsidR="002F1646" w:rsidRPr="00CE29E7">
        <w:rPr>
          <w:sz w:val="20"/>
        </w:rPr>
        <w:t>, and volunteers</w:t>
      </w:r>
      <w:r w:rsidRPr="00CE29E7">
        <w:rPr>
          <w:sz w:val="20"/>
        </w:rPr>
        <w:t xml:space="preserve"> are </w:t>
      </w:r>
      <w:r w:rsidRPr="00CE29E7">
        <w:rPr>
          <w:b/>
          <w:i/>
          <w:sz w:val="20"/>
        </w:rPr>
        <w:t>not</w:t>
      </w:r>
      <w:r w:rsidRPr="00CE29E7">
        <w:rPr>
          <w:sz w:val="20"/>
        </w:rPr>
        <w:t xml:space="preserve"> eligible for the STARS Education &amp; Retention Award. </w:t>
      </w:r>
    </w:p>
    <w:p w:rsidR="00D66F3F" w:rsidRPr="00CE29E7" w:rsidRDefault="00D66F3F" w:rsidP="00EF23A0">
      <w:pPr>
        <w:keepLines/>
        <w:widowControl w:val="0"/>
        <w:rPr>
          <w:b/>
          <w:sz w:val="28"/>
          <w:szCs w:val="28"/>
        </w:rPr>
        <w:sectPr w:rsidR="00D66F3F" w:rsidRPr="00CE29E7" w:rsidSect="00177E07">
          <w:footerReference w:type="default" r:id="rId9"/>
          <w:footnotePr>
            <w:numFmt w:val="chicago"/>
          </w:footnotePr>
          <w:pgSz w:w="12240" w:h="15840" w:code="1"/>
          <w:pgMar w:top="576" w:right="1008" w:bottom="576" w:left="576" w:header="720" w:footer="418" w:gutter="0"/>
          <w:cols w:space="720"/>
          <w:docGrid w:linePitch="360"/>
        </w:sectPr>
      </w:pPr>
    </w:p>
    <w:p w:rsidR="00D66F3F" w:rsidRPr="00CE29E7" w:rsidRDefault="00D66F3F" w:rsidP="00332659">
      <w:pPr>
        <w:jc w:val="center"/>
        <w:rPr>
          <w:b/>
          <w:szCs w:val="24"/>
        </w:rPr>
      </w:pPr>
      <w:r w:rsidRPr="00CE29E7">
        <w:rPr>
          <w:b/>
          <w:szCs w:val="24"/>
        </w:rPr>
        <w:lastRenderedPageBreak/>
        <w:t>STARS FINANCIAL AWARD REQUEST:  Education and Retention Award</w:t>
      </w:r>
    </w:p>
    <w:p w:rsidR="00D66F3F" w:rsidRPr="00CE29E7" w:rsidRDefault="00D66F3F" w:rsidP="005C587D">
      <w:pPr>
        <w:jc w:val="center"/>
        <w:rPr>
          <w:sz w:val="22"/>
          <w:szCs w:val="28"/>
        </w:rPr>
      </w:pPr>
      <w:r w:rsidRPr="00CE29E7">
        <w:rPr>
          <w:sz w:val="22"/>
          <w:szCs w:val="28"/>
        </w:rPr>
        <w:t>To be completed by provider and submitted to the Regional Key</w:t>
      </w:r>
    </w:p>
    <w:p w:rsidR="00D66F3F" w:rsidRPr="00CE29E7" w:rsidRDefault="00D66F3F" w:rsidP="005C587D">
      <w:pPr>
        <w:jc w:val="center"/>
        <w:rPr>
          <w:b/>
          <w:sz w:val="28"/>
          <w:szCs w:val="28"/>
        </w:rPr>
      </w:pPr>
    </w:p>
    <w:p w:rsidR="00354424" w:rsidRPr="00CE29E7" w:rsidRDefault="00354424" w:rsidP="00354424">
      <w:pPr>
        <w:rPr>
          <w:b/>
          <w:sz w:val="22"/>
          <w:szCs w:val="28"/>
        </w:rPr>
      </w:pPr>
      <w:r w:rsidRPr="00CE29E7">
        <w:rPr>
          <w:b/>
          <w:sz w:val="22"/>
          <w:szCs w:val="28"/>
        </w:rPr>
        <w:t xml:space="preserve">Name of Provider________________________________________________________________________ </w:t>
      </w:r>
    </w:p>
    <w:p w:rsidR="00354424" w:rsidRPr="00CE29E7" w:rsidRDefault="00354424" w:rsidP="00354424">
      <w:pPr>
        <w:rPr>
          <w:b/>
          <w:sz w:val="22"/>
          <w:szCs w:val="28"/>
        </w:rPr>
      </w:pPr>
    </w:p>
    <w:p w:rsidR="00354424" w:rsidRPr="00CE29E7" w:rsidRDefault="00354424" w:rsidP="00354424">
      <w:pPr>
        <w:rPr>
          <w:b/>
          <w:sz w:val="22"/>
          <w:szCs w:val="28"/>
        </w:rPr>
      </w:pPr>
      <w:r w:rsidRPr="00CE29E7">
        <w:rPr>
          <w:b/>
          <w:sz w:val="22"/>
          <w:szCs w:val="28"/>
        </w:rPr>
        <w:t>STAR Level_____________                       Designation Expiration_________________________________</w:t>
      </w:r>
    </w:p>
    <w:p w:rsidR="00354424" w:rsidRPr="00CE29E7" w:rsidRDefault="00354424" w:rsidP="00354424">
      <w:pPr>
        <w:rPr>
          <w:b/>
          <w:sz w:val="22"/>
          <w:szCs w:val="28"/>
        </w:rPr>
      </w:pPr>
    </w:p>
    <w:p w:rsidR="00354424" w:rsidRPr="00CE29E7" w:rsidRDefault="00354424" w:rsidP="00354424">
      <w:pPr>
        <w:rPr>
          <w:b/>
          <w:sz w:val="22"/>
          <w:szCs w:val="28"/>
        </w:rPr>
      </w:pPr>
      <w:r w:rsidRPr="00CE29E7">
        <w:rPr>
          <w:b/>
          <w:sz w:val="22"/>
          <w:szCs w:val="28"/>
        </w:rPr>
        <w:t>MPI# on Certificate of Compliance ______________________County_____________________________</w:t>
      </w:r>
    </w:p>
    <w:p w:rsidR="00D66F3F" w:rsidRPr="00CE29E7" w:rsidRDefault="00D66F3F" w:rsidP="00B83DCB">
      <w:pPr>
        <w:jc w:val="center"/>
        <w:rPr>
          <w:b/>
          <w:sz w:val="28"/>
          <w:szCs w:val="28"/>
        </w:rPr>
      </w:pPr>
    </w:p>
    <w:p w:rsidR="00D66F3F" w:rsidRPr="00CE29E7" w:rsidRDefault="00D66F3F" w:rsidP="00B83DCB">
      <w:pPr>
        <w:jc w:val="center"/>
        <w:rPr>
          <w:b/>
          <w:bCs/>
          <w:sz w:val="28"/>
          <w:szCs w:val="28"/>
        </w:rPr>
      </w:pPr>
      <w:r w:rsidRPr="00CE29E7">
        <w:rPr>
          <w:b/>
          <w:sz w:val="28"/>
          <w:szCs w:val="28"/>
        </w:rPr>
        <w:t>Education &amp; Retention Award</w:t>
      </w:r>
    </w:p>
    <w:p w:rsidR="00D66F3F" w:rsidRPr="00CE29E7" w:rsidRDefault="00D66F3F" w:rsidP="00B52696">
      <w:pPr>
        <w:jc w:val="center"/>
        <w:rPr>
          <w:b/>
          <w:sz w:val="8"/>
          <w:szCs w:val="8"/>
        </w:rPr>
      </w:pPr>
    </w:p>
    <w:p w:rsidR="00D66F3F" w:rsidRPr="00CE29E7" w:rsidRDefault="00D66F3F" w:rsidP="00F247F6">
      <w:pPr>
        <w:pStyle w:val="Header"/>
        <w:tabs>
          <w:tab w:val="clear" w:pos="4320"/>
          <w:tab w:val="clear" w:pos="8640"/>
          <w:tab w:val="left" w:leader="underscore" w:pos="5580"/>
          <w:tab w:val="left" w:leader="underscore" w:pos="11520"/>
        </w:tabs>
        <w:spacing w:after="60"/>
        <w:ind w:left="-187" w:right="-312"/>
        <w:rPr>
          <w:b/>
          <w:sz w:val="18"/>
          <w:szCs w:val="18"/>
        </w:rPr>
      </w:pPr>
      <w:r w:rsidRPr="00CE29E7">
        <w:rPr>
          <w:b/>
          <w:bCs/>
          <w:sz w:val="20"/>
        </w:rPr>
        <w:t xml:space="preserve">Instructions: </w:t>
      </w:r>
      <w:r w:rsidRPr="00CE29E7">
        <w:rPr>
          <w:bCs/>
          <w:sz w:val="20"/>
        </w:rPr>
        <w:t xml:space="preserve">On this worksheet, document the staff eligible for the Keystone STARS Education &amp; Retention Award.  To complete this, please refer to the individual staff eligibility requirements in </w:t>
      </w:r>
      <w:r w:rsidR="00D13A27">
        <w:rPr>
          <w:bCs/>
          <w:sz w:val="20"/>
        </w:rPr>
        <w:t xml:space="preserve">the </w:t>
      </w:r>
      <w:r w:rsidRPr="00CE29E7">
        <w:rPr>
          <w:b/>
          <w:bCs/>
          <w:sz w:val="20"/>
        </w:rPr>
        <w:t xml:space="preserve">Education &amp; Retention Award (ERA) Request Instructions/Guidelines. </w:t>
      </w:r>
      <w:proofErr w:type="gramStart"/>
      <w:r w:rsidRPr="00CE29E7">
        <w:rPr>
          <w:b/>
          <w:bCs/>
          <w:sz w:val="20"/>
        </w:rPr>
        <w:t>Reference the</w:t>
      </w:r>
      <w:r w:rsidRPr="00CE29E7">
        <w:rPr>
          <w:bCs/>
          <w:sz w:val="20"/>
        </w:rPr>
        <w:t xml:space="preserve"> </w:t>
      </w:r>
      <w:r w:rsidRPr="00CE29E7">
        <w:rPr>
          <w:b/>
          <w:sz w:val="20"/>
        </w:rPr>
        <w:t>Pro-Rated Education &amp; Retention Award Table and the Career Lattice and the Optional Tool – Early Childhood Education Teacher Quality documents on the PA Key website</w:t>
      </w:r>
      <w:r w:rsidRPr="00CE29E7">
        <w:rPr>
          <w:sz w:val="20"/>
        </w:rPr>
        <w:t xml:space="preserve"> to determine the amount entered in the “Award Amount Requested” column for each staff member and the appropriate career lattice level </w:t>
      </w:r>
      <w:r w:rsidR="00FF6395">
        <w:rPr>
          <w:sz w:val="20"/>
        </w:rPr>
        <w:t>(</w:t>
      </w:r>
      <w:r w:rsidRPr="00CE29E7">
        <w:rPr>
          <w:sz w:val="20"/>
        </w:rPr>
        <w:t>according to the major course of study as it appears on the staff member’s college diploma</w:t>
      </w:r>
      <w:r w:rsidR="00FF6395">
        <w:rPr>
          <w:sz w:val="20"/>
        </w:rPr>
        <w:t>)</w:t>
      </w:r>
      <w:r w:rsidRPr="00CE29E7">
        <w:rPr>
          <w:sz w:val="20"/>
        </w:rPr>
        <w:t>.</w:t>
      </w:r>
      <w:proofErr w:type="gramEnd"/>
      <w:r w:rsidRPr="00CE29E7">
        <w:rPr>
          <w:sz w:val="20"/>
        </w:rPr>
        <w:t xml:space="preserve">  Indicate if the staff works with school-</w:t>
      </w:r>
      <w:r w:rsidR="00D13A27">
        <w:rPr>
          <w:sz w:val="20"/>
        </w:rPr>
        <w:t xml:space="preserve">age children and how many hours per </w:t>
      </w:r>
      <w:r w:rsidRPr="00CE29E7">
        <w:rPr>
          <w:sz w:val="20"/>
        </w:rPr>
        <w:t xml:space="preserve">week.  Also, indicate if the staff member works in a classroom funded through Head Start, Pre-K Counts, or Early Intervention.  </w:t>
      </w:r>
      <w:r w:rsidRPr="00CE29E7">
        <w:rPr>
          <w:bCs/>
          <w:sz w:val="20"/>
        </w:rPr>
        <w:t>List the care level of the classroom the staff member spends 50% or more of their time during the day. Only list those staff members who are eligible for a Keystone STARS Education &amp; Retention Award.  Make copies of this form for additional staff.</w:t>
      </w:r>
      <w:r w:rsidRPr="00CE29E7">
        <w:rPr>
          <w:b/>
          <w:sz w:val="18"/>
          <w:szCs w:val="18"/>
        </w:rPr>
        <w:t xml:space="preserve"> </w:t>
      </w:r>
    </w:p>
    <w:tbl>
      <w:tblPr>
        <w:tblW w:w="5000" w:type="pct"/>
        <w:tblLook w:val="0000" w:firstRow="0" w:lastRow="0" w:firstColumn="0" w:lastColumn="0" w:noHBand="0" w:noVBand="0"/>
      </w:tblPr>
      <w:tblGrid>
        <w:gridCol w:w="1844"/>
        <w:gridCol w:w="746"/>
        <w:gridCol w:w="875"/>
        <w:gridCol w:w="951"/>
        <w:gridCol w:w="927"/>
        <w:gridCol w:w="728"/>
        <w:gridCol w:w="662"/>
        <w:gridCol w:w="1028"/>
        <w:gridCol w:w="792"/>
        <w:gridCol w:w="1065"/>
        <w:gridCol w:w="1028"/>
      </w:tblGrid>
      <w:tr w:rsidR="00D66F3F" w:rsidRPr="00CE29E7" w:rsidTr="00B90F03">
        <w:trPr>
          <w:trHeight w:val="1679"/>
        </w:trPr>
        <w:tc>
          <w:tcPr>
            <w:tcW w:w="902" w:type="pct"/>
            <w:tcBorders>
              <w:top w:val="single" w:sz="4" w:space="0" w:color="auto"/>
              <w:left w:val="single" w:sz="4" w:space="0" w:color="auto"/>
              <w:bottom w:val="single" w:sz="4" w:space="0" w:color="auto"/>
              <w:right w:val="single" w:sz="4" w:space="0" w:color="auto"/>
            </w:tcBorders>
            <w:shd w:val="clear" w:color="auto" w:fill="D9D9D9"/>
            <w:vAlign w:val="center"/>
          </w:tcPr>
          <w:p w:rsidR="00D66F3F" w:rsidRPr="00CE29E7" w:rsidRDefault="00D66F3F" w:rsidP="00244FE0">
            <w:pPr>
              <w:jc w:val="center"/>
              <w:rPr>
                <w:bCs/>
                <w:sz w:val="18"/>
                <w:szCs w:val="18"/>
              </w:rPr>
            </w:pPr>
            <w:r w:rsidRPr="00CE29E7">
              <w:rPr>
                <w:bCs/>
                <w:sz w:val="18"/>
                <w:szCs w:val="18"/>
              </w:rPr>
              <w:t>Employee Name</w:t>
            </w:r>
          </w:p>
        </w:tc>
        <w:tc>
          <w:tcPr>
            <w:tcW w:w="328" w:type="pct"/>
            <w:tcBorders>
              <w:top w:val="single" w:sz="4" w:space="0" w:color="auto"/>
              <w:left w:val="nil"/>
              <w:bottom w:val="single" w:sz="4" w:space="0" w:color="auto"/>
              <w:right w:val="single" w:sz="4" w:space="0" w:color="auto"/>
            </w:tcBorders>
            <w:shd w:val="clear" w:color="auto" w:fill="D9D9D9"/>
            <w:vAlign w:val="center"/>
          </w:tcPr>
          <w:p w:rsidR="00D66F3F" w:rsidRPr="00CE29E7" w:rsidRDefault="00D66F3F" w:rsidP="00244FE0">
            <w:pPr>
              <w:ind w:left="-72" w:right="-72"/>
              <w:jc w:val="center"/>
              <w:rPr>
                <w:bCs/>
                <w:sz w:val="18"/>
                <w:szCs w:val="18"/>
              </w:rPr>
            </w:pPr>
            <w:r w:rsidRPr="00CE29E7">
              <w:rPr>
                <w:bCs/>
                <w:sz w:val="18"/>
                <w:szCs w:val="18"/>
              </w:rPr>
              <w:t>Position Title</w:t>
            </w:r>
            <w:r w:rsidRPr="00CE29E7">
              <w:rPr>
                <w:rStyle w:val="FootnoteReference"/>
                <w:rFonts w:cs="Arial"/>
                <w:bCs/>
                <w:sz w:val="18"/>
                <w:szCs w:val="18"/>
              </w:rPr>
              <w:footnoteReference w:id="3"/>
            </w:r>
          </w:p>
        </w:tc>
        <w:tc>
          <w:tcPr>
            <w:tcW w:w="391" w:type="pct"/>
            <w:tcBorders>
              <w:top w:val="single" w:sz="4" w:space="0" w:color="auto"/>
              <w:left w:val="single" w:sz="4" w:space="0" w:color="auto"/>
              <w:right w:val="single" w:sz="4" w:space="0" w:color="auto"/>
            </w:tcBorders>
            <w:shd w:val="clear" w:color="auto" w:fill="D9D9D9"/>
            <w:vAlign w:val="center"/>
          </w:tcPr>
          <w:p w:rsidR="00D66F3F" w:rsidRPr="00CE29E7" w:rsidRDefault="00D66F3F" w:rsidP="00B83DCB">
            <w:pPr>
              <w:ind w:left="-72" w:right="-72"/>
              <w:jc w:val="center"/>
              <w:rPr>
                <w:bCs/>
                <w:sz w:val="18"/>
                <w:szCs w:val="18"/>
              </w:rPr>
            </w:pPr>
            <w:r w:rsidRPr="00CE29E7">
              <w:rPr>
                <w:bCs/>
                <w:sz w:val="18"/>
                <w:szCs w:val="18"/>
              </w:rPr>
              <w:t>Date of Hire</w:t>
            </w:r>
          </w:p>
        </w:tc>
        <w:tc>
          <w:tcPr>
            <w:tcW w:w="430" w:type="pct"/>
            <w:tcBorders>
              <w:top w:val="single" w:sz="4" w:space="0" w:color="auto"/>
              <w:left w:val="single" w:sz="4" w:space="0" w:color="auto"/>
              <w:bottom w:val="single" w:sz="4" w:space="0" w:color="auto"/>
              <w:right w:val="single" w:sz="4" w:space="0" w:color="auto"/>
            </w:tcBorders>
            <w:shd w:val="clear" w:color="auto" w:fill="D9D9D9"/>
            <w:vAlign w:val="center"/>
          </w:tcPr>
          <w:p w:rsidR="00D66F3F" w:rsidRPr="00CE29E7" w:rsidRDefault="00D66F3F" w:rsidP="009B5202">
            <w:pPr>
              <w:ind w:left="-72" w:right="-72"/>
              <w:jc w:val="center"/>
              <w:rPr>
                <w:bCs/>
                <w:sz w:val="18"/>
                <w:szCs w:val="18"/>
              </w:rPr>
            </w:pPr>
            <w:r w:rsidRPr="00CE29E7">
              <w:rPr>
                <w:bCs/>
                <w:sz w:val="18"/>
                <w:szCs w:val="18"/>
              </w:rPr>
              <w:t>Care Level of Classroom</w:t>
            </w:r>
          </w:p>
          <w:p w:rsidR="00D66F3F" w:rsidRPr="00CE29E7" w:rsidRDefault="00D66F3F" w:rsidP="00A82D66">
            <w:pPr>
              <w:ind w:left="-72" w:right="-72"/>
              <w:jc w:val="center"/>
              <w:rPr>
                <w:sz w:val="14"/>
                <w:szCs w:val="14"/>
              </w:rPr>
            </w:pPr>
            <w:r w:rsidRPr="00CE29E7">
              <w:rPr>
                <w:sz w:val="14"/>
                <w:szCs w:val="14"/>
              </w:rPr>
              <w:t>(INF, YOT,OLT); (PRE);</w:t>
            </w:r>
          </w:p>
          <w:p w:rsidR="00D66F3F" w:rsidRPr="00CE29E7" w:rsidRDefault="00D66F3F" w:rsidP="00A82D66">
            <w:pPr>
              <w:ind w:left="-72" w:right="-72"/>
              <w:jc w:val="center"/>
              <w:rPr>
                <w:bCs/>
                <w:sz w:val="14"/>
                <w:szCs w:val="14"/>
              </w:rPr>
            </w:pPr>
            <w:r w:rsidRPr="00CE29E7">
              <w:rPr>
                <w:sz w:val="14"/>
                <w:szCs w:val="14"/>
              </w:rPr>
              <w:t>(YSA, OSA); or (MXD)</w:t>
            </w:r>
            <w:r w:rsidRPr="00CE29E7">
              <w:rPr>
                <w:rStyle w:val="FootnoteReference"/>
                <w:rFonts w:cs="Arial"/>
                <w:sz w:val="14"/>
                <w:szCs w:val="14"/>
              </w:rPr>
              <w:footnoteReference w:id="4"/>
            </w:r>
          </w:p>
        </w:tc>
        <w:tc>
          <w:tcPr>
            <w:tcW w:w="383" w:type="pct"/>
            <w:tcBorders>
              <w:top w:val="single" w:sz="4" w:space="0" w:color="auto"/>
              <w:left w:val="nil"/>
              <w:bottom w:val="single" w:sz="4" w:space="0" w:color="auto"/>
              <w:right w:val="single" w:sz="4" w:space="0" w:color="auto"/>
            </w:tcBorders>
            <w:shd w:val="clear" w:color="auto" w:fill="D9D9D9"/>
            <w:vAlign w:val="center"/>
          </w:tcPr>
          <w:p w:rsidR="00D66F3F" w:rsidRPr="00CE29E7" w:rsidRDefault="00D66F3F" w:rsidP="006E0879">
            <w:pPr>
              <w:ind w:left="-72" w:right="-72"/>
              <w:jc w:val="center"/>
              <w:rPr>
                <w:bCs/>
                <w:sz w:val="18"/>
                <w:szCs w:val="18"/>
              </w:rPr>
            </w:pPr>
            <w:r w:rsidRPr="00CE29E7">
              <w:rPr>
                <w:bCs/>
                <w:sz w:val="18"/>
                <w:szCs w:val="18"/>
              </w:rPr>
              <w:t>Earnings (Child Care Annual Salary &amp; Bonuses)</w:t>
            </w:r>
          </w:p>
        </w:tc>
        <w:tc>
          <w:tcPr>
            <w:tcW w:w="319" w:type="pct"/>
            <w:tcBorders>
              <w:top w:val="single" w:sz="4" w:space="0" w:color="auto"/>
              <w:left w:val="nil"/>
              <w:bottom w:val="single" w:sz="4" w:space="0" w:color="auto"/>
              <w:right w:val="single" w:sz="4" w:space="0" w:color="auto"/>
            </w:tcBorders>
            <w:shd w:val="clear" w:color="auto" w:fill="D9D9D9"/>
            <w:vAlign w:val="center"/>
          </w:tcPr>
          <w:p w:rsidR="00D66F3F" w:rsidRPr="00CE29E7" w:rsidRDefault="00D66F3F" w:rsidP="00244FE0">
            <w:pPr>
              <w:ind w:left="-72" w:right="-72"/>
              <w:jc w:val="center"/>
              <w:rPr>
                <w:bCs/>
                <w:sz w:val="18"/>
                <w:szCs w:val="18"/>
              </w:rPr>
            </w:pPr>
            <w:r w:rsidRPr="00CE29E7">
              <w:rPr>
                <w:bCs/>
                <w:sz w:val="18"/>
                <w:szCs w:val="18"/>
              </w:rPr>
              <w:t># Hours Worked Per Week</w:t>
            </w:r>
          </w:p>
        </w:tc>
        <w:tc>
          <w:tcPr>
            <w:tcW w:w="287" w:type="pct"/>
            <w:tcBorders>
              <w:top w:val="single" w:sz="4" w:space="0" w:color="auto"/>
              <w:left w:val="nil"/>
              <w:bottom w:val="single" w:sz="4" w:space="0" w:color="auto"/>
              <w:right w:val="single" w:sz="4" w:space="0" w:color="auto"/>
            </w:tcBorders>
            <w:shd w:val="clear" w:color="auto" w:fill="D9D9D9"/>
            <w:vAlign w:val="center"/>
          </w:tcPr>
          <w:p w:rsidR="00D66F3F" w:rsidRPr="00CE29E7" w:rsidRDefault="00D66F3F" w:rsidP="002F2795">
            <w:pPr>
              <w:ind w:left="-72" w:right="-72"/>
              <w:jc w:val="center"/>
              <w:rPr>
                <w:bCs/>
                <w:sz w:val="16"/>
                <w:szCs w:val="16"/>
              </w:rPr>
            </w:pPr>
            <w:r w:rsidRPr="00CE29E7">
              <w:rPr>
                <w:bCs/>
                <w:sz w:val="18"/>
                <w:szCs w:val="18"/>
              </w:rPr>
              <w:t xml:space="preserve">Career Lattice Level </w:t>
            </w:r>
          </w:p>
        </w:tc>
        <w:tc>
          <w:tcPr>
            <w:tcW w:w="575" w:type="pct"/>
            <w:tcBorders>
              <w:top w:val="single" w:sz="4" w:space="0" w:color="auto"/>
              <w:left w:val="single" w:sz="4" w:space="0" w:color="auto"/>
              <w:bottom w:val="single" w:sz="4" w:space="0" w:color="auto"/>
              <w:right w:val="single" w:sz="4" w:space="0" w:color="auto"/>
            </w:tcBorders>
            <w:shd w:val="clear" w:color="auto" w:fill="D9D9D9"/>
            <w:vAlign w:val="center"/>
          </w:tcPr>
          <w:p w:rsidR="00D66F3F" w:rsidRPr="00CE29E7" w:rsidRDefault="00D66F3F" w:rsidP="00475760">
            <w:pPr>
              <w:ind w:left="-72" w:right="-72"/>
              <w:jc w:val="center"/>
              <w:rPr>
                <w:bCs/>
                <w:sz w:val="17"/>
                <w:szCs w:val="17"/>
              </w:rPr>
            </w:pPr>
            <w:r w:rsidRPr="00CE29E7">
              <w:rPr>
                <w:bCs/>
                <w:sz w:val="18"/>
                <w:szCs w:val="18"/>
              </w:rPr>
              <w:t>Current Level of Education &amp; Major Attained</w:t>
            </w:r>
            <w:r w:rsidRPr="00CE29E7">
              <w:rPr>
                <w:bCs/>
                <w:sz w:val="17"/>
                <w:szCs w:val="17"/>
              </w:rPr>
              <w:t xml:space="preserve"> </w:t>
            </w:r>
            <w:r w:rsidRPr="00CE29E7">
              <w:rPr>
                <w:bCs/>
                <w:sz w:val="16"/>
                <w:szCs w:val="16"/>
              </w:rPr>
              <w:t>(as it appears on diploma)</w:t>
            </w:r>
            <w:r w:rsidRPr="00CE29E7">
              <w:rPr>
                <w:rStyle w:val="FootnoteReference"/>
                <w:rFonts w:cs="Arial"/>
                <w:bCs/>
                <w:sz w:val="17"/>
                <w:szCs w:val="17"/>
              </w:rPr>
              <w:footnoteReference w:id="5"/>
            </w:r>
          </w:p>
          <w:p w:rsidR="00D66F3F" w:rsidRPr="00CE29E7" w:rsidRDefault="00D66F3F" w:rsidP="00475760">
            <w:pPr>
              <w:ind w:left="-72" w:right="-72"/>
              <w:jc w:val="center"/>
              <w:rPr>
                <w:bCs/>
                <w:sz w:val="17"/>
                <w:szCs w:val="17"/>
              </w:rPr>
            </w:pPr>
          </w:p>
        </w:tc>
        <w:tc>
          <w:tcPr>
            <w:tcW w:w="397" w:type="pct"/>
            <w:tcBorders>
              <w:top w:val="single" w:sz="4" w:space="0" w:color="auto"/>
              <w:left w:val="single" w:sz="4" w:space="0" w:color="auto"/>
              <w:bottom w:val="single" w:sz="4" w:space="0" w:color="auto"/>
              <w:right w:val="single" w:sz="4" w:space="0" w:color="auto"/>
            </w:tcBorders>
            <w:shd w:val="clear" w:color="auto" w:fill="D9D9D9"/>
          </w:tcPr>
          <w:p w:rsidR="00D66F3F" w:rsidRPr="00CE29E7" w:rsidRDefault="00D66F3F" w:rsidP="00CC4E46">
            <w:pPr>
              <w:ind w:left="-72" w:right="-72"/>
              <w:jc w:val="center"/>
              <w:rPr>
                <w:bCs/>
                <w:sz w:val="17"/>
                <w:szCs w:val="17"/>
              </w:rPr>
            </w:pPr>
            <w:r w:rsidRPr="00CE29E7">
              <w:rPr>
                <w:bCs/>
                <w:sz w:val="17"/>
                <w:szCs w:val="17"/>
              </w:rPr>
              <w:t xml:space="preserve">Does this staff work with </w:t>
            </w:r>
            <w:proofErr w:type="gramStart"/>
            <w:r w:rsidRPr="00CE29E7">
              <w:rPr>
                <w:bCs/>
                <w:sz w:val="17"/>
                <w:szCs w:val="17"/>
              </w:rPr>
              <w:t>school aged</w:t>
            </w:r>
            <w:proofErr w:type="gramEnd"/>
            <w:r w:rsidRPr="00CE29E7">
              <w:rPr>
                <w:bCs/>
                <w:sz w:val="17"/>
                <w:szCs w:val="17"/>
              </w:rPr>
              <w:t xml:space="preserve"> children? Yes/No and, if yes, list number of hour per week</w:t>
            </w:r>
          </w:p>
        </w:tc>
        <w:tc>
          <w:tcPr>
            <w:tcW w:w="488" w:type="pct"/>
            <w:tcBorders>
              <w:top w:val="single" w:sz="4" w:space="0" w:color="auto"/>
              <w:left w:val="single" w:sz="4" w:space="0" w:color="auto"/>
              <w:bottom w:val="single" w:sz="4" w:space="0" w:color="auto"/>
              <w:right w:val="single" w:sz="4" w:space="0" w:color="auto"/>
            </w:tcBorders>
            <w:shd w:val="clear" w:color="auto" w:fill="D9D9D9"/>
            <w:vAlign w:val="center"/>
          </w:tcPr>
          <w:p w:rsidR="00D66F3F" w:rsidRPr="00CE29E7" w:rsidRDefault="00D66F3F" w:rsidP="00CC4E46">
            <w:pPr>
              <w:ind w:left="-72" w:right="-72"/>
              <w:jc w:val="center"/>
              <w:rPr>
                <w:bCs/>
                <w:sz w:val="17"/>
                <w:szCs w:val="17"/>
              </w:rPr>
            </w:pPr>
            <w:r w:rsidRPr="00CE29E7">
              <w:rPr>
                <w:bCs/>
                <w:sz w:val="17"/>
                <w:szCs w:val="17"/>
              </w:rPr>
              <w:t>Does this staff work in a classroom that receives funding through Head Start, Pre-K Counts or Early Intervention? (please specify)</w:t>
            </w:r>
          </w:p>
        </w:tc>
        <w:tc>
          <w:tcPr>
            <w:tcW w:w="500" w:type="pct"/>
            <w:tcBorders>
              <w:top w:val="single" w:sz="4" w:space="0" w:color="auto"/>
              <w:left w:val="single" w:sz="4" w:space="0" w:color="auto"/>
              <w:bottom w:val="single" w:sz="4" w:space="0" w:color="auto"/>
              <w:right w:val="single" w:sz="4" w:space="0" w:color="auto"/>
            </w:tcBorders>
            <w:shd w:val="clear" w:color="auto" w:fill="D9D9D9"/>
            <w:vAlign w:val="center"/>
          </w:tcPr>
          <w:p w:rsidR="00D66F3F" w:rsidRPr="00CE29E7" w:rsidRDefault="00D66F3F" w:rsidP="00A759D8">
            <w:pPr>
              <w:jc w:val="center"/>
            </w:pPr>
            <w:r w:rsidRPr="00CE29E7">
              <w:rPr>
                <w:bCs/>
                <w:sz w:val="18"/>
                <w:szCs w:val="18"/>
              </w:rPr>
              <w:t>Award Amount Requested</w:t>
            </w:r>
          </w:p>
          <w:p w:rsidR="00D66F3F" w:rsidRPr="00CE29E7" w:rsidRDefault="00D66F3F" w:rsidP="008430D8">
            <w:pPr>
              <w:ind w:left="-72" w:right="-72"/>
              <w:jc w:val="center"/>
              <w:rPr>
                <w:bCs/>
                <w:sz w:val="18"/>
                <w:szCs w:val="18"/>
              </w:rPr>
            </w:pPr>
          </w:p>
        </w:tc>
      </w:tr>
      <w:tr w:rsidR="00D66F3F" w:rsidRPr="00CE29E7" w:rsidTr="0078129B">
        <w:trPr>
          <w:trHeight w:hRule="exact" w:val="739"/>
        </w:trPr>
        <w:tc>
          <w:tcPr>
            <w:tcW w:w="902" w:type="pct"/>
            <w:tcBorders>
              <w:top w:val="single" w:sz="4" w:space="0" w:color="auto"/>
              <w:left w:val="single" w:sz="4" w:space="0" w:color="auto"/>
              <w:bottom w:val="single" w:sz="4" w:space="0" w:color="auto"/>
              <w:right w:val="single" w:sz="4" w:space="0" w:color="auto"/>
            </w:tcBorders>
            <w:noWrap/>
            <w:vAlign w:val="center"/>
          </w:tcPr>
          <w:p w:rsidR="00D66F3F" w:rsidRPr="00CE29E7" w:rsidRDefault="00D66F3F" w:rsidP="00244FE0">
            <w:pPr>
              <w:rPr>
                <w:i/>
                <w:sz w:val="20"/>
              </w:rPr>
            </w:pPr>
            <w:r w:rsidRPr="00CE29E7">
              <w:rPr>
                <w:bCs/>
                <w:i/>
                <w:sz w:val="20"/>
              </w:rPr>
              <w:t>Example:</w:t>
            </w:r>
            <w:r w:rsidRPr="00CE29E7">
              <w:rPr>
                <w:i/>
                <w:sz w:val="20"/>
              </w:rPr>
              <w:t xml:space="preserve"> Jane Doe</w:t>
            </w:r>
          </w:p>
        </w:tc>
        <w:tc>
          <w:tcPr>
            <w:tcW w:w="328" w:type="pct"/>
            <w:tcBorders>
              <w:top w:val="single" w:sz="4" w:space="0" w:color="auto"/>
              <w:left w:val="nil"/>
              <w:bottom w:val="single" w:sz="4" w:space="0" w:color="auto"/>
              <w:right w:val="single" w:sz="4" w:space="0" w:color="auto"/>
            </w:tcBorders>
            <w:noWrap/>
            <w:vAlign w:val="center"/>
          </w:tcPr>
          <w:p w:rsidR="00D66F3F" w:rsidRPr="00CE29E7" w:rsidRDefault="00D66F3F" w:rsidP="00244FE0">
            <w:pPr>
              <w:ind w:left="-72" w:right="-72"/>
              <w:jc w:val="center"/>
              <w:rPr>
                <w:i/>
                <w:sz w:val="20"/>
              </w:rPr>
            </w:pPr>
            <w:r w:rsidRPr="00CE29E7">
              <w:rPr>
                <w:i/>
                <w:sz w:val="20"/>
              </w:rPr>
              <w:t>GS</w:t>
            </w:r>
          </w:p>
        </w:tc>
        <w:tc>
          <w:tcPr>
            <w:tcW w:w="391" w:type="pct"/>
            <w:tcBorders>
              <w:top w:val="single" w:sz="4" w:space="0" w:color="auto"/>
              <w:left w:val="single" w:sz="4" w:space="0" w:color="auto"/>
              <w:bottom w:val="single" w:sz="4" w:space="0" w:color="auto"/>
              <w:right w:val="single" w:sz="4" w:space="0" w:color="auto"/>
            </w:tcBorders>
            <w:vAlign w:val="center"/>
          </w:tcPr>
          <w:p w:rsidR="00D66F3F" w:rsidRPr="00CE29E7" w:rsidRDefault="00D66F3F" w:rsidP="00B46AE4">
            <w:pPr>
              <w:ind w:left="-72" w:right="-72"/>
              <w:jc w:val="center"/>
              <w:rPr>
                <w:i/>
                <w:sz w:val="20"/>
              </w:rPr>
            </w:pPr>
            <w:r w:rsidRPr="00CE29E7">
              <w:rPr>
                <w:i/>
                <w:sz w:val="20"/>
              </w:rPr>
              <w:t>3/2/2000</w:t>
            </w:r>
          </w:p>
        </w:tc>
        <w:tc>
          <w:tcPr>
            <w:tcW w:w="430" w:type="pct"/>
            <w:tcBorders>
              <w:top w:val="single" w:sz="4" w:space="0" w:color="auto"/>
              <w:left w:val="single" w:sz="4" w:space="0" w:color="auto"/>
              <w:bottom w:val="single" w:sz="4" w:space="0" w:color="auto"/>
              <w:right w:val="single" w:sz="4" w:space="0" w:color="auto"/>
            </w:tcBorders>
            <w:noWrap/>
            <w:vAlign w:val="center"/>
          </w:tcPr>
          <w:p w:rsidR="00D66F3F" w:rsidRPr="00CE29E7" w:rsidRDefault="00D66F3F" w:rsidP="00244FE0">
            <w:pPr>
              <w:ind w:left="-72" w:right="-72"/>
              <w:jc w:val="center"/>
              <w:rPr>
                <w:i/>
                <w:sz w:val="20"/>
              </w:rPr>
            </w:pPr>
            <w:r w:rsidRPr="00CE29E7">
              <w:rPr>
                <w:i/>
                <w:sz w:val="20"/>
              </w:rPr>
              <w:t>PRE</w:t>
            </w:r>
          </w:p>
        </w:tc>
        <w:tc>
          <w:tcPr>
            <w:tcW w:w="383" w:type="pct"/>
            <w:tcBorders>
              <w:top w:val="single" w:sz="4" w:space="0" w:color="auto"/>
              <w:left w:val="nil"/>
              <w:bottom w:val="single" w:sz="4" w:space="0" w:color="auto"/>
              <w:right w:val="single" w:sz="4" w:space="0" w:color="auto"/>
            </w:tcBorders>
            <w:noWrap/>
            <w:vAlign w:val="center"/>
          </w:tcPr>
          <w:p w:rsidR="00D66F3F" w:rsidRPr="00CE29E7" w:rsidRDefault="00D66F3F" w:rsidP="00B76AE7">
            <w:pPr>
              <w:ind w:left="-72" w:right="-72"/>
              <w:jc w:val="center"/>
              <w:rPr>
                <w:bCs/>
                <w:i/>
                <w:sz w:val="20"/>
              </w:rPr>
            </w:pPr>
            <w:r w:rsidRPr="00CE29E7">
              <w:rPr>
                <w:bCs/>
                <w:i/>
                <w:sz w:val="20"/>
              </w:rPr>
              <w:t>$15,000</w:t>
            </w:r>
          </w:p>
        </w:tc>
        <w:tc>
          <w:tcPr>
            <w:tcW w:w="319" w:type="pct"/>
            <w:tcBorders>
              <w:top w:val="single" w:sz="4" w:space="0" w:color="auto"/>
              <w:left w:val="nil"/>
              <w:bottom w:val="single" w:sz="4" w:space="0" w:color="auto"/>
              <w:right w:val="single" w:sz="4" w:space="0" w:color="auto"/>
            </w:tcBorders>
            <w:noWrap/>
            <w:vAlign w:val="center"/>
          </w:tcPr>
          <w:p w:rsidR="00D66F3F" w:rsidRPr="00CE29E7" w:rsidRDefault="00D66F3F" w:rsidP="00244FE0">
            <w:pPr>
              <w:ind w:left="-138" w:right="-148"/>
              <w:jc w:val="center"/>
              <w:rPr>
                <w:i/>
                <w:sz w:val="20"/>
              </w:rPr>
            </w:pPr>
            <w:r w:rsidRPr="00CE29E7">
              <w:rPr>
                <w:i/>
                <w:sz w:val="20"/>
              </w:rPr>
              <w:t>40</w:t>
            </w:r>
          </w:p>
        </w:tc>
        <w:tc>
          <w:tcPr>
            <w:tcW w:w="287" w:type="pct"/>
            <w:tcBorders>
              <w:top w:val="single" w:sz="4" w:space="0" w:color="auto"/>
              <w:left w:val="nil"/>
              <w:bottom w:val="single" w:sz="4" w:space="0" w:color="auto"/>
              <w:right w:val="single" w:sz="4" w:space="0" w:color="auto"/>
            </w:tcBorders>
            <w:vAlign w:val="center"/>
          </w:tcPr>
          <w:p w:rsidR="00D66F3F" w:rsidRPr="00CE29E7" w:rsidRDefault="00D66F3F" w:rsidP="00244FE0">
            <w:pPr>
              <w:jc w:val="center"/>
              <w:rPr>
                <w:i/>
                <w:sz w:val="20"/>
              </w:rPr>
            </w:pPr>
            <w:r w:rsidRPr="00CE29E7">
              <w:rPr>
                <w:i/>
                <w:sz w:val="20"/>
              </w:rPr>
              <w:t>CL5</w:t>
            </w: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CF03B2">
            <w:pPr>
              <w:ind w:left="-72" w:right="-72"/>
              <w:jc w:val="center"/>
              <w:rPr>
                <w:i/>
                <w:sz w:val="20"/>
              </w:rPr>
            </w:pPr>
            <w:r w:rsidRPr="0078129B">
              <w:rPr>
                <w:i/>
                <w:sz w:val="16"/>
              </w:rPr>
              <w:t>BA in Human Development</w:t>
            </w:r>
          </w:p>
        </w:tc>
        <w:tc>
          <w:tcPr>
            <w:tcW w:w="397" w:type="pct"/>
            <w:tcBorders>
              <w:top w:val="single" w:sz="4" w:space="0" w:color="auto"/>
              <w:left w:val="single" w:sz="4" w:space="0" w:color="auto"/>
              <w:bottom w:val="single" w:sz="4" w:space="0" w:color="auto"/>
              <w:right w:val="single" w:sz="4" w:space="0" w:color="auto"/>
            </w:tcBorders>
            <w:vAlign w:val="center"/>
          </w:tcPr>
          <w:p w:rsidR="00D66F3F" w:rsidRPr="00CE29E7" w:rsidRDefault="00D66F3F" w:rsidP="00370535">
            <w:pPr>
              <w:ind w:left="-72" w:right="-72"/>
              <w:jc w:val="center"/>
              <w:rPr>
                <w:i/>
                <w:sz w:val="20"/>
              </w:rPr>
            </w:pPr>
            <w:r w:rsidRPr="00CE29E7">
              <w:rPr>
                <w:i/>
                <w:sz w:val="20"/>
              </w:rPr>
              <w:t>No</w:t>
            </w:r>
          </w:p>
        </w:tc>
        <w:tc>
          <w:tcPr>
            <w:tcW w:w="488" w:type="pct"/>
            <w:tcBorders>
              <w:top w:val="single" w:sz="4" w:space="0" w:color="auto"/>
              <w:left w:val="single" w:sz="4" w:space="0" w:color="auto"/>
              <w:bottom w:val="single" w:sz="4" w:space="0" w:color="auto"/>
              <w:right w:val="single" w:sz="4" w:space="0" w:color="auto"/>
            </w:tcBorders>
            <w:vAlign w:val="center"/>
          </w:tcPr>
          <w:p w:rsidR="00D66F3F" w:rsidRPr="00CE29E7" w:rsidRDefault="00D66F3F" w:rsidP="00244FE0">
            <w:pPr>
              <w:ind w:left="-72" w:right="-72"/>
              <w:jc w:val="center"/>
              <w:rPr>
                <w:i/>
                <w:sz w:val="20"/>
              </w:rPr>
            </w:pPr>
            <w:r w:rsidRPr="00CE29E7">
              <w:rPr>
                <w:i/>
                <w:sz w:val="20"/>
              </w:rPr>
              <w:t>No</w:t>
            </w:r>
          </w:p>
        </w:tc>
        <w:tc>
          <w:tcPr>
            <w:tcW w:w="500" w:type="pct"/>
            <w:tcBorders>
              <w:top w:val="single" w:sz="4" w:space="0" w:color="auto"/>
              <w:left w:val="single" w:sz="4" w:space="0" w:color="auto"/>
              <w:bottom w:val="single" w:sz="4" w:space="0" w:color="auto"/>
              <w:right w:val="single" w:sz="4" w:space="0" w:color="auto"/>
            </w:tcBorders>
            <w:vAlign w:val="center"/>
          </w:tcPr>
          <w:p w:rsidR="00D66F3F" w:rsidRPr="00CE29E7" w:rsidRDefault="00D66F3F" w:rsidP="00B90F03">
            <w:pPr>
              <w:ind w:left="-72" w:right="-72"/>
              <w:rPr>
                <w:i/>
                <w:sz w:val="20"/>
              </w:rPr>
            </w:pPr>
            <w:r w:rsidRPr="00CE29E7">
              <w:rPr>
                <w:i/>
                <w:sz w:val="20"/>
              </w:rPr>
              <w:t>$1,805</w:t>
            </w:r>
          </w:p>
        </w:tc>
      </w:tr>
      <w:tr w:rsidR="00D66F3F" w:rsidRPr="00CE29E7" w:rsidTr="00B90F03">
        <w:trPr>
          <w:trHeight w:hRule="exact" w:val="460"/>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r w:rsidR="00D66F3F" w:rsidRPr="00CE29E7" w:rsidTr="00B90F03">
        <w:trPr>
          <w:trHeight w:hRule="exact" w:val="532"/>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r w:rsidR="00D66F3F" w:rsidRPr="00CE29E7" w:rsidTr="00B90F03">
        <w:trPr>
          <w:trHeight w:hRule="exact" w:val="451"/>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r w:rsidR="00D66F3F" w:rsidRPr="00CE29E7" w:rsidTr="00B90F03">
        <w:trPr>
          <w:trHeight w:hRule="exact" w:val="451"/>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r w:rsidR="00D66F3F" w:rsidRPr="00CE29E7" w:rsidTr="00B90F03">
        <w:trPr>
          <w:trHeight w:hRule="exact" w:val="442"/>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r w:rsidR="00D66F3F" w:rsidRPr="00CE29E7" w:rsidTr="00B90F03">
        <w:trPr>
          <w:trHeight w:hRule="exact" w:val="562"/>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r w:rsidR="00D66F3F" w:rsidRPr="00CE29E7" w:rsidTr="00B90F03">
        <w:trPr>
          <w:trHeight w:hRule="exact" w:val="562"/>
        </w:trPr>
        <w:tc>
          <w:tcPr>
            <w:tcW w:w="902" w:type="pct"/>
            <w:tcBorders>
              <w:top w:val="nil"/>
              <w:left w:val="single" w:sz="4" w:space="0" w:color="auto"/>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328" w:type="pct"/>
            <w:tcBorders>
              <w:top w:val="nil"/>
              <w:left w:val="nil"/>
              <w:bottom w:val="single" w:sz="4" w:space="0" w:color="auto"/>
              <w:right w:val="single" w:sz="4" w:space="0" w:color="auto"/>
            </w:tcBorders>
            <w:noWrap/>
          </w:tcPr>
          <w:p w:rsidR="00D66F3F" w:rsidRPr="00CE29E7" w:rsidRDefault="00D66F3F" w:rsidP="00244FE0">
            <w:pPr>
              <w:ind w:left="-72" w:right="-72"/>
              <w:rPr>
                <w:sz w:val="18"/>
                <w:szCs w:val="18"/>
              </w:rPr>
            </w:pPr>
          </w:p>
        </w:tc>
        <w:tc>
          <w:tcPr>
            <w:tcW w:w="391"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30" w:type="pct"/>
            <w:tcBorders>
              <w:top w:val="single" w:sz="4" w:space="0" w:color="auto"/>
              <w:left w:val="single" w:sz="4" w:space="0" w:color="auto"/>
              <w:bottom w:val="single" w:sz="4" w:space="0" w:color="auto"/>
              <w:right w:val="single" w:sz="4" w:space="0" w:color="auto"/>
            </w:tcBorders>
            <w:noWrap/>
          </w:tcPr>
          <w:p w:rsidR="00D66F3F" w:rsidRPr="00CE29E7" w:rsidRDefault="00D66F3F" w:rsidP="00244FE0">
            <w:pPr>
              <w:ind w:left="-72" w:right="-72"/>
              <w:rPr>
                <w:sz w:val="18"/>
                <w:szCs w:val="18"/>
              </w:rPr>
            </w:pPr>
          </w:p>
        </w:tc>
        <w:tc>
          <w:tcPr>
            <w:tcW w:w="383" w:type="pct"/>
            <w:tcBorders>
              <w:top w:val="nil"/>
              <w:left w:val="nil"/>
              <w:bottom w:val="single" w:sz="4" w:space="0" w:color="auto"/>
              <w:right w:val="single" w:sz="4" w:space="0" w:color="auto"/>
            </w:tcBorders>
            <w:noWrap/>
          </w:tcPr>
          <w:p w:rsidR="00D66F3F" w:rsidRPr="00CE29E7" w:rsidRDefault="00D66F3F" w:rsidP="00244FE0">
            <w:pPr>
              <w:rPr>
                <w:b/>
                <w:bCs/>
                <w:sz w:val="18"/>
                <w:szCs w:val="18"/>
              </w:rPr>
            </w:pPr>
            <w:r w:rsidRPr="00CE29E7">
              <w:rPr>
                <w:b/>
                <w:bCs/>
                <w:sz w:val="18"/>
                <w:szCs w:val="18"/>
              </w:rPr>
              <w:t> </w:t>
            </w:r>
          </w:p>
        </w:tc>
        <w:tc>
          <w:tcPr>
            <w:tcW w:w="319" w:type="pct"/>
            <w:tcBorders>
              <w:top w:val="nil"/>
              <w:left w:val="nil"/>
              <w:bottom w:val="single" w:sz="4" w:space="0" w:color="auto"/>
              <w:right w:val="single" w:sz="4" w:space="0" w:color="auto"/>
            </w:tcBorders>
            <w:noWrap/>
          </w:tcPr>
          <w:p w:rsidR="00D66F3F" w:rsidRPr="00CE29E7" w:rsidRDefault="00D66F3F" w:rsidP="00244FE0">
            <w:pPr>
              <w:rPr>
                <w:sz w:val="18"/>
                <w:szCs w:val="18"/>
              </w:rPr>
            </w:pPr>
            <w:r w:rsidRPr="00CE29E7">
              <w:rPr>
                <w:sz w:val="18"/>
                <w:szCs w:val="18"/>
              </w:rPr>
              <w:t> </w:t>
            </w:r>
          </w:p>
        </w:tc>
        <w:tc>
          <w:tcPr>
            <w:tcW w:w="287" w:type="pct"/>
            <w:tcBorders>
              <w:top w:val="single" w:sz="4" w:space="0" w:color="auto"/>
              <w:left w:val="nil"/>
              <w:bottom w:val="single" w:sz="4" w:space="0" w:color="auto"/>
              <w:right w:val="single" w:sz="4" w:space="0" w:color="auto"/>
            </w:tcBorders>
          </w:tcPr>
          <w:p w:rsidR="00D66F3F" w:rsidRPr="00CE29E7" w:rsidRDefault="00D66F3F" w:rsidP="00244FE0">
            <w:pPr>
              <w:rPr>
                <w:sz w:val="18"/>
                <w:szCs w:val="18"/>
              </w:rPr>
            </w:pPr>
          </w:p>
        </w:tc>
        <w:tc>
          <w:tcPr>
            <w:tcW w:w="575"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397"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488"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18"/>
                <w:szCs w:val="18"/>
              </w:rPr>
            </w:pPr>
          </w:p>
        </w:tc>
        <w:tc>
          <w:tcPr>
            <w:tcW w:w="500" w:type="pct"/>
            <w:tcBorders>
              <w:top w:val="single" w:sz="4" w:space="0" w:color="auto"/>
              <w:left w:val="single" w:sz="4" w:space="0" w:color="auto"/>
              <w:bottom w:val="single" w:sz="4" w:space="0" w:color="auto"/>
              <w:right w:val="single" w:sz="4" w:space="0" w:color="auto"/>
            </w:tcBorders>
          </w:tcPr>
          <w:p w:rsidR="00D66F3F" w:rsidRPr="00CE29E7" w:rsidRDefault="00D66F3F" w:rsidP="00244FE0">
            <w:pPr>
              <w:ind w:left="-72" w:right="-72"/>
              <w:rPr>
                <w:sz w:val="20"/>
                <w:szCs w:val="18"/>
              </w:rPr>
            </w:pPr>
            <w:r w:rsidRPr="00CE29E7">
              <w:rPr>
                <w:sz w:val="20"/>
                <w:szCs w:val="18"/>
              </w:rPr>
              <w:t> </w:t>
            </w:r>
            <w:r w:rsidR="00B90F03" w:rsidRPr="00CE29E7">
              <w:rPr>
                <w:sz w:val="20"/>
                <w:szCs w:val="18"/>
              </w:rPr>
              <w:t>$</w:t>
            </w:r>
          </w:p>
        </w:tc>
      </w:tr>
    </w:tbl>
    <w:p w:rsidR="00553DE8" w:rsidRDefault="00553DE8" w:rsidP="00C86971">
      <w:pPr>
        <w:jc w:val="center"/>
        <w:rPr>
          <w:b/>
          <w:sz w:val="28"/>
          <w:szCs w:val="28"/>
        </w:rPr>
      </w:pPr>
    </w:p>
    <w:p w:rsidR="007104AC" w:rsidRDefault="007104AC" w:rsidP="00C86971">
      <w:pPr>
        <w:jc w:val="center"/>
        <w:rPr>
          <w:b/>
          <w:sz w:val="28"/>
          <w:szCs w:val="28"/>
        </w:rPr>
      </w:pPr>
    </w:p>
    <w:p w:rsidR="00D66F3F" w:rsidRPr="00CE29E7" w:rsidRDefault="00D66F3F" w:rsidP="00C86971">
      <w:pPr>
        <w:jc w:val="center"/>
        <w:rPr>
          <w:b/>
          <w:sz w:val="28"/>
          <w:szCs w:val="28"/>
        </w:rPr>
      </w:pPr>
      <w:r w:rsidRPr="00CE29E7">
        <w:rPr>
          <w:b/>
          <w:sz w:val="28"/>
          <w:szCs w:val="28"/>
        </w:rPr>
        <w:lastRenderedPageBreak/>
        <w:t xml:space="preserve">STARS </w:t>
      </w:r>
      <w:r w:rsidR="00FF6395">
        <w:rPr>
          <w:b/>
          <w:sz w:val="28"/>
          <w:szCs w:val="28"/>
        </w:rPr>
        <w:t>EDUCATION AND RETENTION</w:t>
      </w:r>
      <w:r w:rsidRPr="00CE29E7">
        <w:rPr>
          <w:b/>
          <w:sz w:val="28"/>
          <w:szCs w:val="28"/>
        </w:rPr>
        <w:t xml:space="preserve"> AWARD REQUEST</w:t>
      </w:r>
    </w:p>
    <w:p w:rsidR="00D66F3F" w:rsidRPr="00CE29E7" w:rsidRDefault="00FF6395" w:rsidP="00014C7B">
      <w:pPr>
        <w:spacing w:after="120"/>
        <w:jc w:val="center"/>
        <w:outlineLvl w:val="0"/>
        <w:rPr>
          <w:b/>
          <w:sz w:val="28"/>
          <w:szCs w:val="28"/>
        </w:rPr>
      </w:pPr>
      <w:r>
        <w:rPr>
          <w:b/>
          <w:bCs/>
          <w:sz w:val="28"/>
          <w:szCs w:val="28"/>
        </w:rPr>
        <w:t>AND ATTESTATION</w:t>
      </w:r>
    </w:p>
    <w:p w:rsidR="008E3271" w:rsidRPr="00CE29E7" w:rsidRDefault="00D66F3F" w:rsidP="008E3271">
      <w:pPr>
        <w:spacing w:after="120"/>
        <w:outlineLvl w:val="0"/>
        <w:rPr>
          <w:sz w:val="20"/>
        </w:rPr>
      </w:pPr>
      <w:r w:rsidRPr="00CE29E7">
        <w:rPr>
          <w:b/>
          <w:sz w:val="20"/>
        </w:rPr>
        <w:t>Instructions</w:t>
      </w:r>
      <w:r w:rsidR="008E3271" w:rsidRPr="00CE29E7">
        <w:rPr>
          <w:sz w:val="20"/>
        </w:rPr>
        <w:t xml:space="preserve"> In the table below, please list the total amou</w:t>
      </w:r>
      <w:r w:rsidR="00553DE8">
        <w:rPr>
          <w:sz w:val="20"/>
        </w:rPr>
        <w:t xml:space="preserve">nts requested for the </w:t>
      </w:r>
      <w:r w:rsidR="008E3271" w:rsidRPr="00CE29E7">
        <w:rPr>
          <w:sz w:val="20"/>
        </w:rPr>
        <w:t xml:space="preserve">Education &amp; Retention Award.  </w:t>
      </w:r>
    </w:p>
    <w:p w:rsidR="00D66F3F" w:rsidRPr="00CE29E7" w:rsidRDefault="00D66F3F" w:rsidP="00D74426">
      <w:pPr>
        <w:spacing w:after="120"/>
        <w:outlineLvl w:val="0"/>
        <w:rPr>
          <w:sz w:val="20"/>
        </w:rPr>
      </w:pPr>
      <w:r w:rsidRPr="00CE29E7">
        <w:rPr>
          <w:b/>
          <w:sz w:val="20"/>
        </w:rPr>
        <w:t xml:space="preserve">At Closure/Reconciliation: </w:t>
      </w:r>
      <w:r w:rsidRPr="00CE29E7">
        <w:rPr>
          <w:sz w:val="20"/>
        </w:rPr>
        <w:t>If a budget revision is required</w:t>
      </w:r>
      <w:r w:rsidR="00332659" w:rsidRPr="00CE29E7">
        <w:rPr>
          <w:sz w:val="20"/>
        </w:rPr>
        <w:t>,</w:t>
      </w:r>
      <w:r w:rsidRPr="00CE29E7">
        <w:rPr>
          <w:sz w:val="20"/>
        </w:rPr>
        <w:t xml:space="preserve"> call your STARS </w:t>
      </w:r>
      <w:r w:rsidR="005922C3" w:rsidRPr="00CE29E7">
        <w:rPr>
          <w:sz w:val="20"/>
        </w:rPr>
        <w:t>Representative</w:t>
      </w:r>
      <w:r w:rsidRPr="00CE29E7">
        <w:rPr>
          <w:sz w:val="20"/>
        </w:rPr>
        <w:t xml:space="preserve"> to discuss options.</w:t>
      </w:r>
    </w:p>
    <w:tbl>
      <w:tblPr>
        <w:tblW w:w="48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0A0" w:firstRow="1" w:lastRow="0" w:firstColumn="1" w:lastColumn="0" w:noHBand="0" w:noVBand="0"/>
      </w:tblPr>
      <w:tblGrid>
        <w:gridCol w:w="8189"/>
        <w:gridCol w:w="2027"/>
      </w:tblGrid>
      <w:tr w:rsidR="006F2BE0" w:rsidRPr="00CE29E7" w:rsidTr="006F2BE0">
        <w:trPr>
          <w:trHeight w:val="432"/>
        </w:trPr>
        <w:tc>
          <w:tcPr>
            <w:tcW w:w="4008" w:type="pct"/>
            <w:tcBorders>
              <w:top w:val="single" w:sz="12" w:space="0" w:color="auto"/>
              <w:left w:val="single" w:sz="12" w:space="0" w:color="auto"/>
              <w:bottom w:val="single" w:sz="12" w:space="0" w:color="auto"/>
              <w:right w:val="single" w:sz="12" w:space="0" w:color="auto"/>
            </w:tcBorders>
            <w:vAlign w:val="center"/>
          </w:tcPr>
          <w:p w:rsidR="006F2BE0" w:rsidRPr="00CE29E7" w:rsidRDefault="006F2BE0" w:rsidP="00AE215D">
            <w:pPr>
              <w:jc w:val="right"/>
              <w:rPr>
                <w:b/>
                <w:sz w:val="20"/>
              </w:rPr>
            </w:pPr>
            <w:r w:rsidRPr="00CE29E7">
              <w:rPr>
                <w:b/>
                <w:sz w:val="20"/>
              </w:rPr>
              <w:t>TOTAL EDUCATION &amp; RETENTION AWARD REQUESTED</w:t>
            </w:r>
          </w:p>
        </w:tc>
        <w:tc>
          <w:tcPr>
            <w:tcW w:w="992" w:type="pct"/>
            <w:tcBorders>
              <w:top w:val="single" w:sz="12" w:space="0" w:color="auto"/>
              <w:left w:val="single" w:sz="12" w:space="0" w:color="auto"/>
              <w:bottom w:val="single" w:sz="12" w:space="0" w:color="auto"/>
              <w:right w:val="single" w:sz="12" w:space="0" w:color="auto"/>
            </w:tcBorders>
            <w:vAlign w:val="center"/>
          </w:tcPr>
          <w:p w:rsidR="006F2BE0" w:rsidRPr="00CE29E7" w:rsidRDefault="006F2BE0" w:rsidP="00AE215D">
            <w:pPr>
              <w:rPr>
                <w:b/>
                <w:sz w:val="20"/>
              </w:rPr>
            </w:pPr>
            <w:r w:rsidRPr="00CE29E7">
              <w:rPr>
                <w:b/>
                <w:sz w:val="20"/>
              </w:rPr>
              <w:t>$</w:t>
            </w:r>
          </w:p>
        </w:tc>
      </w:tr>
    </w:tbl>
    <w:p w:rsidR="00D66F3F" w:rsidRPr="00CE29E7" w:rsidRDefault="00D66F3F" w:rsidP="00244FE0">
      <w:pPr>
        <w:pStyle w:val="Header"/>
        <w:tabs>
          <w:tab w:val="clear" w:pos="4320"/>
          <w:tab w:val="clear" w:pos="8640"/>
          <w:tab w:val="left" w:pos="5580"/>
          <w:tab w:val="left" w:pos="11520"/>
          <w:tab w:val="right" w:pos="14760"/>
        </w:tabs>
        <w:spacing w:after="60"/>
        <w:ind w:left="-187"/>
        <w:rPr>
          <w:b/>
          <w:sz w:val="18"/>
          <w:szCs w:val="18"/>
        </w:rPr>
      </w:pPr>
    </w:p>
    <w:p w:rsidR="00D66F3F" w:rsidRPr="00CE29E7" w:rsidRDefault="00D66F3F" w:rsidP="00244FE0">
      <w:pPr>
        <w:outlineLvl w:val="0"/>
        <w:rPr>
          <w:b/>
          <w:sz w:val="20"/>
        </w:rPr>
      </w:pPr>
      <w:r w:rsidRPr="00CE29E7">
        <w:rPr>
          <w:b/>
          <w:sz w:val="20"/>
        </w:rPr>
        <w:t xml:space="preserve">Instructions: </w:t>
      </w:r>
      <w:r w:rsidRPr="00CE29E7">
        <w:rPr>
          <w:sz w:val="20"/>
        </w:rPr>
        <w:t xml:space="preserve">Please complete this page and submit with the Keystone STARS Education &amp; Retention Award (ERA) package. </w:t>
      </w:r>
      <w:r w:rsidR="00FF6395">
        <w:rPr>
          <w:sz w:val="20"/>
        </w:rPr>
        <w:t xml:space="preserve"> To be eligible to receive the </w:t>
      </w:r>
      <w:r w:rsidRPr="00CE29E7">
        <w:rPr>
          <w:sz w:val="20"/>
        </w:rPr>
        <w:t>ERA, make sure the individual who signs this request has legal authority to represent the provider.</w:t>
      </w:r>
      <w:r w:rsidRPr="00CE29E7">
        <w:rPr>
          <w:sz w:val="21"/>
          <w:szCs w:val="21"/>
        </w:rPr>
        <w:t xml:space="preserve">  </w:t>
      </w:r>
    </w:p>
    <w:p w:rsidR="00D66F3F" w:rsidRPr="00CE29E7" w:rsidRDefault="00D66F3F" w:rsidP="00D615A0">
      <w:pPr>
        <w:widowControl w:val="0"/>
        <w:spacing w:after="120"/>
        <w:outlineLvl w:val="0"/>
        <w:rPr>
          <w:b/>
          <w:sz w:val="12"/>
          <w:szCs w:val="12"/>
        </w:rPr>
      </w:pPr>
      <w:r w:rsidRPr="00CE29E7">
        <w:rPr>
          <w:b/>
          <w:sz w:val="12"/>
          <w:szCs w:val="12"/>
        </w:rPr>
        <w:tab/>
      </w:r>
    </w:p>
    <w:p w:rsidR="00D66F3F" w:rsidRPr="00CE29E7" w:rsidRDefault="00D66F3F" w:rsidP="002A2F1C">
      <w:pPr>
        <w:widowControl w:val="0"/>
        <w:spacing w:after="120"/>
        <w:outlineLvl w:val="0"/>
        <w:rPr>
          <w:b/>
          <w:sz w:val="20"/>
        </w:rPr>
      </w:pPr>
      <w:r w:rsidRPr="00CE29E7">
        <w:rPr>
          <w:b/>
          <w:sz w:val="20"/>
        </w:rPr>
        <w:t>Education &amp; Retention Award</w:t>
      </w:r>
    </w:p>
    <w:p w:rsidR="00D66F3F" w:rsidRPr="00CE29E7" w:rsidRDefault="00D66F3F" w:rsidP="00302DE6">
      <w:pPr>
        <w:numPr>
          <w:ilvl w:val="0"/>
          <w:numId w:val="1"/>
        </w:numPr>
        <w:tabs>
          <w:tab w:val="clear" w:pos="1584"/>
          <w:tab w:val="num" w:pos="810"/>
          <w:tab w:val="left" w:pos="1440"/>
        </w:tabs>
        <w:spacing w:line="360" w:lineRule="auto"/>
        <w:ind w:hanging="1134"/>
        <w:rPr>
          <w:b/>
          <w:sz w:val="20"/>
        </w:rPr>
      </w:pPr>
      <w:r w:rsidRPr="00CE29E7">
        <w:rPr>
          <w:sz w:val="20"/>
        </w:rPr>
        <w:t>This provider meets the requirements for receiving the Education &amp; Retention Award.</w:t>
      </w:r>
    </w:p>
    <w:p w:rsidR="00FF6395" w:rsidRDefault="00FF6395" w:rsidP="003035E4">
      <w:pPr>
        <w:tabs>
          <w:tab w:val="left" w:pos="10080"/>
          <w:tab w:val="left" w:pos="10800"/>
          <w:tab w:val="left" w:pos="14400"/>
        </w:tabs>
        <w:rPr>
          <w:b/>
          <w:sz w:val="20"/>
        </w:rPr>
      </w:pPr>
    </w:p>
    <w:p w:rsidR="00D66F3F" w:rsidRPr="00CE29E7" w:rsidRDefault="00D66F3F" w:rsidP="003035E4">
      <w:pPr>
        <w:tabs>
          <w:tab w:val="left" w:pos="10080"/>
          <w:tab w:val="left" w:pos="10800"/>
          <w:tab w:val="left" w:pos="14400"/>
        </w:tabs>
        <w:rPr>
          <w:sz w:val="20"/>
          <w:u w:val="single"/>
        </w:rPr>
      </w:pPr>
      <w:r w:rsidRPr="00CE29E7">
        <w:rPr>
          <w:b/>
          <w:sz w:val="20"/>
        </w:rPr>
        <w:t>What is the Provider Type?</w:t>
      </w:r>
      <w:r w:rsidRPr="00CE29E7">
        <w:rPr>
          <w:sz w:val="20"/>
        </w:rPr>
        <w:t xml:space="preserve">  (</w:t>
      </w:r>
      <w:r w:rsidRPr="00CE29E7">
        <w:rPr>
          <w:i/>
          <w:sz w:val="20"/>
        </w:rPr>
        <w:t>Check one</w:t>
      </w:r>
      <w:r w:rsidRPr="00CE29E7">
        <w:rPr>
          <w:sz w:val="20"/>
        </w:rPr>
        <w:t xml:space="preserve">)     </w:t>
      </w:r>
      <w:r w:rsidRPr="00CE29E7">
        <w:rPr>
          <w:sz w:val="20"/>
        </w:rPr>
        <w:sym w:font="Wingdings" w:char="F072"/>
      </w:r>
      <w:r w:rsidRPr="00CE29E7">
        <w:rPr>
          <w:sz w:val="20"/>
        </w:rPr>
        <w:t xml:space="preserve"> </w:t>
      </w:r>
      <w:r w:rsidRPr="00CE29E7">
        <w:rPr>
          <w:b/>
          <w:sz w:val="20"/>
        </w:rPr>
        <w:t xml:space="preserve">Center     </w:t>
      </w:r>
      <w:r w:rsidRPr="00CE29E7">
        <w:rPr>
          <w:sz w:val="20"/>
        </w:rPr>
        <w:sym w:font="Wingdings" w:char="F072"/>
      </w:r>
      <w:r w:rsidRPr="00CE29E7">
        <w:rPr>
          <w:sz w:val="20"/>
        </w:rPr>
        <w:t xml:space="preserve"> </w:t>
      </w:r>
      <w:r w:rsidRPr="00CE29E7">
        <w:rPr>
          <w:b/>
          <w:sz w:val="20"/>
        </w:rPr>
        <w:t>Group Home</w:t>
      </w:r>
    </w:p>
    <w:p w:rsidR="00D66F3F" w:rsidRPr="00CE29E7" w:rsidRDefault="00D66F3F" w:rsidP="003035E4">
      <w:pPr>
        <w:tabs>
          <w:tab w:val="left" w:pos="10080"/>
          <w:tab w:val="left" w:pos="10800"/>
          <w:tab w:val="left" w:pos="14400"/>
        </w:tabs>
        <w:rPr>
          <w:sz w:val="8"/>
          <w:szCs w:val="8"/>
          <w:u w:val="single"/>
        </w:rPr>
      </w:pPr>
    </w:p>
    <w:p w:rsidR="00FF6395" w:rsidRDefault="00FF6395" w:rsidP="006F5B3B">
      <w:pPr>
        <w:rPr>
          <w:b/>
          <w:sz w:val="20"/>
        </w:rPr>
      </w:pPr>
    </w:p>
    <w:p w:rsidR="00D66F3F" w:rsidRPr="00CE29E7" w:rsidRDefault="00D66F3F" w:rsidP="006F5B3B">
      <w:pPr>
        <w:rPr>
          <w:b/>
          <w:sz w:val="20"/>
        </w:rPr>
      </w:pPr>
      <w:r w:rsidRPr="00CE29E7">
        <w:rPr>
          <w:b/>
          <w:sz w:val="20"/>
        </w:rPr>
        <w:t>Attestation</w:t>
      </w:r>
    </w:p>
    <w:p w:rsidR="00D66F3F" w:rsidRPr="008F65B1" w:rsidRDefault="00D66F3F" w:rsidP="00D34F7B">
      <w:pPr>
        <w:rPr>
          <w:sz w:val="20"/>
        </w:rPr>
      </w:pPr>
      <w:r w:rsidRPr="00CE29E7">
        <w:rPr>
          <w:sz w:val="20"/>
        </w:rPr>
        <w:t xml:space="preserve">By signing this document, the grantee certifies that all instructions </w:t>
      </w:r>
      <w:proofErr w:type="gramStart"/>
      <w:r w:rsidRPr="00CE29E7">
        <w:rPr>
          <w:sz w:val="20"/>
        </w:rPr>
        <w:t>were read</w:t>
      </w:r>
      <w:proofErr w:type="gramEnd"/>
      <w:r w:rsidRPr="00CE29E7">
        <w:rPr>
          <w:sz w:val="20"/>
        </w:rPr>
        <w:t xml:space="preserve"> prior to completion of this form.  The grantee also certifies that, as of the date of this grant request, this legal entity/program has no liens/liabilities or other commonwealth or federal obligations.  Discovery of state or federal liens/liabilities or other obligations by the Regional Key and/or OCDEL staff will result in the grantee’s/legal entity’s program(s) STAR level being suspended in Keystone STARS, and may result in the garnishment of Child Care Works subsidy, until such time as </w:t>
      </w:r>
      <w:r w:rsidR="002E5EBD" w:rsidRPr="00CE29E7">
        <w:rPr>
          <w:sz w:val="20"/>
        </w:rPr>
        <w:t>those liens/liabilities are fully satisfied</w:t>
      </w:r>
      <w:r w:rsidRPr="00CE29E7">
        <w:rPr>
          <w:sz w:val="20"/>
        </w:rPr>
        <w:t>.</w:t>
      </w:r>
      <w:r w:rsidR="00743541" w:rsidRPr="00CE29E7">
        <w:rPr>
          <w:sz w:val="20"/>
        </w:rPr>
        <w:t xml:space="preserve"> Lastly, the grantee certifies that, as of the date of this g</w:t>
      </w:r>
      <w:r w:rsidR="003976B0" w:rsidRPr="00CE29E7">
        <w:rPr>
          <w:sz w:val="20"/>
        </w:rPr>
        <w:t xml:space="preserve">rant request, this </w:t>
      </w:r>
      <w:r w:rsidR="00743541" w:rsidRPr="00CE29E7">
        <w:rPr>
          <w:sz w:val="20"/>
        </w:rPr>
        <w:t>program</w:t>
      </w:r>
      <w:r w:rsidR="003976B0" w:rsidRPr="00CE29E7">
        <w:rPr>
          <w:sz w:val="20"/>
        </w:rPr>
        <w:t xml:space="preserve"> location</w:t>
      </w:r>
      <w:r w:rsidR="00743541" w:rsidRPr="00CE29E7">
        <w:rPr>
          <w:sz w:val="20"/>
        </w:rPr>
        <w:t xml:space="preserve"> has a full Certificate of Compliance.</w:t>
      </w:r>
    </w:p>
    <w:p w:rsidR="00CB62D0" w:rsidRDefault="00CB62D0" w:rsidP="006F5B3B">
      <w:pPr>
        <w:rPr>
          <w:sz w:val="20"/>
        </w:rPr>
      </w:pPr>
    </w:p>
    <w:p w:rsidR="00D66F3F" w:rsidRDefault="00D66F3F" w:rsidP="006F5B3B">
      <w:pPr>
        <w:rPr>
          <w:b/>
          <w:sz w:val="20"/>
        </w:rPr>
      </w:pPr>
      <w:r w:rsidRPr="00AC633A">
        <w:rPr>
          <w:b/>
          <w:sz w:val="20"/>
        </w:rPr>
        <w:t>Signature Section:</w:t>
      </w:r>
    </w:p>
    <w:tbl>
      <w:tblPr>
        <w:tblpPr w:leftFromText="180" w:rightFromText="180" w:vertAnchor="text" w:horzAnchor="margin" w:tblpY="561"/>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646"/>
      </w:tblGrid>
      <w:tr w:rsidR="00743541" w:rsidRPr="008F65B1" w:rsidTr="00CB62D0">
        <w:trPr>
          <w:trHeight w:val="2051"/>
        </w:trPr>
        <w:tc>
          <w:tcPr>
            <w:tcW w:w="10872" w:type="dxa"/>
            <w:tcBorders>
              <w:top w:val="single" w:sz="4" w:space="0" w:color="auto"/>
              <w:bottom w:val="single" w:sz="4" w:space="0" w:color="auto"/>
            </w:tcBorders>
          </w:tcPr>
          <w:p w:rsidR="00743541" w:rsidRDefault="00743541" w:rsidP="00CB62D0">
            <w:pPr>
              <w:tabs>
                <w:tab w:val="left" w:pos="10080"/>
                <w:tab w:val="left" w:pos="10800"/>
                <w:tab w:val="left" w:pos="14400"/>
              </w:tabs>
              <w:rPr>
                <w:sz w:val="20"/>
                <w:u w:val="single"/>
              </w:rPr>
            </w:pPr>
          </w:p>
          <w:p w:rsidR="00CB62D0" w:rsidRDefault="00CB62D0" w:rsidP="00CB62D0">
            <w:pPr>
              <w:tabs>
                <w:tab w:val="left" w:pos="10080"/>
                <w:tab w:val="left" w:pos="10800"/>
                <w:tab w:val="left" w:pos="14400"/>
              </w:tabs>
              <w:rPr>
                <w:sz w:val="20"/>
                <w:u w:val="single"/>
              </w:rPr>
            </w:pPr>
          </w:p>
          <w:p w:rsidR="00CB62D0" w:rsidRPr="00DE1DE5" w:rsidRDefault="00CB62D0" w:rsidP="00CB62D0">
            <w:pPr>
              <w:tabs>
                <w:tab w:val="left" w:pos="10080"/>
                <w:tab w:val="left" w:pos="10800"/>
                <w:tab w:val="left" w:pos="14400"/>
              </w:tabs>
              <w:rPr>
                <w:sz w:val="20"/>
                <w:u w:val="single"/>
              </w:rPr>
            </w:pPr>
          </w:p>
          <w:p w:rsidR="00743541" w:rsidRPr="00DE1DE5" w:rsidRDefault="00743541" w:rsidP="00CB62D0">
            <w:pPr>
              <w:tabs>
                <w:tab w:val="left" w:pos="10080"/>
                <w:tab w:val="left" w:pos="10800"/>
                <w:tab w:val="left" w:pos="14400"/>
              </w:tabs>
              <w:rPr>
                <w:sz w:val="20"/>
              </w:rPr>
            </w:pPr>
            <w:r>
              <w:rPr>
                <w:sz w:val="20"/>
                <w:u w:val="single"/>
              </w:rPr>
              <w:t xml:space="preserve">____________________________________________________________________               </w:t>
            </w:r>
            <w:r>
              <w:rPr>
                <w:sz w:val="20"/>
              </w:rPr>
              <w:t xml:space="preserve"> </w:t>
            </w:r>
            <w:r w:rsidRPr="00B4166A">
              <w:rPr>
                <w:rFonts w:ascii="Verdana" w:hAnsi="Verdana"/>
                <w:sz w:val="20"/>
                <w:u w:val="single"/>
              </w:rPr>
              <w:tab/>
            </w:r>
            <w:r>
              <w:rPr>
                <w:sz w:val="20"/>
              </w:rPr>
              <w:t xml:space="preserve">      </w:t>
            </w:r>
          </w:p>
          <w:p w:rsidR="00743541" w:rsidRPr="00DE1DE5" w:rsidRDefault="00743541" w:rsidP="00CB62D0">
            <w:pPr>
              <w:tabs>
                <w:tab w:val="left" w:pos="10080"/>
                <w:tab w:val="left" w:pos="10800"/>
                <w:tab w:val="left" w:pos="14400"/>
              </w:tabs>
              <w:rPr>
                <w:b/>
                <w:sz w:val="20"/>
              </w:rPr>
            </w:pPr>
            <w:r w:rsidRPr="00DE1DE5">
              <w:rPr>
                <w:b/>
                <w:sz w:val="20"/>
              </w:rPr>
              <w:t>Signature of the Individual Who is Legally Authorized to Represent the Provider</w:t>
            </w:r>
            <w:r>
              <w:rPr>
                <w:b/>
                <w:sz w:val="20"/>
              </w:rPr>
              <w:t xml:space="preserve">                Date</w:t>
            </w:r>
          </w:p>
          <w:p w:rsidR="00743541" w:rsidRDefault="00743541" w:rsidP="00CB62D0">
            <w:pPr>
              <w:tabs>
                <w:tab w:val="left" w:pos="10080"/>
                <w:tab w:val="left" w:pos="10800"/>
                <w:tab w:val="left" w:pos="14400"/>
              </w:tabs>
              <w:rPr>
                <w:sz w:val="20"/>
                <w:u w:val="single"/>
              </w:rPr>
            </w:pPr>
          </w:p>
          <w:p w:rsidR="00743541" w:rsidRDefault="00743541" w:rsidP="00CB62D0">
            <w:pPr>
              <w:tabs>
                <w:tab w:val="left" w:pos="10080"/>
                <w:tab w:val="left" w:pos="10800"/>
                <w:tab w:val="left" w:pos="14400"/>
              </w:tabs>
              <w:rPr>
                <w:sz w:val="20"/>
                <w:u w:val="single"/>
              </w:rPr>
            </w:pPr>
          </w:p>
          <w:p w:rsidR="00743541" w:rsidRPr="00B4166A" w:rsidRDefault="00743541" w:rsidP="00CB62D0">
            <w:pPr>
              <w:tabs>
                <w:tab w:val="left" w:pos="10080"/>
                <w:tab w:val="left" w:pos="10800"/>
                <w:tab w:val="left" w:pos="14400"/>
              </w:tabs>
              <w:rPr>
                <w:sz w:val="20"/>
                <w:u w:val="single"/>
              </w:rPr>
            </w:pPr>
            <w:r>
              <w:rPr>
                <w:sz w:val="20"/>
                <w:u w:val="single"/>
              </w:rPr>
              <w:t xml:space="preserve">____________________________________________________________________               </w:t>
            </w:r>
            <w:r>
              <w:rPr>
                <w:sz w:val="20"/>
              </w:rPr>
              <w:t xml:space="preserve"> </w:t>
            </w:r>
            <w:r w:rsidRPr="00B4166A">
              <w:rPr>
                <w:rFonts w:ascii="Verdana" w:hAnsi="Verdana"/>
                <w:sz w:val="20"/>
                <w:u w:val="single"/>
              </w:rPr>
              <w:tab/>
            </w:r>
          </w:p>
          <w:p w:rsidR="00743541" w:rsidRPr="00EF47AE" w:rsidRDefault="00743541" w:rsidP="00CB62D0">
            <w:pPr>
              <w:tabs>
                <w:tab w:val="left" w:pos="10080"/>
                <w:tab w:val="left" w:pos="10800"/>
                <w:tab w:val="left" w:pos="14400"/>
              </w:tabs>
              <w:rPr>
                <w:b/>
                <w:sz w:val="20"/>
              </w:rPr>
            </w:pPr>
            <w:r w:rsidRPr="00DE1DE5">
              <w:rPr>
                <w:b/>
                <w:sz w:val="20"/>
              </w:rPr>
              <w:t xml:space="preserve">Print </w:t>
            </w:r>
            <w:r w:rsidRPr="00EF47AE">
              <w:rPr>
                <w:b/>
                <w:sz w:val="20"/>
              </w:rPr>
              <w:t xml:space="preserve">Name                                                                                                                                     Provider </w:t>
            </w:r>
            <w:r w:rsidRPr="00EF47AE">
              <w:rPr>
                <w:b/>
                <w:sz w:val="18"/>
              </w:rPr>
              <w:t>Phone Number</w:t>
            </w:r>
          </w:p>
          <w:p w:rsidR="00743541" w:rsidRPr="00EF47AE" w:rsidRDefault="00743541" w:rsidP="00CB62D0">
            <w:pPr>
              <w:tabs>
                <w:tab w:val="left" w:pos="10080"/>
                <w:tab w:val="left" w:pos="10800"/>
                <w:tab w:val="left" w:pos="14400"/>
              </w:tabs>
              <w:rPr>
                <w:sz w:val="20"/>
                <w:u w:val="single"/>
              </w:rPr>
            </w:pPr>
          </w:p>
          <w:p w:rsidR="00743541" w:rsidRPr="00EF47AE" w:rsidRDefault="00743541" w:rsidP="00CB62D0">
            <w:pPr>
              <w:tabs>
                <w:tab w:val="left" w:pos="10080"/>
                <w:tab w:val="left" w:pos="10800"/>
                <w:tab w:val="left" w:pos="14400"/>
              </w:tabs>
              <w:rPr>
                <w:sz w:val="20"/>
                <w:u w:val="single"/>
              </w:rPr>
            </w:pPr>
          </w:p>
          <w:p w:rsidR="00743541" w:rsidRPr="00EF47AE" w:rsidRDefault="00743541" w:rsidP="00CB62D0">
            <w:pPr>
              <w:tabs>
                <w:tab w:val="left" w:pos="10080"/>
                <w:tab w:val="left" w:pos="10800"/>
                <w:tab w:val="left" w:pos="14400"/>
              </w:tabs>
              <w:rPr>
                <w:sz w:val="20"/>
                <w:u w:val="single"/>
              </w:rPr>
            </w:pPr>
            <w:r w:rsidRPr="00EF47AE">
              <w:rPr>
                <w:sz w:val="20"/>
                <w:u w:val="single"/>
              </w:rPr>
              <w:t>____________________________________________________________________</w:t>
            </w:r>
          </w:p>
          <w:p w:rsidR="00743541" w:rsidRPr="00DE1DE5" w:rsidRDefault="00743541" w:rsidP="00CB62D0">
            <w:pPr>
              <w:tabs>
                <w:tab w:val="left" w:pos="10080"/>
                <w:tab w:val="left" w:pos="10800"/>
                <w:tab w:val="left" w:pos="14400"/>
              </w:tabs>
              <w:rPr>
                <w:b/>
                <w:sz w:val="20"/>
              </w:rPr>
            </w:pPr>
            <w:r w:rsidRPr="00EF47AE">
              <w:rPr>
                <w:b/>
                <w:sz w:val="20"/>
              </w:rPr>
              <w:t>Title</w:t>
            </w:r>
          </w:p>
        </w:tc>
      </w:tr>
    </w:tbl>
    <w:p w:rsidR="00D66F3F" w:rsidRPr="008F65B1" w:rsidRDefault="00D66F3F" w:rsidP="00CB62D0">
      <w:pPr>
        <w:tabs>
          <w:tab w:val="left" w:pos="3049"/>
        </w:tabs>
        <w:rPr>
          <w:b/>
          <w:sz w:val="20"/>
        </w:rPr>
      </w:pPr>
    </w:p>
    <w:sectPr w:rsidR="00D66F3F" w:rsidRPr="008F65B1" w:rsidSect="00CB62D0">
      <w:headerReference w:type="default" r:id="rId10"/>
      <w:footerReference w:type="default" r:id="rId11"/>
      <w:headerReference w:type="first" r:id="rId12"/>
      <w:footerReference w:type="first" r:id="rId13"/>
      <w:footnotePr>
        <w:numFmt w:val="chicago"/>
      </w:footnotePr>
      <w:pgSz w:w="12240" w:h="15840" w:code="1"/>
      <w:pgMar w:top="576" w:right="1008" w:bottom="576" w:left="576" w:header="720" w:footer="4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702" w:rsidRDefault="00B52702">
      <w:r>
        <w:separator/>
      </w:r>
    </w:p>
  </w:endnote>
  <w:endnote w:type="continuationSeparator" w:id="0">
    <w:p w:rsidR="00B52702" w:rsidRDefault="00B52702">
      <w:r>
        <w:continuationSeparator/>
      </w:r>
    </w:p>
  </w:endnote>
  <w:endnote w:type="continuationNotice" w:id="1">
    <w:p w:rsidR="00B52702" w:rsidRDefault="00B52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112955"/>
      <w:docPartObj>
        <w:docPartGallery w:val="Page Numbers (Bottom of Page)"/>
        <w:docPartUnique/>
      </w:docPartObj>
    </w:sdtPr>
    <w:sdtEndPr/>
    <w:sdtContent>
      <w:sdt>
        <w:sdtPr>
          <w:id w:val="-1769616900"/>
          <w:docPartObj>
            <w:docPartGallery w:val="Page Numbers (Top of Page)"/>
            <w:docPartUnique/>
          </w:docPartObj>
        </w:sdtPr>
        <w:sdtEndPr/>
        <w:sdtContent>
          <w:p w:rsidR="00AA643E" w:rsidRDefault="00AA643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78129B">
              <w:rPr>
                <w:b/>
                <w:bCs/>
                <w:noProof/>
              </w:rPr>
              <w:t>1</w:t>
            </w:r>
            <w:r>
              <w:rPr>
                <w:b/>
                <w:bCs/>
                <w:szCs w:val="24"/>
              </w:rPr>
              <w:fldChar w:fldCharType="end"/>
            </w:r>
            <w:r>
              <w:t xml:space="preserve"> of </w:t>
            </w:r>
            <w:r>
              <w:rPr>
                <w:b/>
                <w:bCs/>
                <w:szCs w:val="24"/>
              </w:rPr>
              <w:t>5</w:t>
            </w:r>
          </w:p>
        </w:sdtContent>
      </w:sdt>
    </w:sdtContent>
  </w:sdt>
  <w:p w:rsidR="0026554B" w:rsidRDefault="00265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D6" w:rsidRPr="008F65B1" w:rsidRDefault="007672D6" w:rsidP="00C321EB">
    <w:pPr>
      <w:pStyle w:val="Footer"/>
      <w:tabs>
        <w:tab w:val="clear" w:pos="4320"/>
        <w:tab w:val="center" w:pos="5400"/>
      </w:tabs>
      <w:rPr>
        <w:sz w:val="20"/>
      </w:rPr>
    </w:pPr>
    <w:r w:rsidRPr="008F65B1">
      <w:rPr>
        <w:sz w:val="20"/>
      </w:rPr>
      <w:t>Center/Group</w:t>
    </w:r>
    <w:r>
      <w:rPr>
        <w:sz w:val="20"/>
      </w:rPr>
      <w:t xml:space="preserve"> ERA Request</w:t>
    </w:r>
    <w:r w:rsidRPr="008F65B1">
      <w:rPr>
        <w:sz w:val="20"/>
      </w:rPr>
      <w:tab/>
    </w:r>
    <w:r>
      <w:rPr>
        <w:sz w:val="20"/>
      </w:rPr>
      <w:t xml:space="preserve">                                                                                                                                </w:t>
    </w:r>
    <w:r w:rsidRPr="00AA643E">
      <w:rPr>
        <w:b/>
        <w:sz w:val="20"/>
      </w:rPr>
      <w:t xml:space="preserve">Page </w:t>
    </w:r>
    <w:r w:rsidR="0026554B" w:rsidRPr="00AA643E">
      <w:rPr>
        <w:b/>
        <w:sz w:val="20"/>
      </w:rPr>
      <w:t>B</w:t>
    </w:r>
  </w:p>
  <w:p w:rsidR="007672D6" w:rsidRPr="008F65B1" w:rsidRDefault="007672D6" w:rsidP="00F040D3">
    <w:pPr>
      <w:pStyle w:val="Footer"/>
      <w:rPr>
        <w:sz w:val="20"/>
      </w:rPr>
    </w:pPr>
    <w:r>
      <w:rPr>
        <w:sz w:val="20"/>
      </w:rPr>
      <w:t>07/01/17</w:t>
    </w:r>
    <w:r w:rsidRPr="008F65B1">
      <w:rPr>
        <w:sz w:val="20"/>
      </w:rPr>
      <w:t xml:space="preserve"> </w:t>
    </w:r>
  </w:p>
  <w:p w:rsidR="007672D6" w:rsidRPr="00F040D3" w:rsidRDefault="007672D6" w:rsidP="00F040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D6" w:rsidRPr="00910AD1" w:rsidRDefault="007672D6" w:rsidP="005220D9">
    <w:pPr>
      <w:pStyle w:val="Footer"/>
      <w:tabs>
        <w:tab w:val="clear" w:pos="4320"/>
        <w:tab w:val="center" w:pos="5310"/>
      </w:tabs>
      <w:rPr>
        <w:rFonts w:ascii="Times New Roman" w:hAnsi="Times New Roman" w:cs="Times New Roman"/>
        <w:sz w:val="20"/>
      </w:rPr>
    </w:pPr>
    <w:r w:rsidRPr="008F65B1">
      <w:rPr>
        <w:sz w:val="20"/>
      </w:rPr>
      <w:t>Center/Group</w:t>
    </w:r>
    <w:r>
      <w:rPr>
        <w:sz w:val="20"/>
      </w:rPr>
      <w:t xml:space="preserve"> ERA Request</w:t>
    </w:r>
    <w:r w:rsidRPr="008F65B1">
      <w:rPr>
        <w:sz w:val="20"/>
      </w:rPr>
      <w:tab/>
    </w:r>
    <w:r>
      <w:rPr>
        <w:sz w:val="20"/>
      </w:rPr>
      <w:t xml:space="preserve">                                                                                                                                   </w:t>
    </w:r>
    <w:r w:rsidRPr="00AA643E">
      <w:rPr>
        <w:b/>
        <w:sz w:val="20"/>
      </w:rPr>
      <w:t xml:space="preserve">Page </w:t>
    </w:r>
    <w:r w:rsidR="0026554B" w:rsidRPr="00AA643E">
      <w:rPr>
        <w:b/>
        <w:sz w:val="20"/>
      </w:rPr>
      <w:t>A</w:t>
    </w:r>
  </w:p>
  <w:p w:rsidR="007672D6" w:rsidRPr="008F65B1" w:rsidRDefault="007672D6" w:rsidP="00177E07">
    <w:pPr>
      <w:pStyle w:val="Footer"/>
      <w:rPr>
        <w:sz w:val="20"/>
      </w:rPr>
    </w:pPr>
    <w:r>
      <w:rPr>
        <w:sz w:val="20"/>
      </w:rPr>
      <w:t>07/01/17</w:t>
    </w:r>
    <w:r w:rsidRPr="008F65B1">
      <w:rPr>
        <w:sz w:val="20"/>
      </w:rPr>
      <w:t xml:space="preserve"> </w:t>
    </w:r>
  </w:p>
  <w:p w:rsidR="007672D6" w:rsidRPr="00F040D3" w:rsidRDefault="007672D6" w:rsidP="00177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702" w:rsidRDefault="00B52702">
      <w:r>
        <w:separator/>
      </w:r>
    </w:p>
  </w:footnote>
  <w:footnote w:type="continuationSeparator" w:id="0">
    <w:p w:rsidR="00B52702" w:rsidRDefault="00B52702">
      <w:r>
        <w:continuationSeparator/>
      </w:r>
    </w:p>
  </w:footnote>
  <w:footnote w:type="continuationNotice" w:id="1">
    <w:p w:rsidR="00B52702" w:rsidRDefault="00B52702"/>
  </w:footnote>
  <w:footnote w:id="2">
    <w:p w:rsidR="007672D6" w:rsidRDefault="007672D6" w:rsidP="00093F9B">
      <w:pPr>
        <w:pStyle w:val="FootnoteText"/>
      </w:pPr>
      <w:r w:rsidRPr="00EE6B2A">
        <w:rPr>
          <w:rStyle w:val="FootnoteReference"/>
          <w:rFonts w:ascii="Times New Roman" w:hAnsi="Times New Roman"/>
          <w:sz w:val="18"/>
          <w:szCs w:val="18"/>
        </w:rPr>
        <w:footnoteRef/>
      </w:r>
      <w:r w:rsidRPr="00EE6B2A">
        <w:rPr>
          <w:rFonts w:ascii="Times New Roman" w:hAnsi="Times New Roman"/>
          <w:sz w:val="18"/>
          <w:szCs w:val="18"/>
        </w:rPr>
        <w:t xml:space="preserve"> </w:t>
      </w:r>
      <w:r w:rsidRPr="008F65B1">
        <w:rPr>
          <w:sz w:val="18"/>
          <w:szCs w:val="18"/>
        </w:rPr>
        <w:t>Please refer to the Career Lattice and the Optional Tool-- “Early Childhood Education Teacher Quality:  Recognizing High Quality Core Content in Pennsylvania” documents on the PA Key website for clarifications regarding degrees types, related degrees, credit hours, etc.</w:t>
      </w:r>
    </w:p>
  </w:footnote>
  <w:footnote w:id="3">
    <w:p w:rsidR="007672D6" w:rsidRDefault="007672D6" w:rsidP="004A6CF3">
      <w:pPr>
        <w:pStyle w:val="FootnoteText"/>
      </w:pPr>
      <w:r w:rsidRPr="00897596">
        <w:rPr>
          <w:rStyle w:val="FootnoteReference"/>
          <w:rFonts w:ascii="Verdana" w:hAnsi="Verdana"/>
          <w:sz w:val="14"/>
          <w:szCs w:val="14"/>
        </w:rPr>
        <w:footnoteRef/>
      </w:r>
      <w:r w:rsidRPr="00897596">
        <w:rPr>
          <w:rFonts w:ascii="Verdana" w:hAnsi="Verdana"/>
          <w:sz w:val="14"/>
          <w:szCs w:val="14"/>
        </w:rPr>
        <w:t xml:space="preserve"> </w:t>
      </w:r>
      <w:r w:rsidRPr="00475760">
        <w:rPr>
          <w:bCs/>
          <w:sz w:val="14"/>
          <w:szCs w:val="14"/>
        </w:rPr>
        <w:t>Position Titles: D = Director; GS = Group Supervisor; AGS = Assistant Group Supervisor; A = Aide; PSP = Primary Staff Person as the Operator</w:t>
      </w:r>
    </w:p>
  </w:footnote>
  <w:footnote w:id="4">
    <w:p w:rsidR="007672D6" w:rsidRDefault="007672D6">
      <w:pPr>
        <w:pStyle w:val="FootnoteText"/>
      </w:pPr>
      <w:r w:rsidRPr="00475760">
        <w:rPr>
          <w:rStyle w:val="FootnoteReference"/>
          <w:sz w:val="14"/>
          <w:szCs w:val="14"/>
        </w:rPr>
        <w:footnoteRef/>
      </w:r>
      <w:r w:rsidRPr="00475760">
        <w:rPr>
          <w:sz w:val="14"/>
          <w:szCs w:val="14"/>
        </w:rPr>
        <w:t xml:space="preserve"> If staff does not provide teaching time in classroom, fill in “No.”</w:t>
      </w:r>
    </w:p>
  </w:footnote>
  <w:footnote w:id="5">
    <w:p w:rsidR="007672D6" w:rsidRDefault="007672D6" w:rsidP="00475760">
      <w:pPr>
        <w:pStyle w:val="FootnoteText"/>
      </w:pPr>
      <w:r w:rsidRPr="00475760">
        <w:rPr>
          <w:rStyle w:val="FootnoteReference"/>
          <w:sz w:val="14"/>
          <w:szCs w:val="14"/>
        </w:rPr>
        <w:footnoteRef/>
      </w:r>
      <w:r w:rsidRPr="00475760">
        <w:rPr>
          <w:sz w:val="14"/>
          <w:szCs w:val="14"/>
        </w:rPr>
        <w:t>Please refer to the Career Lattice and the Optional Tool-- “Early Childhood Education Teacher Quality:  Recognizing High Quality Core Content in Pennsylvania” documents on the PA Key website for clarifications.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D6" w:rsidRPr="00513C45" w:rsidRDefault="007672D6" w:rsidP="00B75E63">
    <w:pPr>
      <w:pStyle w:val="Header"/>
    </w:pPr>
    <w:r w:rsidRPr="008F65B1">
      <w:t>Name of Provider________________________</w:t>
    </w:r>
    <w:r>
      <w:t xml:space="preserve"> </w:t>
    </w:r>
    <w:r w:rsidRPr="008F65B1">
      <w:t>MPI# ______________County________________</w:t>
    </w:r>
  </w:p>
  <w:p w:rsidR="007672D6" w:rsidRPr="00CB62D0" w:rsidRDefault="007672D6" w:rsidP="00CB6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D6" w:rsidRDefault="00767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277F"/>
    <w:multiLevelType w:val="hybridMultilevel"/>
    <w:tmpl w:val="E166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81A1C"/>
    <w:multiLevelType w:val="hybridMultilevel"/>
    <w:tmpl w:val="92765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464A02"/>
    <w:multiLevelType w:val="hybridMultilevel"/>
    <w:tmpl w:val="3156F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73B06"/>
    <w:multiLevelType w:val="hybridMultilevel"/>
    <w:tmpl w:val="AEE6555C"/>
    <w:lvl w:ilvl="0" w:tplc="04090001">
      <w:start w:val="1"/>
      <w:numFmt w:val="bullet"/>
      <w:lvlText w:val=""/>
      <w:lvlJc w:val="left"/>
      <w:pPr>
        <w:tabs>
          <w:tab w:val="num" w:pos="864"/>
        </w:tabs>
        <w:ind w:left="864" w:hanging="360"/>
      </w:pPr>
      <w:rPr>
        <w:rFonts w:ascii="Symbol" w:hAnsi="Symbol" w:hint="default"/>
        <w:sz w:val="24"/>
      </w:rPr>
    </w:lvl>
    <w:lvl w:ilvl="1" w:tplc="04090003">
      <w:start w:val="1"/>
      <w:numFmt w:val="bullet"/>
      <w:lvlText w:val="o"/>
      <w:lvlJc w:val="left"/>
      <w:pPr>
        <w:tabs>
          <w:tab w:val="num" w:pos="1584"/>
        </w:tabs>
        <w:ind w:left="1584" w:hanging="360"/>
      </w:pPr>
      <w:rPr>
        <w:rFonts w:ascii="Courier New" w:hAnsi="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 w15:restartNumberingAfterBreak="0">
    <w:nsid w:val="06B871B4"/>
    <w:multiLevelType w:val="hybridMultilevel"/>
    <w:tmpl w:val="A19EC060"/>
    <w:lvl w:ilvl="0" w:tplc="04090001">
      <w:start w:val="1"/>
      <w:numFmt w:val="bullet"/>
      <w:lvlText w:val=""/>
      <w:lvlJc w:val="left"/>
      <w:pPr>
        <w:tabs>
          <w:tab w:val="num" w:pos="7740"/>
        </w:tabs>
        <w:ind w:left="77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30D8C"/>
    <w:multiLevelType w:val="hybridMultilevel"/>
    <w:tmpl w:val="A6EE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B7382"/>
    <w:multiLevelType w:val="hybridMultilevel"/>
    <w:tmpl w:val="48E6F36E"/>
    <w:lvl w:ilvl="0" w:tplc="04090001">
      <w:start w:val="1"/>
      <w:numFmt w:val="bullet"/>
      <w:lvlText w:val=""/>
      <w:lvlJc w:val="left"/>
      <w:pPr>
        <w:tabs>
          <w:tab w:val="num" w:pos="864"/>
        </w:tabs>
        <w:ind w:left="864"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A7479"/>
    <w:multiLevelType w:val="hybridMultilevel"/>
    <w:tmpl w:val="CE262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DC6BD8"/>
    <w:multiLevelType w:val="hybridMultilevel"/>
    <w:tmpl w:val="6250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37F7C"/>
    <w:multiLevelType w:val="multilevel"/>
    <w:tmpl w:val="4B008F92"/>
    <w:lvl w:ilvl="0">
      <w:start w:val="1"/>
      <w:numFmt w:val="decimal"/>
      <w:lvlText w:val="%1)"/>
      <w:lvlJc w:val="left"/>
      <w:pPr>
        <w:ind w:left="72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17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235B07A7"/>
    <w:multiLevelType w:val="hybridMultilevel"/>
    <w:tmpl w:val="2A1251BC"/>
    <w:lvl w:ilvl="0" w:tplc="F668AB7A">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31C49D54">
      <w:start w:val="1"/>
      <w:numFmt w:val="decimal"/>
      <w:lvlText w:val="%3)"/>
      <w:lvlJc w:val="left"/>
      <w:pPr>
        <w:ind w:left="2520" w:hanging="360"/>
      </w:pPr>
      <w:rPr>
        <w:rFonts w:ascii="Arial" w:eastAsia="Times New Roman" w:hAnsi="Arial" w:cs="Arial"/>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E41295"/>
    <w:multiLevelType w:val="hybridMultilevel"/>
    <w:tmpl w:val="2EB0A6B8"/>
    <w:lvl w:ilvl="0" w:tplc="5772479A">
      <w:start w:val="1"/>
      <w:numFmt w:val="upperRoman"/>
      <w:lvlText w:val="%1."/>
      <w:lvlJc w:val="left"/>
      <w:pPr>
        <w:ind w:left="90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2BD36B2A"/>
    <w:multiLevelType w:val="hybridMultilevel"/>
    <w:tmpl w:val="DE448D78"/>
    <w:lvl w:ilvl="0" w:tplc="65780C00">
      <w:start w:val="1"/>
      <w:numFmt w:val="bullet"/>
      <w:lvlText w:val="o"/>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42D52"/>
    <w:multiLevelType w:val="hybridMultilevel"/>
    <w:tmpl w:val="DD54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66042"/>
    <w:multiLevelType w:val="hybridMultilevel"/>
    <w:tmpl w:val="5C42BFB0"/>
    <w:lvl w:ilvl="0" w:tplc="6A0817A0">
      <w:start w:val="1"/>
      <w:numFmt w:val="bullet"/>
      <w:lvlText w:val=""/>
      <w:lvlJc w:val="left"/>
      <w:pPr>
        <w:ind w:left="387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C81917"/>
    <w:multiLevelType w:val="hybridMultilevel"/>
    <w:tmpl w:val="E7DE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10A85"/>
    <w:multiLevelType w:val="hybridMultilevel"/>
    <w:tmpl w:val="9A30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44000"/>
    <w:multiLevelType w:val="hybridMultilevel"/>
    <w:tmpl w:val="CF7691D0"/>
    <w:lvl w:ilvl="0" w:tplc="04090001">
      <w:start w:val="1"/>
      <w:numFmt w:val="bullet"/>
      <w:lvlText w:val=""/>
      <w:lvlJc w:val="left"/>
      <w:pPr>
        <w:tabs>
          <w:tab w:val="num" w:pos="864"/>
        </w:tabs>
        <w:ind w:left="864" w:hanging="360"/>
      </w:pPr>
      <w:rPr>
        <w:rFonts w:ascii="Symbol" w:hAnsi="Symbol" w:hint="default"/>
        <w:sz w:val="24"/>
      </w:rPr>
    </w:lvl>
    <w:lvl w:ilvl="1" w:tplc="04090003">
      <w:start w:val="1"/>
      <w:numFmt w:val="bullet"/>
      <w:lvlText w:val="o"/>
      <w:lvlJc w:val="left"/>
      <w:pPr>
        <w:tabs>
          <w:tab w:val="num" w:pos="1584"/>
        </w:tabs>
        <w:ind w:left="1584" w:hanging="360"/>
      </w:pPr>
      <w:rPr>
        <w:rFonts w:ascii="Courier New" w:hAnsi="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8" w15:restartNumberingAfterBreak="0">
    <w:nsid w:val="36907C5C"/>
    <w:multiLevelType w:val="hybridMultilevel"/>
    <w:tmpl w:val="A40C094C"/>
    <w:lvl w:ilvl="0" w:tplc="EB9EA5A2">
      <w:start w:val="1"/>
      <w:numFmt w:val="bullet"/>
      <w:lvlText w:val="o"/>
      <w:lvlJc w:val="left"/>
      <w:pPr>
        <w:tabs>
          <w:tab w:val="num" w:pos="1584"/>
        </w:tabs>
        <w:ind w:left="1584"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AA57EC"/>
    <w:multiLevelType w:val="hybridMultilevel"/>
    <w:tmpl w:val="83DAE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F87F67"/>
    <w:multiLevelType w:val="hybridMultilevel"/>
    <w:tmpl w:val="E542A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2C4E24"/>
    <w:multiLevelType w:val="hybridMultilevel"/>
    <w:tmpl w:val="F710AB42"/>
    <w:lvl w:ilvl="0" w:tplc="45368F56">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6A0CA9"/>
    <w:multiLevelType w:val="hybridMultilevel"/>
    <w:tmpl w:val="C0BC71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9BC77AD"/>
    <w:multiLevelType w:val="hybridMultilevel"/>
    <w:tmpl w:val="160C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43CD4"/>
    <w:multiLevelType w:val="hybridMultilevel"/>
    <w:tmpl w:val="B8A41604"/>
    <w:lvl w:ilvl="0" w:tplc="48483FE0">
      <w:numFmt w:val="bullet"/>
      <w:lvlText w:val="•"/>
      <w:lvlJc w:val="left"/>
      <w:pPr>
        <w:ind w:left="1440" w:hanging="360"/>
      </w:pPr>
      <w:rPr>
        <w:rFonts w:ascii="Verdana" w:eastAsia="Times New Roman" w:hAnsi="Verdana"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9557DE"/>
    <w:multiLevelType w:val="hybridMultilevel"/>
    <w:tmpl w:val="E3B0885C"/>
    <w:lvl w:ilvl="0" w:tplc="0409000F">
      <w:start w:val="1"/>
      <w:numFmt w:val="decimal"/>
      <w:lvlText w:val="%1."/>
      <w:lvlJc w:val="left"/>
      <w:pPr>
        <w:tabs>
          <w:tab w:val="num" w:pos="1260"/>
        </w:tabs>
        <w:ind w:left="1260" w:hanging="360"/>
      </w:pPr>
      <w:rPr>
        <w:rFonts w:cs="Times New Roman" w:hint="default"/>
        <w:color w:val="auto"/>
      </w:rPr>
    </w:lvl>
    <w:lvl w:ilvl="1" w:tplc="0409000F">
      <w:start w:val="1"/>
      <w:numFmt w:val="decimal"/>
      <w:lvlText w:val="%2."/>
      <w:lvlJc w:val="left"/>
      <w:pPr>
        <w:ind w:left="1980" w:hanging="360"/>
      </w:pPr>
      <w:rPr>
        <w:rFonts w:cs="Times New Roman"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30B0EC0"/>
    <w:multiLevelType w:val="hybridMultilevel"/>
    <w:tmpl w:val="2410E18A"/>
    <w:lvl w:ilvl="0" w:tplc="04090003">
      <w:start w:val="1"/>
      <w:numFmt w:val="bullet"/>
      <w:lvlText w:val="o"/>
      <w:lvlJc w:val="left"/>
      <w:pPr>
        <w:tabs>
          <w:tab w:val="num" w:pos="600"/>
        </w:tabs>
        <w:ind w:left="60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C91E0F"/>
    <w:multiLevelType w:val="hybridMultilevel"/>
    <w:tmpl w:val="BE066A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109EF"/>
    <w:multiLevelType w:val="hybridMultilevel"/>
    <w:tmpl w:val="09BE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4423B"/>
    <w:multiLevelType w:val="hybridMultilevel"/>
    <w:tmpl w:val="43E0429E"/>
    <w:lvl w:ilvl="0" w:tplc="04090003">
      <w:start w:val="1"/>
      <w:numFmt w:val="bullet"/>
      <w:lvlText w:val="o"/>
      <w:lvlJc w:val="left"/>
      <w:pPr>
        <w:tabs>
          <w:tab w:val="num" w:pos="1620"/>
        </w:tabs>
        <w:ind w:left="1620" w:hanging="360"/>
      </w:pPr>
      <w:rPr>
        <w:rFonts w:ascii="Courier New" w:hAnsi="Courier New" w:hint="default"/>
      </w:rPr>
    </w:lvl>
    <w:lvl w:ilvl="1" w:tplc="04090019" w:tentative="1">
      <w:start w:val="1"/>
      <w:numFmt w:val="lowerLetter"/>
      <w:lvlText w:val="%2."/>
      <w:lvlJc w:val="left"/>
      <w:pPr>
        <w:tabs>
          <w:tab w:val="num" w:pos="2340"/>
        </w:tabs>
        <w:ind w:left="2340" w:hanging="360"/>
      </w:pPr>
      <w:rPr>
        <w:rFonts w:cs="Times New Roman"/>
      </w:rPr>
    </w:lvl>
    <w:lvl w:ilvl="2" w:tplc="0409001B" w:tentative="1">
      <w:start w:val="1"/>
      <w:numFmt w:val="lowerRoman"/>
      <w:lvlText w:val="%3."/>
      <w:lvlJc w:val="right"/>
      <w:pPr>
        <w:tabs>
          <w:tab w:val="num" w:pos="3060"/>
        </w:tabs>
        <w:ind w:left="3060" w:hanging="180"/>
      </w:pPr>
      <w:rPr>
        <w:rFonts w:cs="Times New Roman"/>
      </w:rPr>
    </w:lvl>
    <w:lvl w:ilvl="3" w:tplc="0409000F" w:tentative="1">
      <w:start w:val="1"/>
      <w:numFmt w:val="decimal"/>
      <w:lvlText w:val="%4."/>
      <w:lvlJc w:val="left"/>
      <w:pPr>
        <w:tabs>
          <w:tab w:val="num" w:pos="3780"/>
        </w:tabs>
        <w:ind w:left="3780" w:hanging="360"/>
      </w:pPr>
      <w:rPr>
        <w:rFonts w:cs="Times New Roman"/>
      </w:rPr>
    </w:lvl>
    <w:lvl w:ilvl="4" w:tplc="04090019" w:tentative="1">
      <w:start w:val="1"/>
      <w:numFmt w:val="lowerLetter"/>
      <w:lvlText w:val="%5."/>
      <w:lvlJc w:val="left"/>
      <w:pPr>
        <w:tabs>
          <w:tab w:val="num" w:pos="4500"/>
        </w:tabs>
        <w:ind w:left="4500" w:hanging="360"/>
      </w:pPr>
      <w:rPr>
        <w:rFonts w:cs="Times New Roman"/>
      </w:rPr>
    </w:lvl>
    <w:lvl w:ilvl="5" w:tplc="0409001B" w:tentative="1">
      <w:start w:val="1"/>
      <w:numFmt w:val="lowerRoman"/>
      <w:lvlText w:val="%6."/>
      <w:lvlJc w:val="right"/>
      <w:pPr>
        <w:tabs>
          <w:tab w:val="num" w:pos="5220"/>
        </w:tabs>
        <w:ind w:left="5220" w:hanging="180"/>
      </w:pPr>
      <w:rPr>
        <w:rFonts w:cs="Times New Roman"/>
      </w:rPr>
    </w:lvl>
    <w:lvl w:ilvl="6" w:tplc="0409000F" w:tentative="1">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30" w15:restartNumberingAfterBreak="0">
    <w:nsid w:val="63C53E60"/>
    <w:multiLevelType w:val="hybridMultilevel"/>
    <w:tmpl w:val="AC3893D2"/>
    <w:lvl w:ilvl="0" w:tplc="04090001">
      <w:start w:val="1"/>
      <w:numFmt w:val="bullet"/>
      <w:lvlText w:val=""/>
      <w:lvlJc w:val="left"/>
      <w:pPr>
        <w:tabs>
          <w:tab w:val="num" w:pos="864"/>
        </w:tabs>
        <w:ind w:left="864" w:hanging="360"/>
      </w:pPr>
      <w:rPr>
        <w:rFonts w:ascii="Symbol" w:hAnsi="Symbol" w:hint="default"/>
        <w:sz w:val="24"/>
      </w:rPr>
    </w:lvl>
    <w:lvl w:ilvl="1" w:tplc="04090003">
      <w:start w:val="1"/>
      <w:numFmt w:val="bullet"/>
      <w:lvlText w:val="o"/>
      <w:lvlJc w:val="left"/>
      <w:pPr>
        <w:tabs>
          <w:tab w:val="num" w:pos="1584"/>
        </w:tabs>
        <w:ind w:left="1584" w:hanging="360"/>
      </w:pPr>
      <w:rPr>
        <w:rFonts w:ascii="Courier New" w:hAnsi="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1" w15:restartNumberingAfterBreak="0">
    <w:nsid w:val="6418408A"/>
    <w:multiLevelType w:val="hybridMultilevel"/>
    <w:tmpl w:val="7A5488CE"/>
    <w:lvl w:ilvl="0" w:tplc="04090001">
      <w:start w:val="1"/>
      <w:numFmt w:val="bullet"/>
      <w:lvlText w:val=""/>
      <w:lvlJc w:val="left"/>
      <w:pPr>
        <w:tabs>
          <w:tab w:val="num" w:pos="864"/>
        </w:tabs>
        <w:ind w:left="864" w:hanging="360"/>
      </w:pPr>
      <w:rPr>
        <w:rFonts w:ascii="Symbol" w:hAnsi="Symbol" w:hint="default"/>
      </w:rPr>
    </w:lvl>
    <w:lvl w:ilvl="1" w:tplc="04090003">
      <w:start w:val="1"/>
      <w:numFmt w:val="bullet"/>
      <w:lvlText w:val="o"/>
      <w:lvlJc w:val="left"/>
      <w:pPr>
        <w:tabs>
          <w:tab w:val="num" w:pos="1584"/>
        </w:tabs>
        <w:ind w:left="1584" w:hanging="360"/>
      </w:pPr>
      <w:rPr>
        <w:rFonts w:ascii="Courier New" w:hAnsi="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2" w15:restartNumberingAfterBreak="0">
    <w:nsid w:val="66092E64"/>
    <w:multiLevelType w:val="hybridMultilevel"/>
    <w:tmpl w:val="2FE84C1C"/>
    <w:lvl w:ilvl="0" w:tplc="04090003">
      <w:start w:val="1"/>
      <w:numFmt w:val="bullet"/>
      <w:lvlText w:val="o"/>
      <w:lvlJc w:val="left"/>
      <w:pPr>
        <w:tabs>
          <w:tab w:val="num" w:pos="1620"/>
        </w:tabs>
        <w:ind w:left="1620" w:hanging="360"/>
      </w:pPr>
      <w:rPr>
        <w:rFonts w:ascii="Courier New" w:hAnsi="Courier New" w:hint="default"/>
        <w:sz w:val="20"/>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69762726"/>
    <w:multiLevelType w:val="hybridMultilevel"/>
    <w:tmpl w:val="089469A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CB23254"/>
    <w:multiLevelType w:val="hybridMultilevel"/>
    <w:tmpl w:val="2656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2675E"/>
    <w:multiLevelType w:val="hybridMultilevel"/>
    <w:tmpl w:val="378C5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00E207B"/>
    <w:multiLevelType w:val="hybridMultilevel"/>
    <w:tmpl w:val="7FFC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BD37BD"/>
    <w:multiLevelType w:val="hybridMultilevel"/>
    <w:tmpl w:val="30243D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9E78AF"/>
    <w:multiLevelType w:val="hybridMultilevel"/>
    <w:tmpl w:val="4B7C3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B21CBB"/>
    <w:multiLevelType w:val="hybridMultilevel"/>
    <w:tmpl w:val="3A24FBBE"/>
    <w:lvl w:ilvl="0" w:tplc="F668AB7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C17275"/>
    <w:multiLevelType w:val="hybridMultilevel"/>
    <w:tmpl w:val="AC0CC0D0"/>
    <w:lvl w:ilvl="0" w:tplc="48483FE0">
      <w:numFmt w:val="bullet"/>
      <w:lvlText w:val="•"/>
      <w:lvlJc w:val="left"/>
      <w:pPr>
        <w:ind w:left="1170" w:hanging="360"/>
      </w:pPr>
      <w:rPr>
        <w:rFonts w:ascii="Verdana" w:eastAsia="Times New Roman" w:hAnsi="Verdana"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8"/>
  </w:num>
  <w:num w:numId="2">
    <w:abstractNumId w:val="21"/>
  </w:num>
  <w:num w:numId="3">
    <w:abstractNumId w:val="33"/>
  </w:num>
  <w:num w:numId="4">
    <w:abstractNumId w:val="37"/>
  </w:num>
  <w:num w:numId="5">
    <w:abstractNumId w:val="4"/>
  </w:num>
  <w:num w:numId="6">
    <w:abstractNumId w:val="25"/>
  </w:num>
  <w:num w:numId="7">
    <w:abstractNumId w:val="3"/>
  </w:num>
  <w:num w:numId="8">
    <w:abstractNumId w:val="17"/>
  </w:num>
  <w:num w:numId="9">
    <w:abstractNumId w:val="32"/>
  </w:num>
  <w:num w:numId="10">
    <w:abstractNumId w:val="31"/>
  </w:num>
  <w:num w:numId="11">
    <w:abstractNumId w:val="30"/>
  </w:num>
  <w:num w:numId="12">
    <w:abstractNumId w:val="22"/>
  </w:num>
  <w:num w:numId="13">
    <w:abstractNumId w:val="35"/>
  </w:num>
  <w:num w:numId="14">
    <w:abstractNumId w:val="7"/>
  </w:num>
  <w:num w:numId="15">
    <w:abstractNumId w:val="11"/>
  </w:num>
  <w:num w:numId="16">
    <w:abstractNumId w:val="24"/>
  </w:num>
  <w:num w:numId="17">
    <w:abstractNumId w:val="9"/>
  </w:num>
  <w:num w:numId="18">
    <w:abstractNumId w:val="10"/>
  </w:num>
  <w:num w:numId="19">
    <w:abstractNumId w:val="20"/>
  </w:num>
  <w:num w:numId="20">
    <w:abstractNumId w:val="15"/>
  </w:num>
  <w:num w:numId="21">
    <w:abstractNumId w:val="5"/>
  </w:num>
  <w:num w:numId="22">
    <w:abstractNumId w:val="8"/>
  </w:num>
  <w:num w:numId="23">
    <w:abstractNumId w:val="36"/>
  </w:num>
  <w:num w:numId="24">
    <w:abstractNumId w:val="0"/>
  </w:num>
  <w:num w:numId="25">
    <w:abstractNumId w:val="38"/>
  </w:num>
  <w:num w:numId="26">
    <w:abstractNumId w:val="14"/>
  </w:num>
  <w:num w:numId="27">
    <w:abstractNumId w:val="34"/>
  </w:num>
  <w:num w:numId="28">
    <w:abstractNumId w:val="19"/>
  </w:num>
  <w:num w:numId="29">
    <w:abstractNumId w:val="6"/>
  </w:num>
  <w:num w:numId="30">
    <w:abstractNumId w:val="12"/>
  </w:num>
  <w:num w:numId="31">
    <w:abstractNumId w:val="29"/>
  </w:num>
  <w:num w:numId="32">
    <w:abstractNumId w:val="16"/>
  </w:num>
  <w:num w:numId="33">
    <w:abstractNumId w:val="26"/>
  </w:num>
  <w:num w:numId="34">
    <w:abstractNumId w:val="40"/>
  </w:num>
  <w:num w:numId="35">
    <w:abstractNumId w:val="23"/>
  </w:num>
  <w:num w:numId="36">
    <w:abstractNumId w:val="27"/>
  </w:num>
  <w:num w:numId="37">
    <w:abstractNumId w:val="2"/>
  </w:num>
  <w:num w:numId="38">
    <w:abstractNumId w:val="1"/>
  </w:num>
  <w:num w:numId="39">
    <w:abstractNumId w:val="39"/>
  </w:num>
  <w:num w:numId="40">
    <w:abstractNumId w:val="13"/>
  </w:num>
  <w:num w:numId="41">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BE"/>
    <w:rsid w:val="00000F80"/>
    <w:rsid w:val="00002D1D"/>
    <w:rsid w:val="0000362F"/>
    <w:rsid w:val="00003B98"/>
    <w:rsid w:val="00003F7E"/>
    <w:rsid w:val="00004290"/>
    <w:rsid w:val="00005E95"/>
    <w:rsid w:val="00006E8D"/>
    <w:rsid w:val="00014C7B"/>
    <w:rsid w:val="00020F47"/>
    <w:rsid w:val="00022DF3"/>
    <w:rsid w:val="00025BE7"/>
    <w:rsid w:val="00027607"/>
    <w:rsid w:val="00027E24"/>
    <w:rsid w:val="000357D8"/>
    <w:rsid w:val="00036098"/>
    <w:rsid w:val="00036425"/>
    <w:rsid w:val="00040B4E"/>
    <w:rsid w:val="00041EFF"/>
    <w:rsid w:val="0004234B"/>
    <w:rsid w:val="000441A8"/>
    <w:rsid w:val="00045634"/>
    <w:rsid w:val="00046087"/>
    <w:rsid w:val="0004655F"/>
    <w:rsid w:val="000467D0"/>
    <w:rsid w:val="00047153"/>
    <w:rsid w:val="00052398"/>
    <w:rsid w:val="00053F92"/>
    <w:rsid w:val="00054D5D"/>
    <w:rsid w:val="000551C1"/>
    <w:rsid w:val="00055720"/>
    <w:rsid w:val="00055FB9"/>
    <w:rsid w:val="000574A4"/>
    <w:rsid w:val="00060979"/>
    <w:rsid w:val="00060993"/>
    <w:rsid w:val="00066970"/>
    <w:rsid w:val="00067D9E"/>
    <w:rsid w:val="00070A57"/>
    <w:rsid w:val="00070D12"/>
    <w:rsid w:val="000716EC"/>
    <w:rsid w:val="00072892"/>
    <w:rsid w:val="0007583E"/>
    <w:rsid w:val="00077F75"/>
    <w:rsid w:val="0008130E"/>
    <w:rsid w:val="0008210A"/>
    <w:rsid w:val="00083B8E"/>
    <w:rsid w:val="00084B7E"/>
    <w:rsid w:val="00086983"/>
    <w:rsid w:val="00086B5E"/>
    <w:rsid w:val="00092293"/>
    <w:rsid w:val="00092A2D"/>
    <w:rsid w:val="00093719"/>
    <w:rsid w:val="00093F9B"/>
    <w:rsid w:val="00096383"/>
    <w:rsid w:val="000A1BD2"/>
    <w:rsid w:val="000A27E4"/>
    <w:rsid w:val="000A2E4D"/>
    <w:rsid w:val="000A40B8"/>
    <w:rsid w:val="000A488E"/>
    <w:rsid w:val="000A519D"/>
    <w:rsid w:val="000B06AA"/>
    <w:rsid w:val="000B0C4E"/>
    <w:rsid w:val="000B196D"/>
    <w:rsid w:val="000B37D1"/>
    <w:rsid w:val="000B7194"/>
    <w:rsid w:val="000C1765"/>
    <w:rsid w:val="000C1897"/>
    <w:rsid w:val="000C2ED3"/>
    <w:rsid w:val="000C73A6"/>
    <w:rsid w:val="000C761F"/>
    <w:rsid w:val="000D09C9"/>
    <w:rsid w:val="000D1FFA"/>
    <w:rsid w:val="000D2613"/>
    <w:rsid w:val="000D5ED1"/>
    <w:rsid w:val="000D71FE"/>
    <w:rsid w:val="000D7E22"/>
    <w:rsid w:val="000E052B"/>
    <w:rsid w:val="000E0757"/>
    <w:rsid w:val="000E128A"/>
    <w:rsid w:val="000E1837"/>
    <w:rsid w:val="000E2CE4"/>
    <w:rsid w:val="000E2D2F"/>
    <w:rsid w:val="000E4860"/>
    <w:rsid w:val="000E50F4"/>
    <w:rsid w:val="000E5D41"/>
    <w:rsid w:val="000F0895"/>
    <w:rsid w:val="000F1A02"/>
    <w:rsid w:val="000F2484"/>
    <w:rsid w:val="000F270B"/>
    <w:rsid w:val="000F27B7"/>
    <w:rsid w:val="000F3F33"/>
    <w:rsid w:val="000F4EDC"/>
    <w:rsid w:val="000F7CE5"/>
    <w:rsid w:val="001000C3"/>
    <w:rsid w:val="00100D85"/>
    <w:rsid w:val="00101289"/>
    <w:rsid w:val="0011147C"/>
    <w:rsid w:val="00111845"/>
    <w:rsid w:val="00111C1E"/>
    <w:rsid w:val="001120B2"/>
    <w:rsid w:val="001127F9"/>
    <w:rsid w:val="001137D0"/>
    <w:rsid w:val="001169C6"/>
    <w:rsid w:val="001179CA"/>
    <w:rsid w:val="001226D4"/>
    <w:rsid w:val="0012339D"/>
    <w:rsid w:val="001249FF"/>
    <w:rsid w:val="0012568C"/>
    <w:rsid w:val="0012659E"/>
    <w:rsid w:val="00135426"/>
    <w:rsid w:val="00136637"/>
    <w:rsid w:val="00140EB2"/>
    <w:rsid w:val="0014225D"/>
    <w:rsid w:val="00143B74"/>
    <w:rsid w:val="0014643D"/>
    <w:rsid w:val="00151EF6"/>
    <w:rsid w:val="001521E3"/>
    <w:rsid w:val="001522AE"/>
    <w:rsid w:val="00152AED"/>
    <w:rsid w:val="0015334E"/>
    <w:rsid w:val="00153FCA"/>
    <w:rsid w:val="00160DF9"/>
    <w:rsid w:val="00162D6A"/>
    <w:rsid w:val="00162ECF"/>
    <w:rsid w:val="00163A9A"/>
    <w:rsid w:val="00164482"/>
    <w:rsid w:val="001648B8"/>
    <w:rsid w:val="00166607"/>
    <w:rsid w:val="00166C61"/>
    <w:rsid w:val="00167278"/>
    <w:rsid w:val="00167736"/>
    <w:rsid w:val="00167C90"/>
    <w:rsid w:val="00170712"/>
    <w:rsid w:val="001719A6"/>
    <w:rsid w:val="00171AE9"/>
    <w:rsid w:val="00172897"/>
    <w:rsid w:val="00174D0D"/>
    <w:rsid w:val="001766F4"/>
    <w:rsid w:val="00177763"/>
    <w:rsid w:val="00177E07"/>
    <w:rsid w:val="00182B50"/>
    <w:rsid w:val="0018399F"/>
    <w:rsid w:val="00183B9B"/>
    <w:rsid w:val="001857D9"/>
    <w:rsid w:val="0018600A"/>
    <w:rsid w:val="00186050"/>
    <w:rsid w:val="001860CD"/>
    <w:rsid w:val="00186F7B"/>
    <w:rsid w:val="00191051"/>
    <w:rsid w:val="001910EB"/>
    <w:rsid w:val="0019226E"/>
    <w:rsid w:val="00197B61"/>
    <w:rsid w:val="001A0099"/>
    <w:rsid w:val="001A2B60"/>
    <w:rsid w:val="001A3006"/>
    <w:rsid w:val="001A4121"/>
    <w:rsid w:val="001A446A"/>
    <w:rsid w:val="001A50BF"/>
    <w:rsid w:val="001A605B"/>
    <w:rsid w:val="001A62C8"/>
    <w:rsid w:val="001A6CDA"/>
    <w:rsid w:val="001A7BAF"/>
    <w:rsid w:val="001B07AD"/>
    <w:rsid w:val="001B2175"/>
    <w:rsid w:val="001B2C93"/>
    <w:rsid w:val="001B46F6"/>
    <w:rsid w:val="001B4733"/>
    <w:rsid w:val="001B5963"/>
    <w:rsid w:val="001B5D10"/>
    <w:rsid w:val="001B5F8D"/>
    <w:rsid w:val="001C0DF7"/>
    <w:rsid w:val="001C2585"/>
    <w:rsid w:val="001C34CA"/>
    <w:rsid w:val="001C38B9"/>
    <w:rsid w:val="001C6BE3"/>
    <w:rsid w:val="001D07F2"/>
    <w:rsid w:val="001D0C40"/>
    <w:rsid w:val="001D1C53"/>
    <w:rsid w:val="001D3A22"/>
    <w:rsid w:val="001E0136"/>
    <w:rsid w:val="001E31CB"/>
    <w:rsid w:val="001E53DE"/>
    <w:rsid w:val="001F0542"/>
    <w:rsid w:val="001F0E72"/>
    <w:rsid w:val="001F2904"/>
    <w:rsid w:val="001F6C71"/>
    <w:rsid w:val="0020305F"/>
    <w:rsid w:val="00204FA4"/>
    <w:rsid w:val="00205CB4"/>
    <w:rsid w:val="00206749"/>
    <w:rsid w:val="002070F2"/>
    <w:rsid w:val="00215CA5"/>
    <w:rsid w:val="00217054"/>
    <w:rsid w:val="00220516"/>
    <w:rsid w:val="0022076C"/>
    <w:rsid w:val="00221414"/>
    <w:rsid w:val="00221EA0"/>
    <w:rsid w:val="00222D90"/>
    <w:rsid w:val="00223956"/>
    <w:rsid w:val="002259E8"/>
    <w:rsid w:val="00226444"/>
    <w:rsid w:val="00226E50"/>
    <w:rsid w:val="00227872"/>
    <w:rsid w:val="00227B57"/>
    <w:rsid w:val="00227DFE"/>
    <w:rsid w:val="00230181"/>
    <w:rsid w:val="00231821"/>
    <w:rsid w:val="00232EF7"/>
    <w:rsid w:val="00233882"/>
    <w:rsid w:val="00234AE1"/>
    <w:rsid w:val="00234F4C"/>
    <w:rsid w:val="002351A5"/>
    <w:rsid w:val="00235586"/>
    <w:rsid w:val="00235A52"/>
    <w:rsid w:val="00240CA8"/>
    <w:rsid w:val="00241C00"/>
    <w:rsid w:val="00241F18"/>
    <w:rsid w:val="00244FE0"/>
    <w:rsid w:val="002460EF"/>
    <w:rsid w:val="002464A6"/>
    <w:rsid w:val="0025295A"/>
    <w:rsid w:val="002538B9"/>
    <w:rsid w:val="00254225"/>
    <w:rsid w:val="002551CB"/>
    <w:rsid w:val="002554FB"/>
    <w:rsid w:val="00257424"/>
    <w:rsid w:val="00257C96"/>
    <w:rsid w:val="00261517"/>
    <w:rsid w:val="00261C2B"/>
    <w:rsid w:val="00261F58"/>
    <w:rsid w:val="00262369"/>
    <w:rsid w:val="0026339F"/>
    <w:rsid w:val="00264C79"/>
    <w:rsid w:val="0026554B"/>
    <w:rsid w:val="002663E3"/>
    <w:rsid w:val="00267146"/>
    <w:rsid w:val="00270B95"/>
    <w:rsid w:val="002732C5"/>
    <w:rsid w:val="00274EF6"/>
    <w:rsid w:val="00275F05"/>
    <w:rsid w:val="00281072"/>
    <w:rsid w:val="00281F93"/>
    <w:rsid w:val="00282F1C"/>
    <w:rsid w:val="0028647E"/>
    <w:rsid w:val="00287571"/>
    <w:rsid w:val="002912D0"/>
    <w:rsid w:val="00291A58"/>
    <w:rsid w:val="00291D77"/>
    <w:rsid w:val="002923D7"/>
    <w:rsid w:val="00293AA9"/>
    <w:rsid w:val="00293B10"/>
    <w:rsid w:val="0029721B"/>
    <w:rsid w:val="00297260"/>
    <w:rsid w:val="002A0C71"/>
    <w:rsid w:val="002A24BE"/>
    <w:rsid w:val="002A28E5"/>
    <w:rsid w:val="002A2F1C"/>
    <w:rsid w:val="002A41F6"/>
    <w:rsid w:val="002A4BEC"/>
    <w:rsid w:val="002A63D5"/>
    <w:rsid w:val="002A6A3F"/>
    <w:rsid w:val="002B0904"/>
    <w:rsid w:val="002B0AE4"/>
    <w:rsid w:val="002B2553"/>
    <w:rsid w:val="002B283E"/>
    <w:rsid w:val="002B5C51"/>
    <w:rsid w:val="002B6503"/>
    <w:rsid w:val="002B78DB"/>
    <w:rsid w:val="002C045F"/>
    <w:rsid w:val="002C0468"/>
    <w:rsid w:val="002C1278"/>
    <w:rsid w:val="002C2732"/>
    <w:rsid w:val="002C3F52"/>
    <w:rsid w:val="002C4795"/>
    <w:rsid w:val="002C56BC"/>
    <w:rsid w:val="002D0360"/>
    <w:rsid w:val="002D0E63"/>
    <w:rsid w:val="002D17D9"/>
    <w:rsid w:val="002D2936"/>
    <w:rsid w:val="002D3CBB"/>
    <w:rsid w:val="002D4B51"/>
    <w:rsid w:val="002D6724"/>
    <w:rsid w:val="002D7AE8"/>
    <w:rsid w:val="002E1397"/>
    <w:rsid w:val="002E2402"/>
    <w:rsid w:val="002E29A3"/>
    <w:rsid w:val="002E4447"/>
    <w:rsid w:val="002E4BF2"/>
    <w:rsid w:val="002E5A2D"/>
    <w:rsid w:val="002E5EBD"/>
    <w:rsid w:val="002E641B"/>
    <w:rsid w:val="002E6A12"/>
    <w:rsid w:val="002E6D46"/>
    <w:rsid w:val="002F01B7"/>
    <w:rsid w:val="002F06CC"/>
    <w:rsid w:val="002F071B"/>
    <w:rsid w:val="002F0887"/>
    <w:rsid w:val="002F1646"/>
    <w:rsid w:val="002F1D1D"/>
    <w:rsid w:val="002F2795"/>
    <w:rsid w:val="002F4767"/>
    <w:rsid w:val="002F4A0A"/>
    <w:rsid w:val="002F5F50"/>
    <w:rsid w:val="002F6CC9"/>
    <w:rsid w:val="00300059"/>
    <w:rsid w:val="00301777"/>
    <w:rsid w:val="003017AB"/>
    <w:rsid w:val="00302999"/>
    <w:rsid w:val="00302DE6"/>
    <w:rsid w:val="0030358B"/>
    <w:rsid w:val="003035E4"/>
    <w:rsid w:val="00304747"/>
    <w:rsid w:val="00305E07"/>
    <w:rsid w:val="00306AAF"/>
    <w:rsid w:val="003078A0"/>
    <w:rsid w:val="0031003C"/>
    <w:rsid w:val="00310408"/>
    <w:rsid w:val="00311848"/>
    <w:rsid w:val="00311DE0"/>
    <w:rsid w:val="00312167"/>
    <w:rsid w:val="00312310"/>
    <w:rsid w:val="00312443"/>
    <w:rsid w:val="003129DC"/>
    <w:rsid w:val="003140B7"/>
    <w:rsid w:val="003161D9"/>
    <w:rsid w:val="00316730"/>
    <w:rsid w:val="00316B47"/>
    <w:rsid w:val="003204E6"/>
    <w:rsid w:val="003213F4"/>
    <w:rsid w:val="00321F68"/>
    <w:rsid w:val="003230E2"/>
    <w:rsid w:val="00323710"/>
    <w:rsid w:val="00323C70"/>
    <w:rsid w:val="00325E92"/>
    <w:rsid w:val="003305F0"/>
    <w:rsid w:val="003318FA"/>
    <w:rsid w:val="00332493"/>
    <w:rsid w:val="0033254B"/>
    <w:rsid w:val="00332659"/>
    <w:rsid w:val="00334DB3"/>
    <w:rsid w:val="00335852"/>
    <w:rsid w:val="003419A4"/>
    <w:rsid w:val="00341A22"/>
    <w:rsid w:val="00342440"/>
    <w:rsid w:val="003441E1"/>
    <w:rsid w:val="003444CB"/>
    <w:rsid w:val="003447CC"/>
    <w:rsid w:val="00346BC1"/>
    <w:rsid w:val="0035195D"/>
    <w:rsid w:val="0035276B"/>
    <w:rsid w:val="00353929"/>
    <w:rsid w:val="00354424"/>
    <w:rsid w:val="0035552E"/>
    <w:rsid w:val="0035595A"/>
    <w:rsid w:val="00357A5E"/>
    <w:rsid w:val="00361C9A"/>
    <w:rsid w:val="00362E5C"/>
    <w:rsid w:val="00363E69"/>
    <w:rsid w:val="003646C0"/>
    <w:rsid w:val="00364EEB"/>
    <w:rsid w:val="0036562C"/>
    <w:rsid w:val="00365BC6"/>
    <w:rsid w:val="0036758C"/>
    <w:rsid w:val="00370535"/>
    <w:rsid w:val="0037136A"/>
    <w:rsid w:val="00371BF2"/>
    <w:rsid w:val="00372345"/>
    <w:rsid w:val="003742E8"/>
    <w:rsid w:val="00374BEF"/>
    <w:rsid w:val="00375E34"/>
    <w:rsid w:val="00376361"/>
    <w:rsid w:val="0037756B"/>
    <w:rsid w:val="00380191"/>
    <w:rsid w:val="00380355"/>
    <w:rsid w:val="00383A52"/>
    <w:rsid w:val="003844F2"/>
    <w:rsid w:val="00384807"/>
    <w:rsid w:val="00384E58"/>
    <w:rsid w:val="00385417"/>
    <w:rsid w:val="0038773D"/>
    <w:rsid w:val="00387EFF"/>
    <w:rsid w:val="00390353"/>
    <w:rsid w:val="00392975"/>
    <w:rsid w:val="003930F8"/>
    <w:rsid w:val="00394BB1"/>
    <w:rsid w:val="003976B0"/>
    <w:rsid w:val="00397E8B"/>
    <w:rsid w:val="003A0E8E"/>
    <w:rsid w:val="003A10F4"/>
    <w:rsid w:val="003A4491"/>
    <w:rsid w:val="003A5AFE"/>
    <w:rsid w:val="003A602B"/>
    <w:rsid w:val="003A6A39"/>
    <w:rsid w:val="003A7F7C"/>
    <w:rsid w:val="003A7F81"/>
    <w:rsid w:val="003B0A14"/>
    <w:rsid w:val="003B0F69"/>
    <w:rsid w:val="003B10CA"/>
    <w:rsid w:val="003B199C"/>
    <w:rsid w:val="003B6750"/>
    <w:rsid w:val="003C1C1B"/>
    <w:rsid w:val="003C243D"/>
    <w:rsid w:val="003C4E2F"/>
    <w:rsid w:val="003C55DB"/>
    <w:rsid w:val="003C5895"/>
    <w:rsid w:val="003C5DBD"/>
    <w:rsid w:val="003C7C85"/>
    <w:rsid w:val="003C7E62"/>
    <w:rsid w:val="003D06A8"/>
    <w:rsid w:val="003D0847"/>
    <w:rsid w:val="003D0B81"/>
    <w:rsid w:val="003D5653"/>
    <w:rsid w:val="003D5E2F"/>
    <w:rsid w:val="003D6978"/>
    <w:rsid w:val="003E3BDE"/>
    <w:rsid w:val="003E3E70"/>
    <w:rsid w:val="003E4A55"/>
    <w:rsid w:val="003F2466"/>
    <w:rsid w:val="003F3659"/>
    <w:rsid w:val="003F3C23"/>
    <w:rsid w:val="003F5624"/>
    <w:rsid w:val="003F6221"/>
    <w:rsid w:val="003F63C8"/>
    <w:rsid w:val="003F6C62"/>
    <w:rsid w:val="003F6EA4"/>
    <w:rsid w:val="004005CC"/>
    <w:rsid w:val="00405AD7"/>
    <w:rsid w:val="00405D68"/>
    <w:rsid w:val="00407FA9"/>
    <w:rsid w:val="00410733"/>
    <w:rsid w:val="00411D65"/>
    <w:rsid w:val="004131F5"/>
    <w:rsid w:val="00413A81"/>
    <w:rsid w:val="00413DF4"/>
    <w:rsid w:val="0041460A"/>
    <w:rsid w:val="0041590B"/>
    <w:rsid w:val="004159DC"/>
    <w:rsid w:val="00415E13"/>
    <w:rsid w:val="00416956"/>
    <w:rsid w:val="0041729B"/>
    <w:rsid w:val="004172F6"/>
    <w:rsid w:val="00421E81"/>
    <w:rsid w:val="00422DD8"/>
    <w:rsid w:val="00425C2F"/>
    <w:rsid w:val="00426D73"/>
    <w:rsid w:val="00430716"/>
    <w:rsid w:val="0043475D"/>
    <w:rsid w:val="00436151"/>
    <w:rsid w:val="00440139"/>
    <w:rsid w:val="0044057B"/>
    <w:rsid w:val="004442BC"/>
    <w:rsid w:val="0044694D"/>
    <w:rsid w:val="0044716E"/>
    <w:rsid w:val="004476C2"/>
    <w:rsid w:val="00450014"/>
    <w:rsid w:val="00450791"/>
    <w:rsid w:val="00450798"/>
    <w:rsid w:val="00450C79"/>
    <w:rsid w:val="00452C04"/>
    <w:rsid w:val="0045370C"/>
    <w:rsid w:val="004542A1"/>
    <w:rsid w:val="0045724D"/>
    <w:rsid w:val="0046003F"/>
    <w:rsid w:val="00462A30"/>
    <w:rsid w:val="00464116"/>
    <w:rsid w:val="00464D1C"/>
    <w:rsid w:val="00466AD8"/>
    <w:rsid w:val="00470765"/>
    <w:rsid w:val="00471345"/>
    <w:rsid w:val="0047168D"/>
    <w:rsid w:val="0047175D"/>
    <w:rsid w:val="00475760"/>
    <w:rsid w:val="00477165"/>
    <w:rsid w:val="00477F22"/>
    <w:rsid w:val="00481822"/>
    <w:rsid w:val="004855A7"/>
    <w:rsid w:val="00485EB5"/>
    <w:rsid w:val="00486270"/>
    <w:rsid w:val="00487DC7"/>
    <w:rsid w:val="0049248D"/>
    <w:rsid w:val="00493883"/>
    <w:rsid w:val="00494564"/>
    <w:rsid w:val="004964DA"/>
    <w:rsid w:val="00497A35"/>
    <w:rsid w:val="00497B27"/>
    <w:rsid w:val="00497B4F"/>
    <w:rsid w:val="00497E5D"/>
    <w:rsid w:val="004A0149"/>
    <w:rsid w:val="004A0576"/>
    <w:rsid w:val="004A0859"/>
    <w:rsid w:val="004A108E"/>
    <w:rsid w:val="004A24E5"/>
    <w:rsid w:val="004A2B72"/>
    <w:rsid w:val="004A4D92"/>
    <w:rsid w:val="004A50AE"/>
    <w:rsid w:val="004A5CF5"/>
    <w:rsid w:val="004A6CF3"/>
    <w:rsid w:val="004B1393"/>
    <w:rsid w:val="004B27EF"/>
    <w:rsid w:val="004B3BC5"/>
    <w:rsid w:val="004B4144"/>
    <w:rsid w:val="004B5004"/>
    <w:rsid w:val="004B7AE8"/>
    <w:rsid w:val="004C005B"/>
    <w:rsid w:val="004C0D98"/>
    <w:rsid w:val="004C1448"/>
    <w:rsid w:val="004C2A2D"/>
    <w:rsid w:val="004C3F2D"/>
    <w:rsid w:val="004C6801"/>
    <w:rsid w:val="004C7EFE"/>
    <w:rsid w:val="004D16EB"/>
    <w:rsid w:val="004D2AE3"/>
    <w:rsid w:val="004D40BD"/>
    <w:rsid w:val="004D69FE"/>
    <w:rsid w:val="004D7566"/>
    <w:rsid w:val="004D7B7C"/>
    <w:rsid w:val="004E095A"/>
    <w:rsid w:val="004E2082"/>
    <w:rsid w:val="004E24D4"/>
    <w:rsid w:val="004E354A"/>
    <w:rsid w:val="004E3A39"/>
    <w:rsid w:val="004E4511"/>
    <w:rsid w:val="004E508E"/>
    <w:rsid w:val="004F10D3"/>
    <w:rsid w:val="004F20CB"/>
    <w:rsid w:val="004F5A5F"/>
    <w:rsid w:val="0050071B"/>
    <w:rsid w:val="00500D1F"/>
    <w:rsid w:val="0050337D"/>
    <w:rsid w:val="00503F61"/>
    <w:rsid w:val="00504950"/>
    <w:rsid w:val="00504A74"/>
    <w:rsid w:val="00504FAB"/>
    <w:rsid w:val="00506691"/>
    <w:rsid w:val="00507868"/>
    <w:rsid w:val="00510149"/>
    <w:rsid w:val="00511B8D"/>
    <w:rsid w:val="00511F81"/>
    <w:rsid w:val="00512523"/>
    <w:rsid w:val="00512A7E"/>
    <w:rsid w:val="00512EED"/>
    <w:rsid w:val="00513C45"/>
    <w:rsid w:val="005149D9"/>
    <w:rsid w:val="00520204"/>
    <w:rsid w:val="005220D9"/>
    <w:rsid w:val="00522873"/>
    <w:rsid w:val="00523D03"/>
    <w:rsid w:val="00525854"/>
    <w:rsid w:val="00530F90"/>
    <w:rsid w:val="00531145"/>
    <w:rsid w:val="00531D4A"/>
    <w:rsid w:val="00532283"/>
    <w:rsid w:val="005336F2"/>
    <w:rsid w:val="005344D0"/>
    <w:rsid w:val="0053530C"/>
    <w:rsid w:val="00535E9A"/>
    <w:rsid w:val="00541020"/>
    <w:rsid w:val="00541FDD"/>
    <w:rsid w:val="00542631"/>
    <w:rsid w:val="00543EF0"/>
    <w:rsid w:val="00546A27"/>
    <w:rsid w:val="00547FDA"/>
    <w:rsid w:val="0055174A"/>
    <w:rsid w:val="00551ADD"/>
    <w:rsid w:val="00553DE8"/>
    <w:rsid w:val="005542F0"/>
    <w:rsid w:val="005543E1"/>
    <w:rsid w:val="00555AEB"/>
    <w:rsid w:val="00555C56"/>
    <w:rsid w:val="00556A2E"/>
    <w:rsid w:val="00557E81"/>
    <w:rsid w:val="00560948"/>
    <w:rsid w:val="0056266A"/>
    <w:rsid w:val="00567348"/>
    <w:rsid w:val="005703BC"/>
    <w:rsid w:val="00570D31"/>
    <w:rsid w:val="00576765"/>
    <w:rsid w:val="00577D84"/>
    <w:rsid w:val="005815D2"/>
    <w:rsid w:val="00583D2C"/>
    <w:rsid w:val="005869F6"/>
    <w:rsid w:val="005877B5"/>
    <w:rsid w:val="005906D4"/>
    <w:rsid w:val="005922C3"/>
    <w:rsid w:val="00593AFF"/>
    <w:rsid w:val="005A07A1"/>
    <w:rsid w:val="005A1BF4"/>
    <w:rsid w:val="005A2373"/>
    <w:rsid w:val="005A4538"/>
    <w:rsid w:val="005A54B5"/>
    <w:rsid w:val="005B0773"/>
    <w:rsid w:val="005B6200"/>
    <w:rsid w:val="005B6447"/>
    <w:rsid w:val="005B692C"/>
    <w:rsid w:val="005B7358"/>
    <w:rsid w:val="005C0FC0"/>
    <w:rsid w:val="005C17C1"/>
    <w:rsid w:val="005C2994"/>
    <w:rsid w:val="005C2F14"/>
    <w:rsid w:val="005C41BC"/>
    <w:rsid w:val="005C4680"/>
    <w:rsid w:val="005C47F0"/>
    <w:rsid w:val="005C4AD7"/>
    <w:rsid w:val="005C4C5F"/>
    <w:rsid w:val="005C4E89"/>
    <w:rsid w:val="005C587D"/>
    <w:rsid w:val="005C68A5"/>
    <w:rsid w:val="005D1BF0"/>
    <w:rsid w:val="005D2551"/>
    <w:rsid w:val="005D4244"/>
    <w:rsid w:val="005D5595"/>
    <w:rsid w:val="005D6E5A"/>
    <w:rsid w:val="005D70B3"/>
    <w:rsid w:val="005E0E6C"/>
    <w:rsid w:val="005E19A8"/>
    <w:rsid w:val="005E1E92"/>
    <w:rsid w:val="005E232C"/>
    <w:rsid w:val="005E232D"/>
    <w:rsid w:val="005E2480"/>
    <w:rsid w:val="005F12F5"/>
    <w:rsid w:val="005F1696"/>
    <w:rsid w:val="005F1799"/>
    <w:rsid w:val="005F2303"/>
    <w:rsid w:val="005F3375"/>
    <w:rsid w:val="005F3CC2"/>
    <w:rsid w:val="00601A1A"/>
    <w:rsid w:val="006028E1"/>
    <w:rsid w:val="00606607"/>
    <w:rsid w:val="00610190"/>
    <w:rsid w:val="00612CE7"/>
    <w:rsid w:val="00621A3E"/>
    <w:rsid w:val="00622B23"/>
    <w:rsid w:val="00624E33"/>
    <w:rsid w:val="00626C18"/>
    <w:rsid w:val="006312D0"/>
    <w:rsid w:val="00631AA4"/>
    <w:rsid w:val="00631CD2"/>
    <w:rsid w:val="00632E50"/>
    <w:rsid w:val="006367A6"/>
    <w:rsid w:val="00636C21"/>
    <w:rsid w:val="00637024"/>
    <w:rsid w:val="006370B4"/>
    <w:rsid w:val="00641C3C"/>
    <w:rsid w:val="00642E9A"/>
    <w:rsid w:val="006430D5"/>
    <w:rsid w:val="006440DF"/>
    <w:rsid w:val="006444F2"/>
    <w:rsid w:val="0064668C"/>
    <w:rsid w:val="006504B2"/>
    <w:rsid w:val="00651143"/>
    <w:rsid w:val="00651DE2"/>
    <w:rsid w:val="00653E0B"/>
    <w:rsid w:val="006542EA"/>
    <w:rsid w:val="00654A4C"/>
    <w:rsid w:val="00654BC4"/>
    <w:rsid w:val="00654CD6"/>
    <w:rsid w:val="00655147"/>
    <w:rsid w:val="00655B60"/>
    <w:rsid w:val="00657F41"/>
    <w:rsid w:val="00661F92"/>
    <w:rsid w:val="0066250E"/>
    <w:rsid w:val="00662D17"/>
    <w:rsid w:val="00665166"/>
    <w:rsid w:val="00665358"/>
    <w:rsid w:val="00665B65"/>
    <w:rsid w:val="00665F7A"/>
    <w:rsid w:val="006670E3"/>
    <w:rsid w:val="006673F7"/>
    <w:rsid w:val="00671091"/>
    <w:rsid w:val="00671591"/>
    <w:rsid w:val="00671717"/>
    <w:rsid w:val="0067506C"/>
    <w:rsid w:val="00676858"/>
    <w:rsid w:val="00680431"/>
    <w:rsid w:val="00680AAF"/>
    <w:rsid w:val="006815F7"/>
    <w:rsid w:val="0068192A"/>
    <w:rsid w:val="00681A7E"/>
    <w:rsid w:val="006829AD"/>
    <w:rsid w:val="006839F9"/>
    <w:rsid w:val="00684E20"/>
    <w:rsid w:val="006872C7"/>
    <w:rsid w:val="00690755"/>
    <w:rsid w:val="00692D5E"/>
    <w:rsid w:val="00692F63"/>
    <w:rsid w:val="00693C87"/>
    <w:rsid w:val="00694AC1"/>
    <w:rsid w:val="00694B99"/>
    <w:rsid w:val="00695EC0"/>
    <w:rsid w:val="00695EC4"/>
    <w:rsid w:val="006970F0"/>
    <w:rsid w:val="006A0266"/>
    <w:rsid w:val="006A1164"/>
    <w:rsid w:val="006A1CDE"/>
    <w:rsid w:val="006A2C7B"/>
    <w:rsid w:val="006A3BCA"/>
    <w:rsid w:val="006A3DCC"/>
    <w:rsid w:val="006A75E7"/>
    <w:rsid w:val="006B17C5"/>
    <w:rsid w:val="006B17F5"/>
    <w:rsid w:val="006B3E6A"/>
    <w:rsid w:val="006B5671"/>
    <w:rsid w:val="006B58BC"/>
    <w:rsid w:val="006C0E84"/>
    <w:rsid w:val="006C33B7"/>
    <w:rsid w:val="006C79DB"/>
    <w:rsid w:val="006D2760"/>
    <w:rsid w:val="006D2C71"/>
    <w:rsid w:val="006D37F8"/>
    <w:rsid w:val="006D6CBE"/>
    <w:rsid w:val="006D78BB"/>
    <w:rsid w:val="006D797D"/>
    <w:rsid w:val="006E0879"/>
    <w:rsid w:val="006E2D88"/>
    <w:rsid w:val="006E3B8C"/>
    <w:rsid w:val="006E67D8"/>
    <w:rsid w:val="006F0219"/>
    <w:rsid w:val="006F2BE0"/>
    <w:rsid w:val="006F2CD6"/>
    <w:rsid w:val="006F5B3B"/>
    <w:rsid w:val="006F6774"/>
    <w:rsid w:val="006F707F"/>
    <w:rsid w:val="006F779E"/>
    <w:rsid w:val="00700F80"/>
    <w:rsid w:val="00701F7F"/>
    <w:rsid w:val="00703595"/>
    <w:rsid w:val="00703B10"/>
    <w:rsid w:val="00705483"/>
    <w:rsid w:val="007061E1"/>
    <w:rsid w:val="00706CB2"/>
    <w:rsid w:val="0070754B"/>
    <w:rsid w:val="007104AC"/>
    <w:rsid w:val="007135E5"/>
    <w:rsid w:val="0071473E"/>
    <w:rsid w:val="007174BF"/>
    <w:rsid w:val="00721503"/>
    <w:rsid w:val="00722DF6"/>
    <w:rsid w:val="00722EE8"/>
    <w:rsid w:val="00723A05"/>
    <w:rsid w:val="007249BB"/>
    <w:rsid w:val="00725480"/>
    <w:rsid w:val="00725837"/>
    <w:rsid w:val="00726978"/>
    <w:rsid w:val="007301BF"/>
    <w:rsid w:val="007321DD"/>
    <w:rsid w:val="0073289D"/>
    <w:rsid w:val="00733613"/>
    <w:rsid w:val="00733A1B"/>
    <w:rsid w:val="00735E5C"/>
    <w:rsid w:val="00737D8A"/>
    <w:rsid w:val="00740405"/>
    <w:rsid w:val="00740831"/>
    <w:rsid w:val="00742C7F"/>
    <w:rsid w:val="00743541"/>
    <w:rsid w:val="00746E15"/>
    <w:rsid w:val="007474CC"/>
    <w:rsid w:val="00750238"/>
    <w:rsid w:val="007528CC"/>
    <w:rsid w:val="00752CC0"/>
    <w:rsid w:val="0075380E"/>
    <w:rsid w:val="00754171"/>
    <w:rsid w:val="00755495"/>
    <w:rsid w:val="0075727D"/>
    <w:rsid w:val="00757BC5"/>
    <w:rsid w:val="007602B0"/>
    <w:rsid w:val="0076509D"/>
    <w:rsid w:val="00765342"/>
    <w:rsid w:val="007672D6"/>
    <w:rsid w:val="00771900"/>
    <w:rsid w:val="00771FBB"/>
    <w:rsid w:val="00775F32"/>
    <w:rsid w:val="007761D6"/>
    <w:rsid w:val="00777272"/>
    <w:rsid w:val="00777CD9"/>
    <w:rsid w:val="0078129B"/>
    <w:rsid w:val="00781E14"/>
    <w:rsid w:val="007848A1"/>
    <w:rsid w:val="007868B1"/>
    <w:rsid w:val="00787628"/>
    <w:rsid w:val="00787636"/>
    <w:rsid w:val="00791951"/>
    <w:rsid w:val="007919A8"/>
    <w:rsid w:val="00792815"/>
    <w:rsid w:val="0079482E"/>
    <w:rsid w:val="007959C3"/>
    <w:rsid w:val="007963BF"/>
    <w:rsid w:val="00797434"/>
    <w:rsid w:val="00797855"/>
    <w:rsid w:val="007A0DAE"/>
    <w:rsid w:val="007A13B6"/>
    <w:rsid w:val="007A2DEC"/>
    <w:rsid w:val="007B261A"/>
    <w:rsid w:val="007B7C1A"/>
    <w:rsid w:val="007C0403"/>
    <w:rsid w:val="007C0B96"/>
    <w:rsid w:val="007C0FFB"/>
    <w:rsid w:val="007C15A9"/>
    <w:rsid w:val="007C2942"/>
    <w:rsid w:val="007C3B49"/>
    <w:rsid w:val="007C3F7B"/>
    <w:rsid w:val="007C6550"/>
    <w:rsid w:val="007C7EEA"/>
    <w:rsid w:val="007D19EA"/>
    <w:rsid w:val="007D3C51"/>
    <w:rsid w:val="007E0730"/>
    <w:rsid w:val="007E1F0A"/>
    <w:rsid w:val="007E31A5"/>
    <w:rsid w:val="007E4216"/>
    <w:rsid w:val="007E657F"/>
    <w:rsid w:val="007E7A15"/>
    <w:rsid w:val="007F00C5"/>
    <w:rsid w:val="007F066E"/>
    <w:rsid w:val="007F0E53"/>
    <w:rsid w:val="007F20F3"/>
    <w:rsid w:val="007F3401"/>
    <w:rsid w:val="007F3B4F"/>
    <w:rsid w:val="007F3DC6"/>
    <w:rsid w:val="007F5DFA"/>
    <w:rsid w:val="007F7AAA"/>
    <w:rsid w:val="007F7DA4"/>
    <w:rsid w:val="008000D3"/>
    <w:rsid w:val="008017FE"/>
    <w:rsid w:val="00801EB8"/>
    <w:rsid w:val="00805E0F"/>
    <w:rsid w:val="00806813"/>
    <w:rsid w:val="008070EB"/>
    <w:rsid w:val="008074A6"/>
    <w:rsid w:val="008104EE"/>
    <w:rsid w:val="0081186C"/>
    <w:rsid w:val="00820130"/>
    <w:rsid w:val="00820CBA"/>
    <w:rsid w:val="0082127E"/>
    <w:rsid w:val="008238C2"/>
    <w:rsid w:val="0082547D"/>
    <w:rsid w:val="008257A0"/>
    <w:rsid w:val="00825A48"/>
    <w:rsid w:val="00826BB0"/>
    <w:rsid w:val="00830972"/>
    <w:rsid w:val="008318B2"/>
    <w:rsid w:val="00831B70"/>
    <w:rsid w:val="00834E18"/>
    <w:rsid w:val="0083519F"/>
    <w:rsid w:val="0083606F"/>
    <w:rsid w:val="00836176"/>
    <w:rsid w:val="0083727E"/>
    <w:rsid w:val="008372A8"/>
    <w:rsid w:val="00837474"/>
    <w:rsid w:val="008404FB"/>
    <w:rsid w:val="0084073E"/>
    <w:rsid w:val="008409E1"/>
    <w:rsid w:val="008430D8"/>
    <w:rsid w:val="0084318E"/>
    <w:rsid w:val="008453A2"/>
    <w:rsid w:val="00845A2A"/>
    <w:rsid w:val="0084618A"/>
    <w:rsid w:val="008465CE"/>
    <w:rsid w:val="00847E43"/>
    <w:rsid w:val="00847F82"/>
    <w:rsid w:val="0085173D"/>
    <w:rsid w:val="00851802"/>
    <w:rsid w:val="008519B1"/>
    <w:rsid w:val="00852094"/>
    <w:rsid w:val="0085223F"/>
    <w:rsid w:val="00853FDD"/>
    <w:rsid w:val="008542FF"/>
    <w:rsid w:val="00855EFC"/>
    <w:rsid w:val="008561F1"/>
    <w:rsid w:val="008563D9"/>
    <w:rsid w:val="008569D1"/>
    <w:rsid w:val="00857273"/>
    <w:rsid w:val="00860552"/>
    <w:rsid w:val="00861EDD"/>
    <w:rsid w:val="00863589"/>
    <w:rsid w:val="0086416A"/>
    <w:rsid w:val="00864B70"/>
    <w:rsid w:val="00865A89"/>
    <w:rsid w:val="00866B3E"/>
    <w:rsid w:val="00866F40"/>
    <w:rsid w:val="008700D1"/>
    <w:rsid w:val="00870888"/>
    <w:rsid w:val="00871050"/>
    <w:rsid w:val="00871B74"/>
    <w:rsid w:val="00873A4C"/>
    <w:rsid w:val="00875581"/>
    <w:rsid w:val="0087685D"/>
    <w:rsid w:val="00877AAE"/>
    <w:rsid w:val="00891038"/>
    <w:rsid w:val="00893400"/>
    <w:rsid w:val="008943EB"/>
    <w:rsid w:val="00894B8F"/>
    <w:rsid w:val="00897596"/>
    <w:rsid w:val="008A0571"/>
    <w:rsid w:val="008A0FC7"/>
    <w:rsid w:val="008A15B7"/>
    <w:rsid w:val="008A2580"/>
    <w:rsid w:val="008A3E30"/>
    <w:rsid w:val="008A4162"/>
    <w:rsid w:val="008A4F36"/>
    <w:rsid w:val="008A627B"/>
    <w:rsid w:val="008A6324"/>
    <w:rsid w:val="008A6B61"/>
    <w:rsid w:val="008A710C"/>
    <w:rsid w:val="008A724D"/>
    <w:rsid w:val="008A7B30"/>
    <w:rsid w:val="008A7C70"/>
    <w:rsid w:val="008A7CE4"/>
    <w:rsid w:val="008B0A52"/>
    <w:rsid w:val="008B0CA3"/>
    <w:rsid w:val="008B153B"/>
    <w:rsid w:val="008B4C71"/>
    <w:rsid w:val="008B4D3B"/>
    <w:rsid w:val="008B6F60"/>
    <w:rsid w:val="008C2BEB"/>
    <w:rsid w:val="008C3841"/>
    <w:rsid w:val="008C41B0"/>
    <w:rsid w:val="008C5FF7"/>
    <w:rsid w:val="008C75B0"/>
    <w:rsid w:val="008D1636"/>
    <w:rsid w:val="008D1EAF"/>
    <w:rsid w:val="008D278C"/>
    <w:rsid w:val="008D4456"/>
    <w:rsid w:val="008D66A0"/>
    <w:rsid w:val="008E1D67"/>
    <w:rsid w:val="008E307C"/>
    <w:rsid w:val="008E3271"/>
    <w:rsid w:val="008E4994"/>
    <w:rsid w:val="008E6AAB"/>
    <w:rsid w:val="008F0047"/>
    <w:rsid w:val="008F02B6"/>
    <w:rsid w:val="008F15B1"/>
    <w:rsid w:val="008F1943"/>
    <w:rsid w:val="008F1A5E"/>
    <w:rsid w:val="008F2B30"/>
    <w:rsid w:val="008F307F"/>
    <w:rsid w:val="008F65B1"/>
    <w:rsid w:val="00902338"/>
    <w:rsid w:val="009026BC"/>
    <w:rsid w:val="0090327D"/>
    <w:rsid w:val="0090434B"/>
    <w:rsid w:val="00904DAE"/>
    <w:rsid w:val="009052BE"/>
    <w:rsid w:val="00910AD1"/>
    <w:rsid w:val="009116E2"/>
    <w:rsid w:val="009134E0"/>
    <w:rsid w:val="009155DC"/>
    <w:rsid w:val="009156AA"/>
    <w:rsid w:val="00915822"/>
    <w:rsid w:val="00917373"/>
    <w:rsid w:val="00917E78"/>
    <w:rsid w:val="009218FF"/>
    <w:rsid w:val="00922B60"/>
    <w:rsid w:val="00926B45"/>
    <w:rsid w:val="009322C8"/>
    <w:rsid w:val="009342B0"/>
    <w:rsid w:val="00934BA6"/>
    <w:rsid w:val="00937198"/>
    <w:rsid w:val="009378E9"/>
    <w:rsid w:val="00937B52"/>
    <w:rsid w:val="00940D6E"/>
    <w:rsid w:val="009415FC"/>
    <w:rsid w:val="00942137"/>
    <w:rsid w:val="009425CC"/>
    <w:rsid w:val="009428B8"/>
    <w:rsid w:val="0094440C"/>
    <w:rsid w:val="00945300"/>
    <w:rsid w:val="00945C4A"/>
    <w:rsid w:val="00947ED7"/>
    <w:rsid w:val="0095491A"/>
    <w:rsid w:val="00955CB2"/>
    <w:rsid w:val="00956AD1"/>
    <w:rsid w:val="009600D6"/>
    <w:rsid w:val="00967513"/>
    <w:rsid w:val="00967ABA"/>
    <w:rsid w:val="00974BB7"/>
    <w:rsid w:val="00975041"/>
    <w:rsid w:val="0097662A"/>
    <w:rsid w:val="00980038"/>
    <w:rsid w:val="009805EC"/>
    <w:rsid w:val="009852C7"/>
    <w:rsid w:val="00985E45"/>
    <w:rsid w:val="0099039A"/>
    <w:rsid w:val="0099339D"/>
    <w:rsid w:val="009947B3"/>
    <w:rsid w:val="009962D5"/>
    <w:rsid w:val="009A2E22"/>
    <w:rsid w:val="009A3668"/>
    <w:rsid w:val="009A3EA0"/>
    <w:rsid w:val="009A6297"/>
    <w:rsid w:val="009B02CA"/>
    <w:rsid w:val="009B2CD8"/>
    <w:rsid w:val="009B403D"/>
    <w:rsid w:val="009B4B39"/>
    <w:rsid w:val="009B5202"/>
    <w:rsid w:val="009B605C"/>
    <w:rsid w:val="009B76C7"/>
    <w:rsid w:val="009C134C"/>
    <w:rsid w:val="009C1752"/>
    <w:rsid w:val="009C22B5"/>
    <w:rsid w:val="009C2C9F"/>
    <w:rsid w:val="009C39D5"/>
    <w:rsid w:val="009C3BD0"/>
    <w:rsid w:val="009C4451"/>
    <w:rsid w:val="009C607F"/>
    <w:rsid w:val="009C7B31"/>
    <w:rsid w:val="009D0767"/>
    <w:rsid w:val="009D0CAA"/>
    <w:rsid w:val="009D14AB"/>
    <w:rsid w:val="009D1557"/>
    <w:rsid w:val="009D16CA"/>
    <w:rsid w:val="009D19A0"/>
    <w:rsid w:val="009D3198"/>
    <w:rsid w:val="009D3E32"/>
    <w:rsid w:val="009D4B1F"/>
    <w:rsid w:val="009E3AB4"/>
    <w:rsid w:val="009E49A7"/>
    <w:rsid w:val="009E5BB8"/>
    <w:rsid w:val="009E653D"/>
    <w:rsid w:val="009E6E27"/>
    <w:rsid w:val="009F0F9B"/>
    <w:rsid w:val="009F1805"/>
    <w:rsid w:val="009F19FC"/>
    <w:rsid w:val="009F1EAE"/>
    <w:rsid w:val="009F46E8"/>
    <w:rsid w:val="009F4FC4"/>
    <w:rsid w:val="009F6021"/>
    <w:rsid w:val="009F74A6"/>
    <w:rsid w:val="009F76AA"/>
    <w:rsid w:val="00A015CA"/>
    <w:rsid w:val="00A10F55"/>
    <w:rsid w:val="00A11BD5"/>
    <w:rsid w:val="00A120B2"/>
    <w:rsid w:val="00A1226B"/>
    <w:rsid w:val="00A12512"/>
    <w:rsid w:val="00A12B0F"/>
    <w:rsid w:val="00A1374C"/>
    <w:rsid w:val="00A13A28"/>
    <w:rsid w:val="00A14EF6"/>
    <w:rsid w:val="00A1537B"/>
    <w:rsid w:val="00A15B8E"/>
    <w:rsid w:val="00A16A4E"/>
    <w:rsid w:val="00A171A4"/>
    <w:rsid w:val="00A176D0"/>
    <w:rsid w:val="00A177A1"/>
    <w:rsid w:val="00A17FBA"/>
    <w:rsid w:val="00A23538"/>
    <w:rsid w:val="00A25C33"/>
    <w:rsid w:val="00A25D6C"/>
    <w:rsid w:val="00A306DC"/>
    <w:rsid w:val="00A30E49"/>
    <w:rsid w:val="00A31A55"/>
    <w:rsid w:val="00A33367"/>
    <w:rsid w:val="00A354AA"/>
    <w:rsid w:val="00A401B6"/>
    <w:rsid w:val="00A443E8"/>
    <w:rsid w:val="00A44637"/>
    <w:rsid w:val="00A457D3"/>
    <w:rsid w:val="00A45C05"/>
    <w:rsid w:val="00A45C0A"/>
    <w:rsid w:val="00A45E23"/>
    <w:rsid w:val="00A46ADA"/>
    <w:rsid w:val="00A46F47"/>
    <w:rsid w:val="00A50653"/>
    <w:rsid w:val="00A50BB7"/>
    <w:rsid w:val="00A51B7A"/>
    <w:rsid w:val="00A55761"/>
    <w:rsid w:val="00A56291"/>
    <w:rsid w:val="00A6113D"/>
    <w:rsid w:val="00A61262"/>
    <w:rsid w:val="00A620B9"/>
    <w:rsid w:val="00A62870"/>
    <w:rsid w:val="00A6293A"/>
    <w:rsid w:val="00A62D9E"/>
    <w:rsid w:val="00A6499C"/>
    <w:rsid w:val="00A66043"/>
    <w:rsid w:val="00A662E3"/>
    <w:rsid w:val="00A66651"/>
    <w:rsid w:val="00A67612"/>
    <w:rsid w:val="00A67688"/>
    <w:rsid w:val="00A702C0"/>
    <w:rsid w:val="00A7085D"/>
    <w:rsid w:val="00A71379"/>
    <w:rsid w:val="00A713F7"/>
    <w:rsid w:val="00A71691"/>
    <w:rsid w:val="00A72192"/>
    <w:rsid w:val="00A72803"/>
    <w:rsid w:val="00A73196"/>
    <w:rsid w:val="00A743A9"/>
    <w:rsid w:val="00A74568"/>
    <w:rsid w:val="00A759D8"/>
    <w:rsid w:val="00A7654E"/>
    <w:rsid w:val="00A76BEB"/>
    <w:rsid w:val="00A76C63"/>
    <w:rsid w:val="00A821B2"/>
    <w:rsid w:val="00A82632"/>
    <w:rsid w:val="00A82D66"/>
    <w:rsid w:val="00A839EF"/>
    <w:rsid w:val="00A841BC"/>
    <w:rsid w:val="00A8648F"/>
    <w:rsid w:val="00A874AA"/>
    <w:rsid w:val="00A9236F"/>
    <w:rsid w:val="00A932A4"/>
    <w:rsid w:val="00A95213"/>
    <w:rsid w:val="00A95D8B"/>
    <w:rsid w:val="00A97657"/>
    <w:rsid w:val="00AA1D97"/>
    <w:rsid w:val="00AA43AB"/>
    <w:rsid w:val="00AA57BC"/>
    <w:rsid w:val="00AA5A3C"/>
    <w:rsid w:val="00AA643E"/>
    <w:rsid w:val="00AA722A"/>
    <w:rsid w:val="00AA7DDE"/>
    <w:rsid w:val="00AB0411"/>
    <w:rsid w:val="00AB04AD"/>
    <w:rsid w:val="00AB13BD"/>
    <w:rsid w:val="00AB189E"/>
    <w:rsid w:val="00AB1D64"/>
    <w:rsid w:val="00AB1E76"/>
    <w:rsid w:val="00AB1F20"/>
    <w:rsid w:val="00AB2E5F"/>
    <w:rsid w:val="00AB33E3"/>
    <w:rsid w:val="00AB4611"/>
    <w:rsid w:val="00AB5587"/>
    <w:rsid w:val="00AB615E"/>
    <w:rsid w:val="00AB6F3B"/>
    <w:rsid w:val="00AB7778"/>
    <w:rsid w:val="00AC38F4"/>
    <w:rsid w:val="00AC3F3D"/>
    <w:rsid w:val="00AC5A71"/>
    <w:rsid w:val="00AC633A"/>
    <w:rsid w:val="00AC6B4F"/>
    <w:rsid w:val="00AC6DDA"/>
    <w:rsid w:val="00AC70D3"/>
    <w:rsid w:val="00AC7254"/>
    <w:rsid w:val="00AC7F5F"/>
    <w:rsid w:val="00AD2CB6"/>
    <w:rsid w:val="00AD5775"/>
    <w:rsid w:val="00AD5C9F"/>
    <w:rsid w:val="00AD7C4B"/>
    <w:rsid w:val="00AD7D7D"/>
    <w:rsid w:val="00AE0549"/>
    <w:rsid w:val="00AE215D"/>
    <w:rsid w:val="00AE2949"/>
    <w:rsid w:val="00AE36A2"/>
    <w:rsid w:val="00AE4F2A"/>
    <w:rsid w:val="00AE6463"/>
    <w:rsid w:val="00AF3811"/>
    <w:rsid w:val="00AF4289"/>
    <w:rsid w:val="00AF6A2D"/>
    <w:rsid w:val="00B0134D"/>
    <w:rsid w:val="00B018C5"/>
    <w:rsid w:val="00B0256C"/>
    <w:rsid w:val="00B056BF"/>
    <w:rsid w:val="00B05804"/>
    <w:rsid w:val="00B07DB1"/>
    <w:rsid w:val="00B10DA5"/>
    <w:rsid w:val="00B11449"/>
    <w:rsid w:val="00B11F0E"/>
    <w:rsid w:val="00B12153"/>
    <w:rsid w:val="00B13714"/>
    <w:rsid w:val="00B13CD7"/>
    <w:rsid w:val="00B14EB5"/>
    <w:rsid w:val="00B17421"/>
    <w:rsid w:val="00B17FC1"/>
    <w:rsid w:val="00B215FC"/>
    <w:rsid w:val="00B21CCC"/>
    <w:rsid w:val="00B2206D"/>
    <w:rsid w:val="00B2404A"/>
    <w:rsid w:val="00B24C5A"/>
    <w:rsid w:val="00B24D76"/>
    <w:rsid w:val="00B2501C"/>
    <w:rsid w:val="00B268B7"/>
    <w:rsid w:val="00B26A12"/>
    <w:rsid w:val="00B30FE5"/>
    <w:rsid w:val="00B31CF0"/>
    <w:rsid w:val="00B31DD0"/>
    <w:rsid w:val="00B33CA8"/>
    <w:rsid w:val="00B36E89"/>
    <w:rsid w:val="00B40442"/>
    <w:rsid w:val="00B40491"/>
    <w:rsid w:val="00B40DE0"/>
    <w:rsid w:val="00B4166A"/>
    <w:rsid w:val="00B42900"/>
    <w:rsid w:val="00B43A97"/>
    <w:rsid w:val="00B46AE4"/>
    <w:rsid w:val="00B47061"/>
    <w:rsid w:val="00B51845"/>
    <w:rsid w:val="00B52696"/>
    <w:rsid w:val="00B52702"/>
    <w:rsid w:val="00B538A6"/>
    <w:rsid w:val="00B5451A"/>
    <w:rsid w:val="00B55323"/>
    <w:rsid w:val="00B55550"/>
    <w:rsid w:val="00B5570B"/>
    <w:rsid w:val="00B56D49"/>
    <w:rsid w:val="00B6000C"/>
    <w:rsid w:val="00B62A24"/>
    <w:rsid w:val="00B64B1A"/>
    <w:rsid w:val="00B65979"/>
    <w:rsid w:val="00B65E5E"/>
    <w:rsid w:val="00B66476"/>
    <w:rsid w:val="00B66A4B"/>
    <w:rsid w:val="00B706DA"/>
    <w:rsid w:val="00B73D71"/>
    <w:rsid w:val="00B74A30"/>
    <w:rsid w:val="00B75E63"/>
    <w:rsid w:val="00B76AE7"/>
    <w:rsid w:val="00B81346"/>
    <w:rsid w:val="00B819F4"/>
    <w:rsid w:val="00B83DCB"/>
    <w:rsid w:val="00B854DF"/>
    <w:rsid w:val="00B8659E"/>
    <w:rsid w:val="00B90F03"/>
    <w:rsid w:val="00B96A58"/>
    <w:rsid w:val="00B9743A"/>
    <w:rsid w:val="00BA368F"/>
    <w:rsid w:val="00BA6A26"/>
    <w:rsid w:val="00BB0917"/>
    <w:rsid w:val="00BB0B4D"/>
    <w:rsid w:val="00BB15D8"/>
    <w:rsid w:val="00BB2C37"/>
    <w:rsid w:val="00BB2CFA"/>
    <w:rsid w:val="00BB36F0"/>
    <w:rsid w:val="00BB3A7E"/>
    <w:rsid w:val="00BB4226"/>
    <w:rsid w:val="00BB76FB"/>
    <w:rsid w:val="00BC27CD"/>
    <w:rsid w:val="00BC2A91"/>
    <w:rsid w:val="00BC3695"/>
    <w:rsid w:val="00BC66BA"/>
    <w:rsid w:val="00BD0DA2"/>
    <w:rsid w:val="00BD0EF6"/>
    <w:rsid w:val="00BD1A25"/>
    <w:rsid w:val="00BD2C25"/>
    <w:rsid w:val="00BD2D35"/>
    <w:rsid w:val="00BD696A"/>
    <w:rsid w:val="00BD797D"/>
    <w:rsid w:val="00BD7A8E"/>
    <w:rsid w:val="00BD7B1D"/>
    <w:rsid w:val="00BE01D1"/>
    <w:rsid w:val="00BE084B"/>
    <w:rsid w:val="00BE1CC5"/>
    <w:rsid w:val="00BE3778"/>
    <w:rsid w:val="00BE4691"/>
    <w:rsid w:val="00BE4AE4"/>
    <w:rsid w:val="00BE5CF3"/>
    <w:rsid w:val="00BE722E"/>
    <w:rsid w:val="00BF0950"/>
    <w:rsid w:val="00BF0F4A"/>
    <w:rsid w:val="00BF30B7"/>
    <w:rsid w:val="00BF40A6"/>
    <w:rsid w:val="00BF52C7"/>
    <w:rsid w:val="00BF5C9E"/>
    <w:rsid w:val="00BF6C82"/>
    <w:rsid w:val="00BF7010"/>
    <w:rsid w:val="00C00C29"/>
    <w:rsid w:val="00C01C41"/>
    <w:rsid w:val="00C05240"/>
    <w:rsid w:val="00C05241"/>
    <w:rsid w:val="00C056D9"/>
    <w:rsid w:val="00C06708"/>
    <w:rsid w:val="00C077B0"/>
    <w:rsid w:val="00C07B10"/>
    <w:rsid w:val="00C10A09"/>
    <w:rsid w:val="00C10E88"/>
    <w:rsid w:val="00C10FD6"/>
    <w:rsid w:val="00C1331B"/>
    <w:rsid w:val="00C158B3"/>
    <w:rsid w:val="00C15D43"/>
    <w:rsid w:val="00C15E4E"/>
    <w:rsid w:val="00C1780F"/>
    <w:rsid w:val="00C17895"/>
    <w:rsid w:val="00C17C56"/>
    <w:rsid w:val="00C20F54"/>
    <w:rsid w:val="00C2153D"/>
    <w:rsid w:val="00C22BB1"/>
    <w:rsid w:val="00C23786"/>
    <w:rsid w:val="00C24245"/>
    <w:rsid w:val="00C2440F"/>
    <w:rsid w:val="00C269E1"/>
    <w:rsid w:val="00C30C6E"/>
    <w:rsid w:val="00C31B3A"/>
    <w:rsid w:val="00C321EB"/>
    <w:rsid w:val="00C332D0"/>
    <w:rsid w:val="00C346C5"/>
    <w:rsid w:val="00C34D2D"/>
    <w:rsid w:val="00C369B8"/>
    <w:rsid w:val="00C4029A"/>
    <w:rsid w:val="00C41435"/>
    <w:rsid w:val="00C4146E"/>
    <w:rsid w:val="00C453E7"/>
    <w:rsid w:val="00C46D1F"/>
    <w:rsid w:val="00C500E0"/>
    <w:rsid w:val="00C50516"/>
    <w:rsid w:val="00C51DC2"/>
    <w:rsid w:val="00C5496E"/>
    <w:rsid w:val="00C55802"/>
    <w:rsid w:val="00C5700C"/>
    <w:rsid w:val="00C622AA"/>
    <w:rsid w:val="00C64D3B"/>
    <w:rsid w:val="00C6521C"/>
    <w:rsid w:val="00C65D9B"/>
    <w:rsid w:val="00C6787C"/>
    <w:rsid w:val="00C701DD"/>
    <w:rsid w:val="00C72824"/>
    <w:rsid w:val="00C7406F"/>
    <w:rsid w:val="00C748B4"/>
    <w:rsid w:val="00C75C94"/>
    <w:rsid w:val="00C75CFA"/>
    <w:rsid w:val="00C764BC"/>
    <w:rsid w:val="00C76F2F"/>
    <w:rsid w:val="00C77872"/>
    <w:rsid w:val="00C83E9F"/>
    <w:rsid w:val="00C84C82"/>
    <w:rsid w:val="00C85625"/>
    <w:rsid w:val="00C86971"/>
    <w:rsid w:val="00C91FE5"/>
    <w:rsid w:val="00C94EBF"/>
    <w:rsid w:val="00C97984"/>
    <w:rsid w:val="00CA0033"/>
    <w:rsid w:val="00CA290F"/>
    <w:rsid w:val="00CA59CF"/>
    <w:rsid w:val="00CA5D13"/>
    <w:rsid w:val="00CA6AA4"/>
    <w:rsid w:val="00CB190B"/>
    <w:rsid w:val="00CB1ACF"/>
    <w:rsid w:val="00CB2D43"/>
    <w:rsid w:val="00CB37C4"/>
    <w:rsid w:val="00CB47D5"/>
    <w:rsid w:val="00CB484F"/>
    <w:rsid w:val="00CB529F"/>
    <w:rsid w:val="00CB5CBA"/>
    <w:rsid w:val="00CB5CE7"/>
    <w:rsid w:val="00CB62D0"/>
    <w:rsid w:val="00CB7751"/>
    <w:rsid w:val="00CC3B41"/>
    <w:rsid w:val="00CC3FB6"/>
    <w:rsid w:val="00CC4E46"/>
    <w:rsid w:val="00CC5104"/>
    <w:rsid w:val="00CC5527"/>
    <w:rsid w:val="00CC59F1"/>
    <w:rsid w:val="00CC7DCA"/>
    <w:rsid w:val="00CD17C2"/>
    <w:rsid w:val="00CD3938"/>
    <w:rsid w:val="00CE14AA"/>
    <w:rsid w:val="00CE29E7"/>
    <w:rsid w:val="00CE4F6A"/>
    <w:rsid w:val="00CE5F65"/>
    <w:rsid w:val="00CE6D7B"/>
    <w:rsid w:val="00CE6F6C"/>
    <w:rsid w:val="00CE758E"/>
    <w:rsid w:val="00CF03B2"/>
    <w:rsid w:val="00CF0F8E"/>
    <w:rsid w:val="00CF3440"/>
    <w:rsid w:val="00CF376E"/>
    <w:rsid w:val="00CF407A"/>
    <w:rsid w:val="00CF5F9A"/>
    <w:rsid w:val="00CF7CB2"/>
    <w:rsid w:val="00D00739"/>
    <w:rsid w:val="00D01CE7"/>
    <w:rsid w:val="00D01DA0"/>
    <w:rsid w:val="00D04EE7"/>
    <w:rsid w:val="00D0513F"/>
    <w:rsid w:val="00D077BF"/>
    <w:rsid w:val="00D110CB"/>
    <w:rsid w:val="00D1246C"/>
    <w:rsid w:val="00D13976"/>
    <w:rsid w:val="00D13A27"/>
    <w:rsid w:val="00D13EE3"/>
    <w:rsid w:val="00D14433"/>
    <w:rsid w:val="00D149D9"/>
    <w:rsid w:val="00D20DB2"/>
    <w:rsid w:val="00D240ED"/>
    <w:rsid w:val="00D2439D"/>
    <w:rsid w:val="00D24A04"/>
    <w:rsid w:val="00D24C80"/>
    <w:rsid w:val="00D268C9"/>
    <w:rsid w:val="00D26A76"/>
    <w:rsid w:val="00D30CC1"/>
    <w:rsid w:val="00D315F8"/>
    <w:rsid w:val="00D3160A"/>
    <w:rsid w:val="00D31765"/>
    <w:rsid w:val="00D32583"/>
    <w:rsid w:val="00D32A33"/>
    <w:rsid w:val="00D3473A"/>
    <w:rsid w:val="00D34F7B"/>
    <w:rsid w:val="00D35C40"/>
    <w:rsid w:val="00D35E62"/>
    <w:rsid w:val="00D37833"/>
    <w:rsid w:val="00D37877"/>
    <w:rsid w:val="00D37FDD"/>
    <w:rsid w:val="00D416EE"/>
    <w:rsid w:val="00D4455E"/>
    <w:rsid w:val="00D45824"/>
    <w:rsid w:val="00D45C63"/>
    <w:rsid w:val="00D4726C"/>
    <w:rsid w:val="00D47783"/>
    <w:rsid w:val="00D50897"/>
    <w:rsid w:val="00D528C4"/>
    <w:rsid w:val="00D54AD8"/>
    <w:rsid w:val="00D568F6"/>
    <w:rsid w:val="00D60A44"/>
    <w:rsid w:val="00D615A0"/>
    <w:rsid w:val="00D619DF"/>
    <w:rsid w:val="00D6208E"/>
    <w:rsid w:val="00D62E69"/>
    <w:rsid w:val="00D6328D"/>
    <w:rsid w:val="00D63947"/>
    <w:rsid w:val="00D64254"/>
    <w:rsid w:val="00D66EFA"/>
    <w:rsid w:val="00D66F3F"/>
    <w:rsid w:val="00D71A63"/>
    <w:rsid w:val="00D72AB3"/>
    <w:rsid w:val="00D72EDD"/>
    <w:rsid w:val="00D74426"/>
    <w:rsid w:val="00D748CF"/>
    <w:rsid w:val="00D75D38"/>
    <w:rsid w:val="00D8066D"/>
    <w:rsid w:val="00D80810"/>
    <w:rsid w:val="00D81167"/>
    <w:rsid w:val="00D8137F"/>
    <w:rsid w:val="00D8154E"/>
    <w:rsid w:val="00D82765"/>
    <w:rsid w:val="00D85748"/>
    <w:rsid w:val="00D86615"/>
    <w:rsid w:val="00D871A1"/>
    <w:rsid w:val="00D917FC"/>
    <w:rsid w:val="00D91A34"/>
    <w:rsid w:val="00D92A40"/>
    <w:rsid w:val="00D92CC1"/>
    <w:rsid w:val="00D92CE8"/>
    <w:rsid w:val="00D93137"/>
    <w:rsid w:val="00D93666"/>
    <w:rsid w:val="00D93EB5"/>
    <w:rsid w:val="00D9575A"/>
    <w:rsid w:val="00D95D96"/>
    <w:rsid w:val="00D96306"/>
    <w:rsid w:val="00DA01C7"/>
    <w:rsid w:val="00DA07FA"/>
    <w:rsid w:val="00DA767E"/>
    <w:rsid w:val="00DB002B"/>
    <w:rsid w:val="00DB008B"/>
    <w:rsid w:val="00DB04E3"/>
    <w:rsid w:val="00DB0921"/>
    <w:rsid w:val="00DB2361"/>
    <w:rsid w:val="00DB511D"/>
    <w:rsid w:val="00DB57C5"/>
    <w:rsid w:val="00DB5F6B"/>
    <w:rsid w:val="00DB6399"/>
    <w:rsid w:val="00DB74CF"/>
    <w:rsid w:val="00DC0BC6"/>
    <w:rsid w:val="00DC1951"/>
    <w:rsid w:val="00DC6BC5"/>
    <w:rsid w:val="00DC7A66"/>
    <w:rsid w:val="00DD08DF"/>
    <w:rsid w:val="00DD23C8"/>
    <w:rsid w:val="00DD2EA3"/>
    <w:rsid w:val="00DD60E6"/>
    <w:rsid w:val="00DE01A3"/>
    <w:rsid w:val="00DE0438"/>
    <w:rsid w:val="00DE1DE5"/>
    <w:rsid w:val="00DE4054"/>
    <w:rsid w:val="00DE437B"/>
    <w:rsid w:val="00DE6DFB"/>
    <w:rsid w:val="00DE755D"/>
    <w:rsid w:val="00DF2228"/>
    <w:rsid w:val="00DF2CB4"/>
    <w:rsid w:val="00DF33A1"/>
    <w:rsid w:val="00DF36BB"/>
    <w:rsid w:val="00DF51DD"/>
    <w:rsid w:val="00DF53FF"/>
    <w:rsid w:val="00DF6AB1"/>
    <w:rsid w:val="00DF7026"/>
    <w:rsid w:val="00E028F6"/>
    <w:rsid w:val="00E05FD4"/>
    <w:rsid w:val="00E07EE3"/>
    <w:rsid w:val="00E11910"/>
    <w:rsid w:val="00E129C4"/>
    <w:rsid w:val="00E13B48"/>
    <w:rsid w:val="00E1404E"/>
    <w:rsid w:val="00E15553"/>
    <w:rsid w:val="00E1556B"/>
    <w:rsid w:val="00E17BD9"/>
    <w:rsid w:val="00E21C22"/>
    <w:rsid w:val="00E228C6"/>
    <w:rsid w:val="00E273B1"/>
    <w:rsid w:val="00E27422"/>
    <w:rsid w:val="00E27E59"/>
    <w:rsid w:val="00E304AF"/>
    <w:rsid w:val="00E30C59"/>
    <w:rsid w:val="00E319D2"/>
    <w:rsid w:val="00E328F5"/>
    <w:rsid w:val="00E333CB"/>
    <w:rsid w:val="00E33E80"/>
    <w:rsid w:val="00E34777"/>
    <w:rsid w:val="00E34DE2"/>
    <w:rsid w:val="00E35C8A"/>
    <w:rsid w:val="00E36951"/>
    <w:rsid w:val="00E41425"/>
    <w:rsid w:val="00E422DB"/>
    <w:rsid w:val="00E442AB"/>
    <w:rsid w:val="00E4460E"/>
    <w:rsid w:val="00E451ED"/>
    <w:rsid w:val="00E4646A"/>
    <w:rsid w:val="00E46DB9"/>
    <w:rsid w:val="00E504D2"/>
    <w:rsid w:val="00E50F7F"/>
    <w:rsid w:val="00E53AF5"/>
    <w:rsid w:val="00E543B0"/>
    <w:rsid w:val="00E54D12"/>
    <w:rsid w:val="00E61116"/>
    <w:rsid w:val="00E61468"/>
    <w:rsid w:val="00E6270E"/>
    <w:rsid w:val="00E64D28"/>
    <w:rsid w:val="00E65A2D"/>
    <w:rsid w:val="00E66140"/>
    <w:rsid w:val="00E66C60"/>
    <w:rsid w:val="00E71D79"/>
    <w:rsid w:val="00E74248"/>
    <w:rsid w:val="00E7561D"/>
    <w:rsid w:val="00E7615F"/>
    <w:rsid w:val="00E815C9"/>
    <w:rsid w:val="00E817A7"/>
    <w:rsid w:val="00E83A9A"/>
    <w:rsid w:val="00E87085"/>
    <w:rsid w:val="00E90C9B"/>
    <w:rsid w:val="00E91441"/>
    <w:rsid w:val="00E9185A"/>
    <w:rsid w:val="00E92251"/>
    <w:rsid w:val="00E94A04"/>
    <w:rsid w:val="00E97659"/>
    <w:rsid w:val="00E97B91"/>
    <w:rsid w:val="00EA41F5"/>
    <w:rsid w:val="00EA5F44"/>
    <w:rsid w:val="00EB2807"/>
    <w:rsid w:val="00EB2CA1"/>
    <w:rsid w:val="00EB3B2D"/>
    <w:rsid w:val="00EB589B"/>
    <w:rsid w:val="00EB6B07"/>
    <w:rsid w:val="00EC39AC"/>
    <w:rsid w:val="00EC3DB4"/>
    <w:rsid w:val="00EC5DAB"/>
    <w:rsid w:val="00ED014B"/>
    <w:rsid w:val="00ED1BAC"/>
    <w:rsid w:val="00ED3A4F"/>
    <w:rsid w:val="00ED3D75"/>
    <w:rsid w:val="00ED414B"/>
    <w:rsid w:val="00ED4B59"/>
    <w:rsid w:val="00ED696E"/>
    <w:rsid w:val="00EE3102"/>
    <w:rsid w:val="00EE4D07"/>
    <w:rsid w:val="00EE5133"/>
    <w:rsid w:val="00EE6B2A"/>
    <w:rsid w:val="00EF09C1"/>
    <w:rsid w:val="00EF15BE"/>
    <w:rsid w:val="00EF190F"/>
    <w:rsid w:val="00EF20FC"/>
    <w:rsid w:val="00EF23A0"/>
    <w:rsid w:val="00EF3D64"/>
    <w:rsid w:val="00EF47AE"/>
    <w:rsid w:val="00EF47F8"/>
    <w:rsid w:val="00EF6D45"/>
    <w:rsid w:val="00EF6E99"/>
    <w:rsid w:val="00EF72A4"/>
    <w:rsid w:val="00EF757B"/>
    <w:rsid w:val="00EF7F9E"/>
    <w:rsid w:val="00F0044B"/>
    <w:rsid w:val="00F00881"/>
    <w:rsid w:val="00F040D3"/>
    <w:rsid w:val="00F046C0"/>
    <w:rsid w:val="00F05CA7"/>
    <w:rsid w:val="00F078A6"/>
    <w:rsid w:val="00F106B8"/>
    <w:rsid w:val="00F11401"/>
    <w:rsid w:val="00F1187F"/>
    <w:rsid w:val="00F13A40"/>
    <w:rsid w:val="00F13D4E"/>
    <w:rsid w:val="00F14A6F"/>
    <w:rsid w:val="00F17386"/>
    <w:rsid w:val="00F22A18"/>
    <w:rsid w:val="00F23AB6"/>
    <w:rsid w:val="00F247F6"/>
    <w:rsid w:val="00F26025"/>
    <w:rsid w:val="00F26CF3"/>
    <w:rsid w:val="00F2734A"/>
    <w:rsid w:val="00F30FC2"/>
    <w:rsid w:val="00F316DF"/>
    <w:rsid w:val="00F32727"/>
    <w:rsid w:val="00F33911"/>
    <w:rsid w:val="00F35E28"/>
    <w:rsid w:val="00F3645C"/>
    <w:rsid w:val="00F40A2C"/>
    <w:rsid w:val="00F40B00"/>
    <w:rsid w:val="00F4163F"/>
    <w:rsid w:val="00F42956"/>
    <w:rsid w:val="00F447EB"/>
    <w:rsid w:val="00F44F78"/>
    <w:rsid w:val="00F45728"/>
    <w:rsid w:val="00F47131"/>
    <w:rsid w:val="00F47139"/>
    <w:rsid w:val="00F52526"/>
    <w:rsid w:val="00F52C11"/>
    <w:rsid w:val="00F53225"/>
    <w:rsid w:val="00F53E43"/>
    <w:rsid w:val="00F5579E"/>
    <w:rsid w:val="00F57520"/>
    <w:rsid w:val="00F611CB"/>
    <w:rsid w:val="00F611F5"/>
    <w:rsid w:val="00F63DE6"/>
    <w:rsid w:val="00F64641"/>
    <w:rsid w:val="00F64885"/>
    <w:rsid w:val="00F64E86"/>
    <w:rsid w:val="00F653E6"/>
    <w:rsid w:val="00F67622"/>
    <w:rsid w:val="00F67E32"/>
    <w:rsid w:val="00F70B4E"/>
    <w:rsid w:val="00F712FB"/>
    <w:rsid w:val="00F71B94"/>
    <w:rsid w:val="00F72EAC"/>
    <w:rsid w:val="00F757E1"/>
    <w:rsid w:val="00F76414"/>
    <w:rsid w:val="00F76B17"/>
    <w:rsid w:val="00F818F5"/>
    <w:rsid w:val="00F82580"/>
    <w:rsid w:val="00F85D15"/>
    <w:rsid w:val="00F85F6B"/>
    <w:rsid w:val="00F86201"/>
    <w:rsid w:val="00F868D1"/>
    <w:rsid w:val="00F86DBE"/>
    <w:rsid w:val="00F871F7"/>
    <w:rsid w:val="00F90096"/>
    <w:rsid w:val="00F90809"/>
    <w:rsid w:val="00F93E6D"/>
    <w:rsid w:val="00F95CA6"/>
    <w:rsid w:val="00F95E41"/>
    <w:rsid w:val="00F95EF9"/>
    <w:rsid w:val="00F962ED"/>
    <w:rsid w:val="00F96D4B"/>
    <w:rsid w:val="00F976F9"/>
    <w:rsid w:val="00FA0AE0"/>
    <w:rsid w:val="00FA12DD"/>
    <w:rsid w:val="00FA15D1"/>
    <w:rsid w:val="00FA2C9A"/>
    <w:rsid w:val="00FA3EED"/>
    <w:rsid w:val="00FA43ED"/>
    <w:rsid w:val="00FA640C"/>
    <w:rsid w:val="00FA7166"/>
    <w:rsid w:val="00FA7FFB"/>
    <w:rsid w:val="00FB176F"/>
    <w:rsid w:val="00FB4883"/>
    <w:rsid w:val="00FB5A19"/>
    <w:rsid w:val="00FB5F91"/>
    <w:rsid w:val="00FB7BA7"/>
    <w:rsid w:val="00FB7DE4"/>
    <w:rsid w:val="00FC1010"/>
    <w:rsid w:val="00FC7408"/>
    <w:rsid w:val="00FC77F8"/>
    <w:rsid w:val="00FD0C2C"/>
    <w:rsid w:val="00FD15DA"/>
    <w:rsid w:val="00FD252E"/>
    <w:rsid w:val="00FD51D1"/>
    <w:rsid w:val="00FD58E9"/>
    <w:rsid w:val="00FD5E8D"/>
    <w:rsid w:val="00FE11CF"/>
    <w:rsid w:val="00FE1AC9"/>
    <w:rsid w:val="00FE307B"/>
    <w:rsid w:val="00FE4A76"/>
    <w:rsid w:val="00FE51F5"/>
    <w:rsid w:val="00FE5A5A"/>
    <w:rsid w:val="00FE78CA"/>
    <w:rsid w:val="00FF00C8"/>
    <w:rsid w:val="00FF2A21"/>
    <w:rsid w:val="00FF51AA"/>
    <w:rsid w:val="00FF6395"/>
    <w:rsid w:val="00FF6623"/>
    <w:rsid w:val="00FF7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7F6AF63"/>
  <w15:docId w15:val="{F6330EB9-522A-4B5B-AE19-74AF6B60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86C"/>
    <w:rPr>
      <w:rFonts w:ascii="Arial" w:hAnsi="Arial" w:cs="Arial"/>
      <w:sz w:val="24"/>
      <w:szCs w:val="20"/>
    </w:rPr>
  </w:style>
  <w:style w:type="paragraph" w:styleId="Heading2">
    <w:name w:val="heading 2"/>
    <w:basedOn w:val="Normal"/>
    <w:next w:val="Normal"/>
    <w:link w:val="Heading2Char"/>
    <w:qFormat/>
    <w:rsid w:val="0099039A"/>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606607"/>
    <w:rPr>
      <w:rFonts w:ascii="Arial" w:hAnsi="Arial" w:cs="Arial"/>
      <w:b/>
      <w:sz w:val="24"/>
    </w:rPr>
  </w:style>
  <w:style w:type="table" w:styleId="TableGrid">
    <w:name w:val="Table Grid"/>
    <w:basedOn w:val="TableNormal"/>
    <w:uiPriority w:val="99"/>
    <w:rsid w:val="009903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9039A"/>
    <w:pPr>
      <w:tabs>
        <w:tab w:val="center" w:pos="4320"/>
        <w:tab w:val="right" w:pos="8640"/>
      </w:tabs>
    </w:pPr>
    <w:rPr>
      <w:rFonts w:cs="Times New Roman"/>
    </w:rPr>
  </w:style>
  <w:style w:type="character" w:customStyle="1" w:styleId="HeaderChar">
    <w:name w:val="Header Char"/>
    <w:basedOn w:val="DefaultParagraphFont"/>
    <w:link w:val="Header"/>
    <w:uiPriority w:val="99"/>
    <w:locked/>
    <w:rsid w:val="00A44637"/>
    <w:rPr>
      <w:rFonts w:ascii="Arial" w:hAnsi="Arial"/>
      <w:sz w:val="24"/>
    </w:rPr>
  </w:style>
  <w:style w:type="paragraph" w:styleId="Footer">
    <w:name w:val="footer"/>
    <w:basedOn w:val="Normal"/>
    <w:link w:val="FooterChar"/>
    <w:uiPriority w:val="99"/>
    <w:rsid w:val="0099039A"/>
    <w:pPr>
      <w:tabs>
        <w:tab w:val="center" w:pos="4320"/>
        <w:tab w:val="right" w:pos="8640"/>
      </w:tabs>
    </w:pPr>
  </w:style>
  <w:style w:type="character" w:customStyle="1" w:styleId="FooterChar">
    <w:name w:val="Footer Char"/>
    <w:basedOn w:val="DefaultParagraphFont"/>
    <w:link w:val="Footer"/>
    <w:uiPriority w:val="99"/>
    <w:locked/>
    <w:rsid w:val="00F11401"/>
    <w:rPr>
      <w:rFonts w:ascii="Arial" w:hAnsi="Arial" w:cs="Arial"/>
      <w:sz w:val="24"/>
    </w:rPr>
  </w:style>
  <w:style w:type="character" w:styleId="PageNumber">
    <w:name w:val="page number"/>
    <w:basedOn w:val="DefaultParagraphFont"/>
    <w:uiPriority w:val="99"/>
    <w:rsid w:val="0099039A"/>
    <w:rPr>
      <w:rFonts w:cs="Times New Roman"/>
    </w:rPr>
  </w:style>
  <w:style w:type="paragraph" w:styleId="FootnoteText">
    <w:name w:val="footnote text"/>
    <w:basedOn w:val="Normal"/>
    <w:link w:val="FootnoteTextChar"/>
    <w:uiPriority w:val="99"/>
    <w:semiHidden/>
    <w:rsid w:val="0099039A"/>
    <w:rPr>
      <w:rFonts w:cs="Times New Roman"/>
      <w:sz w:val="20"/>
    </w:rPr>
  </w:style>
  <w:style w:type="character" w:customStyle="1" w:styleId="FootnoteTextChar">
    <w:name w:val="Footnote Text Char"/>
    <w:basedOn w:val="DefaultParagraphFont"/>
    <w:link w:val="FootnoteText"/>
    <w:uiPriority w:val="99"/>
    <w:semiHidden/>
    <w:locked/>
    <w:rsid w:val="001226D4"/>
    <w:rPr>
      <w:rFonts w:ascii="Arial" w:hAnsi="Arial"/>
    </w:rPr>
  </w:style>
  <w:style w:type="character" w:styleId="FootnoteReference">
    <w:name w:val="footnote reference"/>
    <w:basedOn w:val="DefaultParagraphFont"/>
    <w:uiPriority w:val="99"/>
    <w:rsid w:val="0099039A"/>
    <w:rPr>
      <w:rFonts w:cs="Times New Roman"/>
      <w:vertAlign w:val="superscript"/>
    </w:rPr>
  </w:style>
  <w:style w:type="paragraph" w:styleId="BodyText">
    <w:name w:val="Body Text"/>
    <w:basedOn w:val="Normal"/>
    <w:link w:val="BodyTextChar"/>
    <w:uiPriority w:val="99"/>
    <w:rsid w:val="00922B60"/>
    <w:rPr>
      <w:i/>
      <w:iCs/>
      <w:sz w:val="20"/>
      <w:szCs w:val="24"/>
    </w:rPr>
  </w:style>
  <w:style w:type="character" w:customStyle="1" w:styleId="BodyTextChar">
    <w:name w:val="Body Text Char"/>
    <w:basedOn w:val="DefaultParagraphFont"/>
    <w:link w:val="BodyText"/>
    <w:uiPriority w:val="99"/>
    <w:semiHidden/>
    <w:rsid w:val="00A65C0E"/>
    <w:rPr>
      <w:rFonts w:ascii="Arial" w:hAnsi="Arial" w:cs="Arial"/>
      <w:sz w:val="24"/>
      <w:szCs w:val="20"/>
    </w:rPr>
  </w:style>
  <w:style w:type="paragraph" w:styleId="NormalWeb">
    <w:name w:val="Normal (Web)"/>
    <w:basedOn w:val="Normal"/>
    <w:uiPriority w:val="99"/>
    <w:rsid w:val="00244FE0"/>
    <w:pPr>
      <w:spacing w:before="100" w:beforeAutospacing="1" w:after="100" w:afterAutospacing="1"/>
    </w:pPr>
    <w:rPr>
      <w:rFonts w:ascii="Times New Roman" w:hAnsi="Times New Roman" w:cs="Times New Roman"/>
      <w:szCs w:val="24"/>
    </w:rPr>
  </w:style>
  <w:style w:type="paragraph" w:styleId="BalloonText">
    <w:name w:val="Balloon Text"/>
    <w:basedOn w:val="Normal"/>
    <w:link w:val="BalloonTextChar"/>
    <w:uiPriority w:val="99"/>
    <w:semiHidden/>
    <w:rsid w:val="00F72EAC"/>
    <w:rPr>
      <w:rFonts w:ascii="Tahoma" w:hAnsi="Tahoma" w:cs="Tahoma"/>
      <w:sz w:val="16"/>
      <w:szCs w:val="16"/>
    </w:rPr>
  </w:style>
  <w:style w:type="character" w:customStyle="1" w:styleId="BalloonTextChar">
    <w:name w:val="Balloon Text Char"/>
    <w:basedOn w:val="DefaultParagraphFont"/>
    <w:link w:val="BalloonText"/>
    <w:uiPriority w:val="99"/>
    <w:semiHidden/>
    <w:rsid w:val="00A65C0E"/>
    <w:rPr>
      <w:rFonts w:cs="Arial"/>
      <w:sz w:val="0"/>
      <w:szCs w:val="0"/>
    </w:rPr>
  </w:style>
  <w:style w:type="character" w:styleId="Hyperlink">
    <w:name w:val="Hyperlink"/>
    <w:basedOn w:val="DefaultParagraphFont"/>
    <w:uiPriority w:val="99"/>
    <w:rsid w:val="00334DB3"/>
    <w:rPr>
      <w:rFonts w:cs="Times New Roman"/>
      <w:color w:val="0000FF"/>
      <w:u w:val="single"/>
    </w:rPr>
  </w:style>
  <w:style w:type="character" w:styleId="FollowedHyperlink">
    <w:name w:val="FollowedHyperlink"/>
    <w:basedOn w:val="DefaultParagraphFont"/>
    <w:uiPriority w:val="99"/>
    <w:rsid w:val="00334DB3"/>
    <w:rPr>
      <w:rFonts w:cs="Times New Roman"/>
      <w:color w:val="800080"/>
      <w:u w:val="single"/>
    </w:rPr>
  </w:style>
  <w:style w:type="paragraph" w:styleId="DocumentMap">
    <w:name w:val="Document Map"/>
    <w:basedOn w:val="Normal"/>
    <w:link w:val="DocumentMapChar"/>
    <w:uiPriority w:val="99"/>
    <w:semiHidden/>
    <w:rsid w:val="002A2F1C"/>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A65C0E"/>
    <w:rPr>
      <w:rFonts w:cs="Arial"/>
      <w:sz w:val="0"/>
      <w:szCs w:val="0"/>
    </w:rPr>
  </w:style>
  <w:style w:type="character" w:customStyle="1" w:styleId="EmailStyle27">
    <w:name w:val="EmailStyle27"/>
    <w:uiPriority w:val="99"/>
    <w:semiHidden/>
    <w:rsid w:val="00297260"/>
    <w:rPr>
      <w:rFonts w:ascii="Arial" w:hAnsi="Arial"/>
      <w:color w:val="000080"/>
      <w:sz w:val="20"/>
    </w:rPr>
  </w:style>
  <w:style w:type="character" w:customStyle="1" w:styleId="EmailStyle28">
    <w:name w:val="EmailStyle28"/>
    <w:uiPriority w:val="99"/>
    <w:semiHidden/>
    <w:rsid w:val="00282F1C"/>
    <w:rPr>
      <w:rFonts w:ascii="Verdana" w:hAnsi="Verdana"/>
      <w:color w:val="0000FF"/>
      <w:sz w:val="20"/>
      <w:u w:val="none"/>
      <w:effect w:val="none"/>
    </w:rPr>
  </w:style>
  <w:style w:type="character" w:styleId="CommentReference">
    <w:name w:val="annotation reference"/>
    <w:basedOn w:val="DefaultParagraphFont"/>
    <w:uiPriority w:val="99"/>
    <w:semiHidden/>
    <w:rsid w:val="00C332D0"/>
    <w:rPr>
      <w:rFonts w:cs="Times New Roman"/>
      <w:sz w:val="16"/>
    </w:rPr>
  </w:style>
  <w:style w:type="paragraph" w:styleId="CommentText">
    <w:name w:val="annotation text"/>
    <w:basedOn w:val="Normal"/>
    <w:link w:val="CommentTextChar"/>
    <w:uiPriority w:val="99"/>
    <w:semiHidden/>
    <w:rsid w:val="00C332D0"/>
    <w:rPr>
      <w:sz w:val="20"/>
    </w:rPr>
  </w:style>
  <w:style w:type="character" w:customStyle="1" w:styleId="CommentTextChar">
    <w:name w:val="Comment Text Char"/>
    <w:basedOn w:val="DefaultParagraphFont"/>
    <w:link w:val="CommentText"/>
    <w:uiPriority w:val="99"/>
    <w:semiHidden/>
    <w:rsid w:val="00A65C0E"/>
    <w:rPr>
      <w:rFonts w:ascii="Arial" w:hAnsi="Arial" w:cs="Arial"/>
      <w:sz w:val="20"/>
      <w:szCs w:val="20"/>
    </w:rPr>
  </w:style>
  <w:style w:type="paragraph" w:styleId="CommentSubject">
    <w:name w:val="annotation subject"/>
    <w:basedOn w:val="CommentText"/>
    <w:next w:val="CommentText"/>
    <w:link w:val="CommentSubjectChar"/>
    <w:uiPriority w:val="99"/>
    <w:semiHidden/>
    <w:rsid w:val="00C332D0"/>
    <w:rPr>
      <w:b/>
      <w:bCs/>
    </w:rPr>
  </w:style>
  <w:style w:type="character" w:customStyle="1" w:styleId="CommentSubjectChar">
    <w:name w:val="Comment Subject Char"/>
    <w:basedOn w:val="CommentTextChar"/>
    <w:link w:val="CommentSubject"/>
    <w:uiPriority w:val="99"/>
    <w:semiHidden/>
    <w:rsid w:val="00A65C0E"/>
    <w:rPr>
      <w:rFonts w:ascii="Arial" w:hAnsi="Arial" w:cs="Arial"/>
      <w:b/>
      <w:bCs/>
      <w:sz w:val="20"/>
      <w:szCs w:val="20"/>
    </w:rPr>
  </w:style>
  <w:style w:type="paragraph" w:styleId="Title">
    <w:name w:val="Title"/>
    <w:basedOn w:val="Normal"/>
    <w:link w:val="TitleChar"/>
    <w:uiPriority w:val="99"/>
    <w:qFormat/>
    <w:rsid w:val="00873A4C"/>
    <w:pPr>
      <w:jc w:val="center"/>
    </w:pPr>
    <w:rPr>
      <w:rFonts w:cs="Times New Roman"/>
      <w:b/>
      <w:bCs/>
      <w:szCs w:val="24"/>
    </w:rPr>
  </w:style>
  <w:style w:type="character" w:customStyle="1" w:styleId="TitleChar">
    <w:name w:val="Title Char"/>
    <w:basedOn w:val="DefaultParagraphFont"/>
    <w:link w:val="Title"/>
    <w:uiPriority w:val="99"/>
    <w:locked/>
    <w:rsid w:val="00873A4C"/>
    <w:rPr>
      <w:rFonts w:ascii="Arial" w:hAnsi="Arial"/>
      <w:b/>
      <w:sz w:val="24"/>
    </w:rPr>
  </w:style>
  <w:style w:type="paragraph" w:styleId="ListParagraph">
    <w:name w:val="List Paragraph"/>
    <w:basedOn w:val="Normal"/>
    <w:uiPriority w:val="34"/>
    <w:qFormat/>
    <w:rsid w:val="00637024"/>
    <w:pPr>
      <w:ind w:left="720"/>
      <w:contextualSpacing/>
    </w:pPr>
  </w:style>
  <w:style w:type="paragraph" w:styleId="Revision">
    <w:name w:val="Revision"/>
    <w:hidden/>
    <w:uiPriority w:val="99"/>
    <w:semiHidden/>
    <w:rsid w:val="00BB2C37"/>
    <w:rPr>
      <w:rFonts w:ascii="Arial" w:hAnsi="Arial" w:cs="Arial"/>
      <w:sz w:val="24"/>
      <w:szCs w:val="20"/>
    </w:rPr>
  </w:style>
  <w:style w:type="paragraph" w:styleId="NoSpacing">
    <w:name w:val="No Spacing"/>
    <w:basedOn w:val="Normal"/>
    <w:uiPriority w:val="99"/>
    <w:qFormat/>
    <w:rsid w:val="00654A4C"/>
    <w:pPr>
      <w:jc w:val="both"/>
    </w:pPr>
    <w:rPr>
      <w:rFonts w:ascii="Calibri" w:hAnsi="Calibri" w:cs="Times New Roman"/>
      <w:sz w:val="20"/>
    </w:rPr>
  </w:style>
  <w:style w:type="paragraph" w:customStyle="1" w:styleId="Default">
    <w:name w:val="Default"/>
    <w:basedOn w:val="Normal"/>
    <w:uiPriority w:val="99"/>
    <w:rsid w:val="00A1537B"/>
    <w:pPr>
      <w:autoSpaceDE w:val="0"/>
      <w:autoSpaceDN w:val="0"/>
    </w:pPr>
    <w:rPr>
      <w:rFonts w:ascii="Times New Roman" w:hAnsi="Times New Roman" w:cs="Times New Roman"/>
      <w:color w:val="000000"/>
      <w:szCs w:val="24"/>
    </w:rPr>
  </w:style>
  <w:style w:type="paragraph" w:styleId="EndnoteText">
    <w:name w:val="endnote text"/>
    <w:basedOn w:val="Normal"/>
    <w:link w:val="EndnoteTextChar"/>
    <w:uiPriority w:val="99"/>
    <w:semiHidden/>
    <w:rsid w:val="005D70B3"/>
    <w:rPr>
      <w:sz w:val="20"/>
    </w:rPr>
  </w:style>
  <w:style w:type="character" w:customStyle="1" w:styleId="EndnoteTextChar">
    <w:name w:val="Endnote Text Char"/>
    <w:basedOn w:val="DefaultParagraphFont"/>
    <w:link w:val="EndnoteText"/>
    <w:uiPriority w:val="99"/>
    <w:semiHidden/>
    <w:locked/>
    <w:rsid w:val="005D70B3"/>
    <w:rPr>
      <w:rFonts w:ascii="Arial" w:hAnsi="Arial" w:cs="Arial"/>
    </w:rPr>
  </w:style>
  <w:style w:type="character" w:styleId="EndnoteReference">
    <w:name w:val="endnote reference"/>
    <w:basedOn w:val="DefaultParagraphFont"/>
    <w:uiPriority w:val="99"/>
    <w:semiHidden/>
    <w:rsid w:val="005D70B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257035">
      <w:marLeft w:val="0"/>
      <w:marRight w:val="0"/>
      <w:marTop w:val="0"/>
      <w:marBottom w:val="0"/>
      <w:divBdr>
        <w:top w:val="none" w:sz="0" w:space="0" w:color="auto"/>
        <w:left w:val="none" w:sz="0" w:space="0" w:color="auto"/>
        <w:bottom w:val="none" w:sz="0" w:space="0" w:color="auto"/>
        <w:right w:val="none" w:sz="0" w:space="0" w:color="auto"/>
      </w:divBdr>
    </w:div>
    <w:div w:id="1640257036">
      <w:marLeft w:val="0"/>
      <w:marRight w:val="0"/>
      <w:marTop w:val="0"/>
      <w:marBottom w:val="0"/>
      <w:divBdr>
        <w:top w:val="none" w:sz="0" w:space="0" w:color="auto"/>
        <w:left w:val="none" w:sz="0" w:space="0" w:color="auto"/>
        <w:bottom w:val="none" w:sz="0" w:space="0" w:color="auto"/>
        <w:right w:val="none" w:sz="0" w:space="0" w:color="auto"/>
      </w:divBdr>
    </w:div>
    <w:div w:id="1640257038">
      <w:marLeft w:val="0"/>
      <w:marRight w:val="0"/>
      <w:marTop w:val="0"/>
      <w:marBottom w:val="0"/>
      <w:divBdr>
        <w:top w:val="none" w:sz="0" w:space="0" w:color="auto"/>
        <w:left w:val="none" w:sz="0" w:space="0" w:color="auto"/>
        <w:bottom w:val="none" w:sz="0" w:space="0" w:color="auto"/>
        <w:right w:val="none" w:sz="0" w:space="0" w:color="auto"/>
      </w:divBdr>
    </w:div>
    <w:div w:id="1640257040">
      <w:marLeft w:val="0"/>
      <w:marRight w:val="0"/>
      <w:marTop w:val="0"/>
      <w:marBottom w:val="0"/>
      <w:divBdr>
        <w:top w:val="none" w:sz="0" w:space="0" w:color="auto"/>
        <w:left w:val="none" w:sz="0" w:space="0" w:color="auto"/>
        <w:bottom w:val="none" w:sz="0" w:space="0" w:color="auto"/>
        <w:right w:val="none" w:sz="0" w:space="0" w:color="auto"/>
      </w:divBdr>
      <w:divsChild>
        <w:div w:id="1640257031">
          <w:marLeft w:val="1166"/>
          <w:marRight w:val="0"/>
          <w:marTop w:val="115"/>
          <w:marBottom w:val="0"/>
          <w:divBdr>
            <w:top w:val="none" w:sz="0" w:space="0" w:color="auto"/>
            <w:left w:val="none" w:sz="0" w:space="0" w:color="auto"/>
            <w:bottom w:val="none" w:sz="0" w:space="0" w:color="auto"/>
            <w:right w:val="none" w:sz="0" w:space="0" w:color="auto"/>
          </w:divBdr>
        </w:div>
        <w:div w:id="1640257033">
          <w:marLeft w:val="1166"/>
          <w:marRight w:val="0"/>
          <w:marTop w:val="115"/>
          <w:marBottom w:val="0"/>
          <w:divBdr>
            <w:top w:val="none" w:sz="0" w:space="0" w:color="auto"/>
            <w:left w:val="none" w:sz="0" w:space="0" w:color="auto"/>
            <w:bottom w:val="none" w:sz="0" w:space="0" w:color="auto"/>
            <w:right w:val="none" w:sz="0" w:space="0" w:color="auto"/>
          </w:divBdr>
        </w:div>
        <w:div w:id="1640257039">
          <w:marLeft w:val="1166"/>
          <w:marRight w:val="0"/>
          <w:marTop w:val="115"/>
          <w:marBottom w:val="0"/>
          <w:divBdr>
            <w:top w:val="none" w:sz="0" w:space="0" w:color="auto"/>
            <w:left w:val="none" w:sz="0" w:space="0" w:color="auto"/>
            <w:bottom w:val="none" w:sz="0" w:space="0" w:color="auto"/>
            <w:right w:val="none" w:sz="0" w:space="0" w:color="auto"/>
          </w:divBdr>
        </w:div>
      </w:divsChild>
    </w:div>
    <w:div w:id="1640257041">
      <w:marLeft w:val="0"/>
      <w:marRight w:val="0"/>
      <w:marTop w:val="0"/>
      <w:marBottom w:val="0"/>
      <w:divBdr>
        <w:top w:val="none" w:sz="0" w:space="0" w:color="auto"/>
        <w:left w:val="none" w:sz="0" w:space="0" w:color="auto"/>
        <w:bottom w:val="none" w:sz="0" w:space="0" w:color="auto"/>
        <w:right w:val="none" w:sz="0" w:space="0" w:color="auto"/>
      </w:divBdr>
    </w:div>
    <w:div w:id="1640257042">
      <w:marLeft w:val="0"/>
      <w:marRight w:val="0"/>
      <w:marTop w:val="0"/>
      <w:marBottom w:val="0"/>
      <w:divBdr>
        <w:top w:val="none" w:sz="0" w:space="0" w:color="auto"/>
        <w:left w:val="none" w:sz="0" w:space="0" w:color="auto"/>
        <w:bottom w:val="none" w:sz="0" w:space="0" w:color="auto"/>
        <w:right w:val="none" w:sz="0" w:space="0" w:color="auto"/>
      </w:divBdr>
      <w:divsChild>
        <w:div w:id="1640257032">
          <w:marLeft w:val="0"/>
          <w:marRight w:val="0"/>
          <w:marTop w:val="0"/>
          <w:marBottom w:val="0"/>
          <w:divBdr>
            <w:top w:val="none" w:sz="0" w:space="0" w:color="auto"/>
            <w:left w:val="none" w:sz="0" w:space="0" w:color="auto"/>
            <w:bottom w:val="none" w:sz="0" w:space="0" w:color="auto"/>
            <w:right w:val="none" w:sz="0" w:space="0" w:color="auto"/>
          </w:divBdr>
        </w:div>
        <w:div w:id="1640257034">
          <w:marLeft w:val="0"/>
          <w:marRight w:val="0"/>
          <w:marTop w:val="0"/>
          <w:marBottom w:val="0"/>
          <w:divBdr>
            <w:top w:val="none" w:sz="0" w:space="0" w:color="auto"/>
            <w:left w:val="none" w:sz="0" w:space="0" w:color="auto"/>
            <w:bottom w:val="none" w:sz="0" w:space="0" w:color="auto"/>
            <w:right w:val="none" w:sz="0" w:space="0" w:color="auto"/>
          </w:divBdr>
        </w:div>
        <w:div w:id="1640257037">
          <w:marLeft w:val="0"/>
          <w:marRight w:val="0"/>
          <w:marTop w:val="0"/>
          <w:marBottom w:val="0"/>
          <w:divBdr>
            <w:top w:val="none" w:sz="0" w:space="0" w:color="auto"/>
            <w:left w:val="none" w:sz="0" w:space="0" w:color="auto"/>
            <w:bottom w:val="none" w:sz="0" w:space="0" w:color="auto"/>
            <w:right w:val="none" w:sz="0" w:space="0" w:color="auto"/>
          </w:divBdr>
        </w:div>
      </w:divsChild>
    </w:div>
    <w:div w:id="16402570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A253C-1463-4055-B95A-578C97986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2676</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Instructions: Please read all instructions before sending this request to your Regional Key</vt:lpstr>
    </vt:vector>
  </TitlesOfParts>
  <Company>DPW</Company>
  <LinksUpToDate>false</LinksUpToDate>
  <CharactersWithSpaces>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Please read all instructions before sending this request to your Regional Key</dc:title>
  <dc:creator>DPW/OCD</dc:creator>
  <cp:lastModifiedBy>Esposito, Justin D.</cp:lastModifiedBy>
  <cp:revision>3</cp:revision>
  <cp:lastPrinted>2017-10-31T18:34:00Z</cp:lastPrinted>
  <dcterms:created xsi:type="dcterms:W3CDTF">2017-10-31T18:56:00Z</dcterms:created>
  <dcterms:modified xsi:type="dcterms:W3CDTF">2017-11-01T13:09:00Z</dcterms:modified>
</cp:coreProperties>
</file>