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29" w:rsidRDefault="007C67FF" w:rsidP="005E3136">
      <w:r>
        <w:rPr>
          <w:noProof/>
        </w:rPr>
        <w:drawing>
          <wp:anchor distT="0" distB="0" distL="114300" distR="114300" simplePos="0" relativeHeight="251658240" behindDoc="0" locked="0" layoutInCell="1" allowOverlap="1" wp14:anchorId="073B6980" wp14:editId="0D4B02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als Scholar Dollar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29" w:rsidRPr="000B3129" w:rsidRDefault="000B3129" w:rsidP="000B31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3129" w:rsidRDefault="000B3129" w:rsidP="000B3129">
      <w:pPr>
        <w:jc w:val="right"/>
      </w:pPr>
      <w:r>
        <w:t xml:space="preserve"> </w:t>
      </w:r>
    </w:p>
    <w:p w:rsidR="000B3129" w:rsidRDefault="000B3129" w:rsidP="003042AD"/>
    <w:p w:rsidR="000B3129" w:rsidRPr="00517E9E" w:rsidRDefault="000B3129" w:rsidP="003042AD"/>
    <w:p w:rsidR="000B3129" w:rsidRPr="007C67FF" w:rsidRDefault="000B3129" w:rsidP="007C67FF">
      <w:pPr>
        <w:jc w:val="right"/>
        <w:rPr>
          <w:rFonts w:ascii="Bell MT" w:hAnsi="Bell MT"/>
          <w:b/>
          <w:i/>
          <w:sz w:val="44"/>
          <w:szCs w:val="44"/>
        </w:rPr>
      </w:pPr>
      <w:r w:rsidRPr="00517E9E">
        <w:t xml:space="preserve">                                                                         </w:t>
      </w:r>
      <w:r w:rsidR="00517E9E">
        <w:t xml:space="preserve"> </w:t>
      </w:r>
      <w:r w:rsidR="00517E9E" w:rsidRPr="00517E9E">
        <w:t xml:space="preserve">    </w:t>
      </w:r>
    </w:p>
    <w:p w:rsidR="000B3129" w:rsidRPr="005E3136" w:rsidRDefault="000B3129" w:rsidP="005E3136">
      <w:pPr>
        <w:jc w:val="right"/>
        <w:rPr>
          <w:rFonts w:ascii="Bell MT" w:hAnsi="Bell MT"/>
        </w:rPr>
      </w:pPr>
      <w:r w:rsidRPr="00517E9E">
        <w:rPr>
          <w:rFonts w:ascii="Bell MT" w:hAnsi="Bell MT"/>
          <w:b/>
        </w:rPr>
        <w:t>Shoals Scholar Dollars</w:t>
      </w:r>
      <w:r w:rsidR="00681A4F">
        <w:rPr>
          <w:rFonts w:ascii="Bell MT" w:hAnsi="Bell MT"/>
          <w:b/>
        </w:rPr>
        <w:t xml:space="preserve"> Foundation, Inc</w:t>
      </w:r>
      <w:proofErr w:type="gramStart"/>
      <w:r w:rsidR="00681A4F">
        <w:rPr>
          <w:rFonts w:ascii="Bell MT" w:hAnsi="Bell MT"/>
          <w:b/>
        </w:rPr>
        <w:t>.</w:t>
      </w:r>
      <w:proofErr w:type="gramEnd"/>
      <w:r w:rsidRPr="00517E9E">
        <w:rPr>
          <w:rFonts w:ascii="Bell MT" w:hAnsi="Bell MT"/>
        </w:rPr>
        <w:br/>
        <w:t>Phone: 256-764-4661</w:t>
      </w:r>
      <w:r w:rsidRPr="00517E9E">
        <w:rPr>
          <w:rFonts w:ascii="Bell MT" w:hAnsi="Bell MT"/>
        </w:rPr>
        <w:br/>
        <w:t>Fax: 256-766-9017</w:t>
      </w:r>
      <w:r w:rsidRPr="00517E9E">
        <w:rPr>
          <w:rFonts w:ascii="Bell MT" w:hAnsi="Bell MT"/>
        </w:rPr>
        <w:br/>
      </w:r>
      <w:hyperlink r:id="rId5" w:history="1">
        <w:r w:rsidR="00517E9E" w:rsidRPr="00517E9E">
          <w:rPr>
            <w:rStyle w:val="Hyperlink"/>
            <w:rFonts w:ascii="Bell MT" w:hAnsi="Bell MT"/>
          </w:rPr>
          <w:t>randy@shoalsscholardollars.com</w:t>
        </w:r>
      </w:hyperlink>
    </w:p>
    <w:p w:rsidR="000B3129" w:rsidRPr="00517E9E" w:rsidRDefault="000B3129" w:rsidP="000B3129">
      <w:pPr>
        <w:pStyle w:val="NormalWeb"/>
        <w:rPr>
          <w:rFonts w:ascii="Bell MT" w:hAnsi="Bell MT"/>
          <w:b/>
          <w:color w:val="000000"/>
          <w:sz w:val="27"/>
          <w:szCs w:val="27"/>
        </w:rPr>
      </w:pPr>
      <w:r w:rsidRPr="00517E9E">
        <w:rPr>
          <w:rFonts w:ascii="Bell MT" w:hAnsi="Bell MT"/>
          <w:b/>
          <w:color w:val="000000"/>
          <w:sz w:val="27"/>
          <w:szCs w:val="27"/>
        </w:rPr>
        <w:t>FOR IMMEDIATE RELEASE</w:t>
      </w:r>
    </w:p>
    <w:p w:rsidR="00517E9E" w:rsidRPr="00517E9E" w:rsidRDefault="00517E9E" w:rsidP="00517E9E">
      <w:pPr>
        <w:jc w:val="center"/>
        <w:rPr>
          <w:rFonts w:ascii="Bell MT" w:hAnsi="Bell MT"/>
          <w:b/>
          <w:sz w:val="28"/>
          <w:szCs w:val="28"/>
        </w:rPr>
      </w:pPr>
      <w:r w:rsidRPr="00517E9E">
        <w:rPr>
          <w:rFonts w:ascii="Bell MT" w:hAnsi="Bell MT"/>
          <w:b/>
          <w:sz w:val="28"/>
          <w:szCs w:val="28"/>
        </w:rPr>
        <w:t>Shoals Area Banks</w:t>
      </w:r>
      <w:r w:rsidR="000127D3">
        <w:rPr>
          <w:rFonts w:ascii="Bell MT" w:hAnsi="Bell MT"/>
          <w:b/>
          <w:sz w:val="28"/>
          <w:szCs w:val="28"/>
        </w:rPr>
        <w:t xml:space="preserve"> and Credit </w:t>
      </w:r>
      <w:r w:rsidR="001B7EC3">
        <w:rPr>
          <w:rFonts w:ascii="Bell MT" w:hAnsi="Bell MT"/>
          <w:b/>
          <w:sz w:val="28"/>
          <w:szCs w:val="28"/>
        </w:rPr>
        <w:t xml:space="preserve">Unions </w:t>
      </w:r>
      <w:r w:rsidR="001B7EC3" w:rsidRPr="00517E9E">
        <w:rPr>
          <w:rFonts w:ascii="Bell MT" w:hAnsi="Bell MT"/>
          <w:b/>
          <w:sz w:val="28"/>
          <w:szCs w:val="28"/>
        </w:rPr>
        <w:t>Pay</w:t>
      </w:r>
      <w:r w:rsidRPr="00517E9E">
        <w:rPr>
          <w:rFonts w:ascii="Bell MT" w:hAnsi="Bell MT"/>
          <w:b/>
          <w:sz w:val="28"/>
          <w:szCs w:val="28"/>
        </w:rPr>
        <w:t xml:space="preserve"> it Forward with Shoals Scholar Dollar</w:t>
      </w:r>
      <w:r w:rsidR="00BB6E50">
        <w:rPr>
          <w:rFonts w:ascii="Bell MT" w:hAnsi="Bell MT"/>
          <w:b/>
          <w:sz w:val="28"/>
          <w:szCs w:val="28"/>
        </w:rPr>
        <w:t>s</w:t>
      </w:r>
      <w:r w:rsidRPr="00517E9E">
        <w:rPr>
          <w:rFonts w:ascii="Bell MT" w:hAnsi="Bell MT"/>
          <w:b/>
          <w:sz w:val="28"/>
          <w:szCs w:val="28"/>
        </w:rPr>
        <w:t xml:space="preserve"> Initiative</w:t>
      </w:r>
      <w:r>
        <w:rPr>
          <w:rFonts w:ascii="Bell MT" w:hAnsi="Bell MT"/>
          <w:b/>
          <w:sz w:val="28"/>
          <w:szCs w:val="28"/>
        </w:rPr>
        <w:br/>
      </w:r>
    </w:p>
    <w:p w:rsidR="007C67FF" w:rsidRPr="001570BA" w:rsidRDefault="007C67FF" w:rsidP="00E32C04">
      <w:pPr>
        <w:jc w:val="both"/>
        <w:rPr>
          <w:rFonts w:ascii="Cambria" w:hAnsi="Cambria" w:cs="Segoe UI"/>
          <w:sz w:val="23"/>
          <w:szCs w:val="23"/>
          <w:shd w:val="clear" w:color="auto" w:fill="FFFFFF"/>
        </w:rPr>
      </w:pPr>
      <w:r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Let’s make a difference. </w:t>
      </w:r>
      <w:r w:rsidR="00181BCE" w:rsidRPr="001570BA">
        <w:rPr>
          <w:rFonts w:ascii="Cambria" w:hAnsi="Cambria" w:cs="Segoe UI"/>
          <w:sz w:val="23"/>
          <w:szCs w:val="23"/>
          <w:shd w:val="clear" w:color="auto" w:fill="FFFFFF"/>
        </w:rPr>
        <w:t>Shoals citizens can make a difference by particip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ating in the “Pay It Forward – Donate t</w:t>
      </w:r>
      <w:r w:rsidR="00181BCE" w:rsidRPr="001570BA">
        <w:rPr>
          <w:rFonts w:ascii="Cambria" w:hAnsi="Cambria" w:cs="Segoe UI"/>
          <w:sz w:val="23"/>
          <w:szCs w:val="23"/>
          <w:shd w:val="clear" w:color="auto" w:fill="FFFFFF"/>
        </w:rPr>
        <w:t>o Educate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”</w:t>
      </w:r>
      <w:r w:rsidR="00181BCE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campaign starting Friday, September </w:t>
      </w:r>
      <w:r w:rsidR="003F4D28" w:rsidRPr="001570BA">
        <w:rPr>
          <w:rFonts w:ascii="Cambria" w:hAnsi="Cambria" w:cs="Segoe UI"/>
          <w:sz w:val="23"/>
          <w:szCs w:val="23"/>
          <w:shd w:val="clear" w:color="auto" w:fill="FFFFFF"/>
        </w:rPr>
        <w:t>9</w:t>
      </w:r>
      <w:r w:rsidR="00181BCE" w:rsidRPr="001570BA">
        <w:rPr>
          <w:rFonts w:ascii="Cambria" w:hAnsi="Cambria" w:cs="Segoe UI"/>
          <w:sz w:val="23"/>
          <w:szCs w:val="23"/>
          <w:shd w:val="clear" w:color="auto" w:fill="FFFFFF"/>
          <w:vertAlign w:val="superscript"/>
        </w:rPr>
        <w:t>th</w:t>
      </w:r>
      <w:r w:rsidR="003F4D28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in an effort to</w:t>
      </w:r>
      <w:r w:rsidR="000E1711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help students under the Shoals Scholar Dollars pro</w:t>
      </w:r>
      <w:r w:rsidR="0029056C" w:rsidRPr="001570BA">
        <w:rPr>
          <w:rFonts w:ascii="Cambria" w:hAnsi="Cambria" w:cs="Segoe UI"/>
          <w:sz w:val="23"/>
          <w:szCs w:val="23"/>
          <w:shd w:val="clear" w:color="auto" w:fill="FFFFFF"/>
        </w:rPr>
        <w:t>gram attend college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. Occurring the second Friday of each month, customers at every bank and credit union location will have an opportunity to donate to go toward educating our students for a more sustainable, brighter future in the Shoals. Small dollars from a lot of people equal a big difference in the lives of lots of students.</w:t>
      </w:r>
    </w:p>
    <w:p w:rsidR="007C67FF" w:rsidRPr="001570BA" w:rsidRDefault="007C67FF" w:rsidP="00E32C04">
      <w:pPr>
        <w:jc w:val="both"/>
        <w:rPr>
          <w:rFonts w:ascii="Cambria" w:hAnsi="Cambria" w:cs="Segoe UI"/>
          <w:sz w:val="23"/>
          <w:szCs w:val="23"/>
          <w:shd w:val="clear" w:color="auto" w:fill="FFFFFF"/>
        </w:rPr>
      </w:pPr>
    </w:p>
    <w:p w:rsidR="00517E9E" w:rsidRPr="001570BA" w:rsidRDefault="000E1711" w:rsidP="00E32C04">
      <w:pPr>
        <w:jc w:val="both"/>
        <w:rPr>
          <w:rFonts w:ascii="Cambria" w:hAnsi="Cambria" w:cs="Segoe UI"/>
          <w:sz w:val="23"/>
          <w:szCs w:val="23"/>
          <w:shd w:val="clear" w:color="auto" w:fill="FFFFFF"/>
        </w:rPr>
      </w:pPr>
      <w:r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</w:t>
      </w:r>
      <w:r w:rsidR="00985D46" w:rsidRPr="001570BA">
        <w:rPr>
          <w:rFonts w:ascii="Cambria" w:hAnsi="Cambria" w:cs="Segoe UI"/>
          <w:sz w:val="23"/>
          <w:szCs w:val="23"/>
          <w:shd w:val="clear" w:color="auto" w:fill="FFFFFF"/>
        </w:rPr>
        <w:t>“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At a </w:t>
      </w:r>
      <w:r w:rsidR="005E3136" w:rsidRPr="001570BA">
        <w:rPr>
          <w:rFonts w:ascii="Cambria" w:hAnsi="Cambria" w:cs="Segoe UI"/>
          <w:sz w:val="23"/>
          <w:szCs w:val="23"/>
          <w:shd w:val="clear" w:color="auto" w:fill="FFFFFF"/>
        </w:rPr>
        <w:t>time when college tuition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</w:t>
      </w:r>
      <w:r w:rsidR="005E3136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is 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at an all-time high,</w:t>
      </w:r>
      <w:r w:rsidR="00517E9E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</w:t>
      </w:r>
      <w:r w:rsidR="005E3136" w:rsidRPr="001570BA">
        <w:rPr>
          <w:rFonts w:ascii="Cambria" w:hAnsi="Cambria" w:cs="Segoe UI"/>
          <w:sz w:val="23"/>
          <w:szCs w:val="23"/>
          <w:shd w:val="clear" w:color="auto" w:fill="FFFFFF"/>
        </w:rPr>
        <w:t>this program</w:t>
      </w:r>
      <w:r w:rsidR="00517E9E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</w:t>
      </w:r>
      <w:r w:rsidR="000127D3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will raise money </w:t>
      </w:r>
      <w:r w:rsidR="00E32C04" w:rsidRPr="001570BA">
        <w:rPr>
          <w:rFonts w:ascii="Cambria" w:hAnsi="Cambria" w:cs="Segoe UI"/>
          <w:sz w:val="23"/>
          <w:szCs w:val="23"/>
          <w:shd w:val="clear" w:color="auto" w:fill="FFFFFF"/>
        </w:rPr>
        <w:t>for the Shoals Scholar Dollars to help sustain students eligibl</w:t>
      </w:r>
      <w:r w:rsidR="005E3136" w:rsidRPr="001570BA">
        <w:rPr>
          <w:rFonts w:ascii="Cambria" w:hAnsi="Cambria" w:cs="Segoe UI"/>
          <w:sz w:val="23"/>
          <w:szCs w:val="23"/>
          <w:shd w:val="clear" w:color="auto" w:fill="FFFFFF"/>
        </w:rPr>
        <w:t>e to participate</w:t>
      </w:r>
      <w:r w:rsidR="00985D46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,” says Shoals Scholar Dollars Board Chair Judge Deborah Bell </w:t>
      </w:r>
      <w:proofErr w:type="spellStart"/>
      <w:r w:rsidR="00985D46" w:rsidRPr="001570BA">
        <w:rPr>
          <w:rFonts w:ascii="Cambria" w:hAnsi="Cambria" w:cs="Segoe UI"/>
          <w:sz w:val="23"/>
          <w:szCs w:val="23"/>
          <w:shd w:val="clear" w:color="auto" w:fill="FFFFFF"/>
        </w:rPr>
        <w:t>Paseur</w:t>
      </w:r>
      <w:proofErr w:type="spellEnd"/>
      <w:r w:rsidR="007C67FF" w:rsidRPr="001570BA">
        <w:rPr>
          <w:rFonts w:ascii="Cambria" w:hAnsi="Cambria" w:cs="Segoe UI"/>
          <w:sz w:val="23"/>
          <w:szCs w:val="23"/>
          <w:shd w:val="clear" w:color="auto" w:fill="FFFFFF"/>
        </w:rPr>
        <w:t>.</w:t>
      </w:r>
    </w:p>
    <w:p w:rsidR="00517E9E" w:rsidRPr="001570BA" w:rsidRDefault="00517E9E" w:rsidP="00E32C04">
      <w:pPr>
        <w:jc w:val="both"/>
        <w:rPr>
          <w:rFonts w:ascii="Cambria" w:hAnsi="Cambria" w:cs="Segoe UI"/>
          <w:sz w:val="23"/>
          <w:szCs w:val="23"/>
          <w:shd w:val="clear" w:color="auto" w:fill="FFFFFF"/>
        </w:rPr>
      </w:pPr>
    </w:p>
    <w:p w:rsidR="00BF0157" w:rsidRPr="001570BA" w:rsidRDefault="00517E9E" w:rsidP="00E32C04">
      <w:pPr>
        <w:jc w:val="both"/>
        <w:rPr>
          <w:rFonts w:ascii="Cambria" w:hAnsi="Cambria" w:cs="Segoe UI"/>
          <w:sz w:val="23"/>
          <w:szCs w:val="23"/>
          <w:shd w:val="clear" w:color="auto" w:fill="FFFFFF"/>
        </w:rPr>
      </w:pP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Shoals Schola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>r Dollars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is an education foundation that provides scholarships to Lauderdale and Colbert County students 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>who have not received c</w:t>
      </w:r>
      <w:r w:rsidR="00E32C04" w:rsidRPr="001570BA">
        <w:rPr>
          <w:rFonts w:ascii="Cambria" w:hAnsi="Cambria" w:cs="Segoe UI"/>
          <w:sz w:val="23"/>
          <w:szCs w:val="23"/>
          <w:shd w:val="clear" w:color="auto" w:fill="FFFFFF"/>
        </w:rPr>
        <w:t>ollege funds through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scholarships. Each student must </w:t>
      </w:r>
      <w:r w:rsidR="00E32C04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fall under 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four criteria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to become eligible, including U.S. citizenship, a drug-free record, a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 98 percent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school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attendance record, 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and a 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2.5 GPA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or higher</w:t>
      </w:r>
      <w:r w:rsidR="00F0682D" w:rsidRPr="001570BA">
        <w:rPr>
          <w:rFonts w:ascii="Cambria" w:hAnsi="Cambria" w:cs="Segoe UI"/>
          <w:sz w:val="23"/>
          <w:szCs w:val="23"/>
          <w:shd w:val="clear" w:color="auto" w:fill="FFFFFF"/>
        </w:rPr>
        <w:t>.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If a student qualifies, Shoals Scholar Dollars</w:t>
      </w:r>
      <w:r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wil</w:t>
      </w:r>
      <w:r w:rsidR="00BF0157" w:rsidRPr="001570BA">
        <w:rPr>
          <w:rFonts w:ascii="Cambria" w:hAnsi="Cambria" w:cs="Segoe UI"/>
          <w:sz w:val="23"/>
          <w:szCs w:val="23"/>
          <w:shd w:val="clear" w:color="auto" w:fill="FFFFFF"/>
        </w:rPr>
        <w:t>l pay for two years of tuition</w:t>
      </w:r>
      <w:r w:rsidR="00F0682D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</w:t>
      </w:r>
      <w:r w:rsidR="00E32C04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at </w:t>
      </w:r>
      <w:r w:rsidR="00F0682D" w:rsidRPr="001570BA">
        <w:rPr>
          <w:rFonts w:ascii="Cambria" w:hAnsi="Cambria" w:cs="Segoe UI"/>
          <w:sz w:val="23"/>
          <w:szCs w:val="23"/>
          <w:shd w:val="clear" w:color="auto" w:fill="FFFFFF"/>
        </w:rPr>
        <w:t>Northwest-Shoals Community College.</w:t>
      </w:r>
      <w:r w:rsidR="003F4D28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Meeting additional eligibility req</w:t>
      </w:r>
      <w:r w:rsidR="00E32C04" w:rsidRPr="001570BA">
        <w:rPr>
          <w:rFonts w:ascii="Cambria" w:hAnsi="Cambria" w:cs="Segoe UI"/>
          <w:sz w:val="23"/>
          <w:szCs w:val="23"/>
          <w:shd w:val="clear" w:color="auto" w:fill="FFFFFF"/>
        </w:rPr>
        <w:t>uirement</w:t>
      </w:r>
      <w:r w:rsidR="00681A4F" w:rsidRPr="001570BA">
        <w:rPr>
          <w:rFonts w:ascii="Cambria" w:hAnsi="Cambria" w:cs="Segoe UI"/>
          <w:sz w:val="23"/>
          <w:szCs w:val="23"/>
          <w:shd w:val="clear" w:color="auto" w:fill="FFFFFF"/>
        </w:rPr>
        <w:t>s will allow</w:t>
      </w:r>
      <w:r w:rsidR="000127D3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students to receive a partial transfer scholarship to the</w:t>
      </w:r>
      <w:r w:rsidR="00E32C04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University of North Alabama for an additional two years, establishing a four-year degree for students who may not have otherwise attended college.</w:t>
      </w:r>
    </w:p>
    <w:p w:rsidR="00BF0157" w:rsidRPr="001570BA" w:rsidRDefault="00BF0157" w:rsidP="00E32C04">
      <w:pPr>
        <w:jc w:val="both"/>
        <w:rPr>
          <w:rFonts w:ascii="Cambria" w:hAnsi="Cambria" w:cs="Segoe UI"/>
          <w:sz w:val="23"/>
          <w:szCs w:val="23"/>
          <w:shd w:val="clear" w:color="auto" w:fill="FFFFFF"/>
        </w:rPr>
      </w:pPr>
    </w:p>
    <w:p w:rsidR="00517E9E" w:rsidRPr="001570BA" w:rsidRDefault="00BF0157" w:rsidP="00E32C04">
      <w:pPr>
        <w:jc w:val="both"/>
        <w:rPr>
          <w:rFonts w:ascii="Cambria" w:hAnsi="Cambria"/>
          <w:sz w:val="23"/>
          <w:szCs w:val="23"/>
        </w:rPr>
      </w:pPr>
      <w:r w:rsidRPr="001570BA">
        <w:rPr>
          <w:rFonts w:ascii="Cambria" w:hAnsi="Cambria" w:cs="Segoe UI"/>
          <w:sz w:val="23"/>
          <w:szCs w:val="23"/>
          <w:shd w:val="clear" w:color="auto" w:fill="FFFFFF"/>
        </w:rPr>
        <w:t>“</w:t>
      </w:r>
      <w:r w:rsidR="00517E9E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We hope the </w:t>
      </w:r>
      <w:bookmarkStart w:id="0" w:name="_GoBack"/>
      <w:bookmarkEnd w:id="0"/>
      <w:r w:rsidR="00517E9E" w:rsidRPr="001570BA">
        <w:rPr>
          <w:rFonts w:ascii="Cambria" w:hAnsi="Cambria" w:cs="Segoe UI"/>
          <w:sz w:val="23"/>
          <w:szCs w:val="23"/>
          <w:shd w:val="clear" w:color="auto" w:fill="FFFFFF"/>
        </w:rPr>
        <w:t>entire community will participa</w:t>
      </w:r>
      <w:r w:rsidR="00F0682D" w:rsidRPr="001570BA">
        <w:rPr>
          <w:rFonts w:ascii="Cambria" w:hAnsi="Cambria" w:cs="Segoe UI"/>
          <w:sz w:val="23"/>
          <w:szCs w:val="23"/>
          <w:shd w:val="clear" w:color="auto" w:fill="FFFFFF"/>
        </w:rPr>
        <w:t>te and donate</w:t>
      </w:r>
      <w:r w:rsidR="00181BCE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to this program by driving through any branch of any bank or credit union</w:t>
      </w:r>
      <w:r w:rsidR="005E3136" w:rsidRPr="001570BA">
        <w:rPr>
          <w:rFonts w:ascii="Cambria" w:hAnsi="Cambria" w:cs="Segoe UI"/>
          <w:sz w:val="23"/>
          <w:szCs w:val="23"/>
          <w:shd w:val="clear" w:color="auto" w:fill="FFFFFF"/>
        </w:rPr>
        <w:t>,</w:t>
      </w:r>
      <w:r w:rsidR="003F4D28" w:rsidRPr="001570BA">
        <w:rPr>
          <w:rFonts w:ascii="Cambria" w:hAnsi="Cambria" w:cs="Segoe UI"/>
          <w:sz w:val="23"/>
          <w:szCs w:val="23"/>
          <w:shd w:val="clear" w:color="auto" w:fill="FFFFFF"/>
        </w:rPr>
        <w:t>”</w:t>
      </w:r>
      <w:r w:rsidR="00E32C04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said</w:t>
      </w:r>
      <w:r w:rsidR="003F4D28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Shoals Scholar Dollars Treasurer Lisa Patterson. “We are </w:t>
      </w:r>
      <w:r w:rsidR="00517E9E" w:rsidRPr="001570BA">
        <w:rPr>
          <w:rFonts w:ascii="Cambria" w:hAnsi="Cambria" w:cs="Segoe UI"/>
          <w:sz w:val="23"/>
          <w:szCs w:val="23"/>
          <w:shd w:val="clear" w:color="auto" w:fill="FFFFFF"/>
        </w:rPr>
        <w:t>excited about this united front to raise funds to educate the students in our community</w:t>
      </w:r>
      <w:r w:rsidR="003F4D28" w:rsidRPr="001570BA">
        <w:rPr>
          <w:rFonts w:ascii="Cambria" w:hAnsi="Cambria" w:cs="Segoe UI"/>
          <w:sz w:val="23"/>
          <w:szCs w:val="23"/>
          <w:shd w:val="clear" w:color="auto" w:fill="FFFFFF"/>
        </w:rPr>
        <w:t xml:space="preserve"> and help them </w:t>
      </w:r>
      <w:r w:rsidR="00517E9E" w:rsidRPr="001570BA">
        <w:rPr>
          <w:rFonts w:ascii="Cambria" w:hAnsi="Cambria" w:cs="Segoe UI"/>
          <w:sz w:val="23"/>
          <w:szCs w:val="23"/>
          <w:shd w:val="clear" w:color="auto" w:fill="FFFFFF"/>
        </w:rPr>
        <w:t>start their careers without student loans</w:t>
      </w:r>
      <w:r w:rsidR="003F4D28" w:rsidRPr="001570BA">
        <w:rPr>
          <w:rFonts w:ascii="Cambria" w:hAnsi="Cambria" w:cs="Segoe UI"/>
          <w:sz w:val="23"/>
          <w:szCs w:val="23"/>
          <w:shd w:val="clear" w:color="auto" w:fill="FFFFFF"/>
        </w:rPr>
        <w:t>.”</w:t>
      </w:r>
    </w:p>
    <w:p w:rsidR="003F4D28" w:rsidRPr="001570BA" w:rsidRDefault="003F4D28" w:rsidP="00E32C04">
      <w:pPr>
        <w:jc w:val="both"/>
        <w:rPr>
          <w:rFonts w:ascii="Cambria" w:hAnsi="Cambria"/>
          <w:b/>
          <w:sz w:val="23"/>
          <w:szCs w:val="23"/>
        </w:rPr>
      </w:pPr>
    </w:p>
    <w:p w:rsidR="00517E9E" w:rsidRPr="001570BA" w:rsidRDefault="005E3136" w:rsidP="00E32C04">
      <w:pPr>
        <w:jc w:val="both"/>
        <w:rPr>
          <w:rFonts w:ascii="Cambria" w:hAnsi="Cambria"/>
          <w:sz w:val="23"/>
          <w:szCs w:val="23"/>
        </w:rPr>
      </w:pPr>
      <w:r w:rsidRPr="001570BA">
        <w:rPr>
          <w:rFonts w:ascii="Cambria" w:hAnsi="Cambria"/>
          <w:sz w:val="23"/>
          <w:szCs w:val="23"/>
        </w:rPr>
        <w:t>“We don’t want students hindered from attending college because of a lack of funds,</w:t>
      </w:r>
      <w:r w:rsidR="00E32C04" w:rsidRPr="001570BA">
        <w:rPr>
          <w:rFonts w:ascii="Cambria" w:hAnsi="Cambria"/>
          <w:sz w:val="23"/>
          <w:szCs w:val="23"/>
        </w:rPr>
        <w:t>” added</w:t>
      </w:r>
      <w:r w:rsidR="000B3129" w:rsidRPr="001570BA">
        <w:rPr>
          <w:rFonts w:ascii="Cambria" w:hAnsi="Cambria"/>
          <w:sz w:val="23"/>
          <w:szCs w:val="23"/>
        </w:rPr>
        <w:t xml:space="preserve"> Director of Shoals Scholar Dollars Dr. Randy Pettus. “W</w:t>
      </w:r>
      <w:r w:rsidR="003042AD" w:rsidRPr="001570BA">
        <w:rPr>
          <w:rFonts w:ascii="Cambria" w:hAnsi="Cambria"/>
          <w:sz w:val="23"/>
          <w:szCs w:val="23"/>
        </w:rPr>
        <w:t>e ar</w:t>
      </w:r>
      <w:r w:rsidR="003F4D28" w:rsidRPr="001570BA">
        <w:rPr>
          <w:rFonts w:ascii="Cambria" w:hAnsi="Cambria"/>
          <w:sz w:val="23"/>
          <w:szCs w:val="23"/>
        </w:rPr>
        <w:t>e committed to making sure</w:t>
      </w:r>
      <w:r w:rsidR="003042AD" w:rsidRPr="001570BA">
        <w:rPr>
          <w:rFonts w:ascii="Cambria" w:hAnsi="Cambria"/>
          <w:sz w:val="23"/>
          <w:szCs w:val="23"/>
        </w:rPr>
        <w:t xml:space="preserve"> all</w:t>
      </w:r>
      <w:r w:rsidR="00E32C04" w:rsidRPr="001570BA">
        <w:rPr>
          <w:rFonts w:ascii="Cambria" w:hAnsi="Cambria"/>
          <w:sz w:val="23"/>
          <w:szCs w:val="23"/>
        </w:rPr>
        <w:t xml:space="preserve"> Shoals students</w:t>
      </w:r>
      <w:r w:rsidR="003042AD" w:rsidRPr="001570BA">
        <w:rPr>
          <w:rFonts w:ascii="Cambria" w:hAnsi="Cambria"/>
          <w:sz w:val="23"/>
          <w:szCs w:val="23"/>
        </w:rPr>
        <w:t xml:space="preserve"> have the opportunity </w:t>
      </w:r>
      <w:r w:rsidR="00551EC4" w:rsidRPr="001570BA">
        <w:rPr>
          <w:rFonts w:ascii="Cambria" w:hAnsi="Cambria"/>
          <w:sz w:val="23"/>
          <w:szCs w:val="23"/>
        </w:rPr>
        <w:t>to attend at least two years</w:t>
      </w:r>
      <w:r w:rsidR="003F4D28" w:rsidRPr="001570BA">
        <w:rPr>
          <w:rFonts w:ascii="Cambria" w:hAnsi="Cambria"/>
          <w:sz w:val="23"/>
          <w:szCs w:val="23"/>
        </w:rPr>
        <w:t xml:space="preserve"> of college beyond high school and then</w:t>
      </w:r>
      <w:r w:rsidR="00551EC4" w:rsidRPr="001570BA">
        <w:rPr>
          <w:rFonts w:ascii="Cambria" w:hAnsi="Cambria"/>
          <w:sz w:val="23"/>
          <w:szCs w:val="23"/>
        </w:rPr>
        <w:t xml:space="preserve"> continue for two more yea</w:t>
      </w:r>
      <w:r w:rsidR="003F4D28" w:rsidRPr="001570BA">
        <w:rPr>
          <w:rFonts w:ascii="Cambria" w:hAnsi="Cambria"/>
          <w:sz w:val="23"/>
          <w:szCs w:val="23"/>
        </w:rPr>
        <w:t>rs to help them choose a career – not just a job.</w:t>
      </w:r>
      <w:r w:rsidR="00E32C04" w:rsidRPr="001570BA">
        <w:rPr>
          <w:rFonts w:ascii="Cambria" w:hAnsi="Cambria"/>
          <w:sz w:val="23"/>
          <w:szCs w:val="23"/>
        </w:rPr>
        <w:t xml:space="preserve"> We need the Shoals to help us pay it f</w:t>
      </w:r>
      <w:r w:rsidR="003F4D28" w:rsidRPr="001570BA">
        <w:rPr>
          <w:rFonts w:ascii="Cambria" w:hAnsi="Cambria"/>
          <w:sz w:val="23"/>
          <w:szCs w:val="23"/>
        </w:rPr>
        <w:t>orward to keep this dream alive</w:t>
      </w:r>
      <w:r w:rsidR="003042AD" w:rsidRPr="001570BA">
        <w:rPr>
          <w:rFonts w:ascii="Cambria" w:hAnsi="Cambria"/>
          <w:sz w:val="23"/>
          <w:szCs w:val="23"/>
        </w:rPr>
        <w:t>.</w:t>
      </w:r>
      <w:r w:rsidR="00775B78" w:rsidRPr="001570BA">
        <w:rPr>
          <w:rFonts w:ascii="Cambria" w:hAnsi="Cambria"/>
          <w:sz w:val="23"/>
          <w:szCs w:val="23"/>
        </w:rPr>
        <w:t xml:space="preserve"> See</w:t>
      </w:r>
      <w:r w:rsidR="001B7EC3" w:rsidRPr="001570BA">
        <w:rPr>
          <w:rFonts w:ascii="Cambria" w:hAnsi="Cambria"/>
          <w:sz w:val="23"/>
          <w:szCs w:val="23"/>
        </w:rPr>
        <w:t xml:space="preserve"> you at the drive-thru.” </w:t>
      </w:r>
    </w:p>
    <w:p w:rsidR="001570BA" w:rsidRPr="001570BA" w:rsidRDefault="001570BA">
      <w:pPr>
        <w:jc w:val="both"/>
        <w:rPr>
          <w:rFonts w:ascii="Cambria" w:hAnsi="Cambria"/>
          <w:sz w:val="23"/>
          <w:szCs w:val="23"/>
        </w:rPr>
      </w:pPr>
    </w:p>
    <w:sectPr w:rsidR="001570BA" w:rsidRPr="0015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D"/>
    <w:rsid w:val="000127D3"/>
    <w:rsid w:val="000B3129"/>
    <w:rsid w:val="000E1711"/>
    <w:rsid w:val="001570BA"/>
    <w:rsid w:val="00181BCE"/>
    <w:rsid w:val="001B7EC3"/>
    <w:rsid w:val="0029056C"/>
    <w:rsid w:val="003042AD"/>
    <w:rsid w:val="003F4D28"/>
    <w:rsid w:val="004469EF"/>
    <w:rsid w:val="00517E9E"/>
    <w:rsid w:val="00551EC4"/>
    <w:rsid w:val="005E3136"/>
    <w:rsid w:val="00613D5E"/>
    <w:rsid w:val="00644097"/>
    <w:rsid w:val="00681A4F"/>
    <w:rsid w:val="006F590C"/>
    <w:rsid w:val="00775B78"/>
    <w:rsid w:val="007C67FF"/>
    <w:rsid w:val="00985D46"/>
    <w:rsid w:val="00BB6E50"/>
    <w:rsid w:val="00BF0157"/>
    <w:rsid w:val="00C061D8"/>
    <w:rsid w:val="00C14484"/>
    <w:rsid w:val="00C53788"/>
    <w:rsid w:val="00E32C04"/>
    <w:rsid w:val="00F054D2"/>
    <w:rsid w:val="00F0682D"/>
    <w:rsid w:val="00F201D7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424CE-DC21-4712-B0E3-B65369CD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31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17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y@shoalsscholardolla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Pettus</dc:creator>
  <cp:lastModifiedBy>Jimmy Johnson</cp:lastModifiedBy>
  <cp:revision>3</cp:revision>
  <cp:lastPrinted>2016-08-22T16:06:00Z</cp:lastPrinted>
  <dcterms:created xsi:type="dcterms:W3CDTF">2016-08-22T20:04:00Z</dcterms:created>
  <dcterms:modified xsi:type="dcterms:W3CDTF">2016-08-29T15:25:00Z</dcterms:modified>
</cp:coreProperties>
</file>