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3EE" w:rsidRDefault="00980DD9">
      <w:pPr>
        <w:rPr>
          <w:rFonts w:ascii="Arial" w:hAnsi="Arial"/>
          <w:b/>
          <w:sz w:val="32"/>
        </w:rPr>
      </w:pPr>
      <w:bookmarkStart w:id="0" w:name="_GoBack"/>
      <w:bookmarkEnd w:id="0"/>
      <w:r>
        <w:rPr>
          <w:noProof/>
          <w:u w:val="single"/>
        </w:rPr>
        <w:drawing>
          <wp:anchor distT="0" distB="0" distL="114300" distR="114300" simplePos="0" relativeHeight="251658240" behindDoc="0" locked="0" layoutInCell="1" allowOverlap="1">
            <wp:simplePos x="0" y="0"/>
            <wp:positionH relativeFrom="column">
              <wp:posOffset>1430655</wp:posOffset>
            </wp:positionH>
            <wp:positionV relativeFrom="page">
              <wp:posOffset>866775</wp:posOffset>
            </wp:positionV>
            <wp:extent cx="1600200" cy="561975"/>
            <wp:effectExtent l="0" t="0" r="0" b="9525"/>
            <wp:wrapNone/>
            <wp:docPr id="20" name="Picture 20" descr="PHD Logo Colo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D Logo Color JP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02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noProof/>
          <w:sz w:val="32"/>
        </w:rPr>
        <w:drawing>
          <wp:inline distT="0" distB="0" distL="0" distR="0">
            <wp:extent cx="1188720" cy="1203960"/>
            <wp:effectExtent l="0" t="0" r="0" b="0"/>
            <wp:docPr id="1" name="Picture 1" descr="COUNTY LOGO 6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Y LOGO 6x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8720" cy="1203960"/>
                    </a:xfrm>
                    <a:prstGeom prst="rect">
                      <a:avLst/>
                    </a:prstGeom>
                    <a:noFill/>
                    <a:ln>
                      <a:noFill/>
                    </a:ln>
                  </pic:spPr>
                </pic:pic>
              </a:graphicData>
            </a:graphic>
          </wp:inline>
        </w:drawing>
      </w:r>
      <w:r>
        <w:rPr>
          <w:noProof/>
          <w:sz w:val="20"/>
        </w:rPr>
        <mc:AlternateContent>
          <mc:Choice Requires="wps">
            <w:drawing>
              <wp:anchor distT="0" distB="0" distL="114300" distR="114300" simplePos="0" relativeHeight="251657216" behindDoc="0" locked="0" layoutInCell="1" allowOverlap="1">
                <wp:simplePos x="0" y="0"/>
                <wp:positionH relativeFrom="column">
                  <wp:posOffset>2971800</wp:posOffset>
                </wp:positionH>
                <wp:positionV relativeFrom="paragraph">
                  <wp:posOffset>228600</wp:posOffset>
                </wp:positionV>
                <wp:extent cx="2971800" cy="685800"/>
                <wp:effectExtent l="0" t="0" r="0" b="0"/>
                <wp:wrapSquare wrapText="bothSides"/>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6BA4" w:rsidRDefault="00FA6BA4">
                            <w:pPr>
                              <w:pStyle w:val="Heading2"/>
                            </w:pPr>
                            <w:r>
                              <w:t>PUBLIC HEALTH DEPA</w:t>
                            </w:r>
                            <w:r w:rsidR="007C7C0E">
                              <w:t>R</w:t>
                            </w:r>
                            <w:r>
                              <w:t>TMENT</w:t>
                            </w:r>
                          </w:p>
                          <w:p w:rsidR="00FA6BA4" w:rsidRDefault="00FA6BA4">
                            <w:pPr>
                              <w:jc w:val="right"/>
                              <w:rPr>
                                <w:rFonts w:ascii="Arial" w:hAnsi="Arial" w:cs="Arial"/>
                                <w:sz w:val="16"/>
                              </w:rPr>
                            </w:pPr>
                            <w:smartTag w:uri="urn:schemas-microsoft-com:office:smarttags" w:element="address">
                              <w:smartTag w:uri="urn:schemas-microsoft-com:office:smarttags" w:element="Street">
                                <w:r>
                                  <w:rPr>
                                    <w:rFonts w:ascii="Arial" w:hAnsi="Arial" w:cs="Arial"/>
                                    <w:sz w:val="16"/>
                                  </w:rPr>
                                  <w:t>300 N. San Antonio Road</w:t>
                                </w:r>
                              </w:smartTag>
                              <w:r>
                                <w:rPr>
                                  <w:rFonts w:ascii="Arial" w:hAnsi="Arial" w:cs="Arial"/>
                                  <w:sz w:val="16"/>
                                </w:rPr>
                                <w:t xml:space="preserve"> </w:t>
                              </w:r>
                              <w:r>
                                <w:rPr>
                                  <w:rFonts w:ascii="Arial" w:hAnsi="Arial" w:cs="Arial"/>
                                  <w:sz w:val="16"/>
                                </w:rPr>
                                <w:sym w:font="Symbol" w:char="F0B7"/>
                              </w:r>
                              <w:r>
                                <w:rPr>
                                  <w:rFonts w:ascii="Arial" w:hAnsi="Arial" w:cs="Arial"/>
                                  <w:sz w:val="16"/>
                                </w:rPr>
                                <w:t xml:space="preserve"> </w:t>
                              </w:r>
                              <w:smartTag w:uri="urn:schemas-microsoft-com:office:smarttags" w:element="City">
                                <w:r>
                                  <w:rPr>
                                    <w:rFonts w:ascii="Arial" w:hAnsi="Arial" w:cs="Arial"/>
                                    <w:sz w:val="16"/>
                                  </w:rPr>
                                  <w:t>Santa Barbara</w:t>
                                </w:r>
                              </w:smartTag>
                              <w:r>
                                <w:rPr>
                                  <w:rFonts w:ascii="Arial" w:hAnsi="Arial" w:cs="Arial"/>
                                  <w:sz w:val="16"/>
                                </w:rPr>
                                <w:t xml:space="preserve">, </w:t>
                              </w:r>
                              <w:smartTag w:uri="urn:schemas-microsoft-com:office:smarttags" w:element="State">
                                <w:r>
                                  <w:rPr>
                                    <w:rFonts w:ascii="Arial" w:hAnsi="Arial" w:cs="Arial"/>
                                    <w:sz w:val="16"/>
                                  </w:rPr>
                                  <w:t>CA</w:t>
                                </w:r>
                              </w:smartTag>
                              <w:r>
                                <w:rPr>
                                  <w:rFonts w:ascii="Arial" w:hAnsi="Arial" w:cs="Arial"/>
                                  <w:sz w:val="16"/>
                                </w:rPr>
                                <w:t xml:space="preserve"> </w:t>
                              </w:r>
                              <w:smartTag w:uri="urn:schemas-microsoft-com:office:smarttags" w:element="PostalCode">
                                <w:r>
                                  <w:rPr>
                                    <w:rFonts w:ascii="Arial" w:hAnsi="Arial" w:cs="Arial"/>
                                    <w:sz w:val="16"/>
                                  </w:rPr>
                                  <w:t>93110</w:t>
                                </w:r>
                              </w:smartTag>
                            </w:smartTag>
                          </w:p>
                          <w:p w:rsidR="00FA6BA4" w:rsidRDefault="00FA6BA4">
                            <w:pPr>
                              <w:jc w:val="right"/>
                              <w:rPr>
                                <w:rFonts w:ascii="Arial" w:hAnsi="Arial" w:cs="Arial"/>
                                <w:sz w:val="16"/>
                                <w:lang w:val="fr-FR"/>
                              </w:rPr>
                            </w:pPr>
                            <w:r>
                              <w:rPr>
                                <w:rFonts w:ascii="Arial" w:hAnsi="Arial" w:cs="Arial"/>
                                <w:sz w:val="16"/>
                              </w:rPr>
                              <w:t xml:space="preserve"> (805) 681-5102  </w:t>
                            </w:r>
                            <w:r>
                              <w:rPr>
                                <w:rFonts w:ascii="Arial" w:hAnsi="Arial" w:cs="Arial"/>
                                <w:sz w:val="16"/>
                              </w:rPr>
                              <w:sym w:font="Symbol" w:char="F0B7"/>
                            </w:r>
                            <w:r>
                              <w:rPr>
                                <w:rFonts w:ascii="Arial" w:hAnsi="Arial" w:cs="Arial"/>
                                <w:sz w:val="16"/>
                              </w:rPr>
                              <w:t xml:space="preserve">  </w:t>
                            </w:r>
                            <w:r>
                              <w:rPr>
                                <w:rFonts w:ascii="Arial" w:hAnsi="Arial" w:cs="Arial"/>
                                <w:sz w:val="16"/>
                                <w:lang w:val="fr-FR"/>
                              </w:rPr>
                              <w:t>FAX (805) 681-5191</w:t>
                            </w:r>
                          </w:p>
                          <w:p w:rsidR="00FA6BA4" w:rsidRDefault="002402FE" w:rsidP="004611C4">
                            <w:pPr>
                              <w:jc w:val="right"/>
                              <w:rPr>
                                <w:rFonts w:ascii="Arial" w:hAnsi="Arial" w:cs="Arial"/>
                                <w:sz w:val="16"/>
                              </w:rPr>
                            </w:pPr>
                            <w:hyperlink r:id="rId8" w:history="1">
                              <w:r w:rsidR="00FA6BA4" w:rsidRPr="00244FB1">
                                <w:rPr>
                                  <w:rStyle w:val="Hyperlink"/>
                                  <w:rFonts w:ascii="Arial" w:hAnsi="Arial" w:cs="Arial"/>
                                  <w:sz w:val="16"/>
                                </w:rPr>
                                <w:t>www.countyofsb.org</w:t>
                              </w:r>
                            </w:hyperlink>
                            <w:r w:rsidR="00FA6BA4">
                              <w:rPr>
                                <w:rFonts w:ascii="Arial" w:hAnsi="Arial" w:cs="Arial"/>
                                <w:sz w:val="16"/>
                              </w:rPr>
                              <w:t xml:space="preserve"> </w:t>
                            </w:r>
                          </w:p>
                          <w:p w:rsidR="00FA6BA4" w:rsidRDefault="00FA6BA4">
                            <w:pPr>
                              <w:jc w:val="right"/>
                              <w:rPr>
                                <w:rFonts w:ascii="Arial" w:hAnsi="Arial" w:cs="Arial"/>
                                <w:sz w:val="16"/>
                              </w:rPr>
                            </w:pPr>
                          </w:p>
                          <w:p w:rsidR="00FA6BA4" w:rsidRDefault="00FA6BA4">
                            <w:pPr>
                              <w:jc w:val="right"/>
                              <w:rPr>
                                <w:sz w:val="16"/>
                                <w:lang w:val="fr-FR"/>
                              </w:rPr>
                            </w:pPr>
                            <w:r>
                              <w:rPr>
                                <w:rFonts w:ascii="Arial" w:hAnsi="Arial" w:cs="Arial"/>
                                <w:sz w:val="16"/>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34pt;margin-top:18pt;width:234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" stroked="f">
                <v:textbox>
                  <w:txbxContent>
                    <w:p w:rsidR="00FA6BA4" w:rsidRDefault="00FA6BA4">
                      <w:pPr>
                        <w:pStyle w:val="Heading2"/>
                      </w:pPr>
                      <w:r>
                        <w:t>PUBLIC HEALTH DEPA</w:t>
                      </w:r>
                      <w:r w:rsidR="007C7C0E">
                        <w:t>R</w:t>
                      </w:r>
                      <w:r>
                        <w:t>TMENT</w:t>
                      </w:r>
                    </w:p>
                    <w:p w:rsidR="00FA6BA4" w:rsidRDefault="00FA6BA4">
                      <w:pPr>
                        <w:jc w:val="right"/>
                        <w:rPr>
                          <w:rFonts w:ascii="Arial" w:hAnsi="Arial" w:cs="Arial"/>
                          <w:sz w:val="16"/>
                        </w:rPr>
                      </w:pPr>
                      <w:smartTag w:uri="urn:schemas-microsoft-com:office:smarttags" w:element="address">
                        <w:smartTag w:uri="urn:schemas-microsoft-com:office:smarttags" w:element="Street">
                          <w:r>
                            <w:rPr>
                              <w:rFonts w:ascii="Arial" w:hAnsi="Arial" w:cs="Arial"/>
                              <w:sz w:val="16"/>
                            </w:rPr>
                            <w:t>300 N. San Antonio Road</w:t>
                          </w:r>
                        </w:smartTag>
                        <w:r>
                          <w:rPr>
                            <w:rFonts w:ascii="Arial" w:hAnsi="Arial" w:cs="Arial"/>
                            <w:sz w:val="16"/>
                          </w:rPr>
                          <w:t xml:space="preserve"> </w:t>
                        </w:r>
                        <w:r>
                          <w:rPr>
                            <w:rFonts w:ascii="Arial" w:hAnsi="Arial" w:cs="Arial"/>
                            <w:sz w:val="16"/>
                          </w:rPr>
                          <w:sym w:font="Symbol" w:char="F0B7"/>
                        </w:r>
                        <w:r>
                          <w:rPr>
                            <w:rFonts w:ascii="Arial" w:hAnsi="Arial" w:cs="Arial"/>
                            <w:sz w:val="16"/>
                          </w:rPr>
                          <w:t xml:space="preserve"> </w:t>
                        </w:r>
                        <w:smartTag w:uri="urn:schemas-microsoft-com:office:smarttags" w:element="City">
                          <w:r>
                            <w:rPr>
                              <w:rFonts w:ascii="Arial" w:hAnsi="Arial" w:cs="Arial"/>
                              <w:sz w:val="16"/>
                            </w:rPr>
                            <w:t>Santa Barbara</w:t>
                          </w:r>
                        </w:smartTag>
                        <w:r>
                          <w:rPr>
                            <w:rFonts w:ascii="Arial" w:hAnsi="Arial" w:cs="Arial"/>
                            <w:sz w:val="16"/>
                          </w:rPr>
                          <w:t xml:space="preserve">, </w:t>
                        </w:r>
                        <w:smartTag w:uri="urn:schemas-microsoft-com:office:smarttags" w:element="State">
                          <w:r>
                            <w:rPr>
                              <w:rFonts w:ascii="Arial" w:hAnsi="Arial" w:cs="Arial"/>
                              <w:sz w:val="16"/>
                            </w:rPr>
                            <w:t>CA</w:t>
                          </w:r>
                        </w:smartTag>
                        <w:r>
                          <w:rPr>
                            <w:rFonts w:ascii="Arial" w:hAnsi="Arial" w:cs="Arial"/>
                            <w:sz w:val="16"/>
                          </w:rPr>
                          <w:t xml:space="preserve"> </w:t>
                        </w:r>
                        <w:smartTag w:uri="urn:schemas-microsoft-com:office:smarttags" w:element="PostalCode">
                          <w:r>
                            <w:rPr>
                              <w:rFonts w:ascii="Arial" w:hAnsi="Arial" w:cs="Arial"/>
                              <w:sz w:val="16"/>
                            </w:rPr>
                            <w:t>93110</w:t>
                          </w:r>
                        </w:smartTag>
                      </w:smartTag>
                    </w:p>
                    <w:p w:rsidR="00FA6BA4" w:rsidRDefault="00FA6BA4">
                      <w:pPr>
                        <w:jc w:val="right"/>
                        <w:rPr>
                          <w:rFonts w:ascii="Arial" w:hAnsi="Arial" w:cs="Arial"/>
                          <w:sz w:val="16"/>
                          <w:lang w:val="fr-FR"/>
                        </w:rPr>
                      </w:pPr>
                      <w:r>
                        <w:rPr>
                          <w:rFonts w:ascii="Arial" w:hAnsi="Arial" w:cs="Arial"/>
                          <w:sz w:val="16"/>
                        </w:rPr>
                        <w:t xml:space="preserve"> (805) 681-5102  </w:t>
                      </w:r>
                      <w:r>
                        <w:rPr>
                          <w:rFonts w:ascii="Arial" w:hAnsi="Arial" w:cs="Arial"/>
                          <w:sz w:val="16"/>
                        </w:rPr>
                        <w:sym w:font="Symbol" w:char="F0B7"/>
                      </w:r>
                      <w:r>
                        <w:rPr>
                          <w:rFonts w:ascii="Arial" w:hAnsi="Arial" w:cs="Arial"/>
                          <w:sz w:val="16"/>
                        </w:rPr>
                        <w:t xml:space="preserve">  </w:t>
                      </w:r>
                      <w:r>
                        <w:rPr>
                          <w:rFonts w:ascii="Arial" w:hAnsi="Arial" w:cs="Arial"/>
                          <w:sz w:val="16"/>
                          <w:lang w:val="fr-FR"/>
                        </w:rPr>
                        <w:t>FAX (805) 681-5191</w:t>
                      </w:r>
                    </w:p>
                    <w:p w:rsidR="00FA6BA4" w:rsidRDefault="009562DC" w:rsidP="004611C4">
                      <w:pPr>
                        <w:jc w:val="right"/>
                        <w:rPr>
                          <w:rFonts w:ascii="Arial" w:hAnsi="Arial" w:cs="Arial"/>
                          <w:sz w:val="16"/>
                        </w:rPr>
                      </w:pPr>
                      <w:hyperlink r:id="rId9" w:history="1">
                        <w:r w:rsidR="00FA6BA4" w:rsidRPr="00244FB1">
                          <w:rPr>
                            <w:rStyle w:val="Hyperlink"/>
                            <w:rFonts w:ascii="Arial" w:hAnsi="Arial" w:cs="Arial"/>
                            <w:sz w:val="16"/>
                          </w:rPr>
                          <w:t>www.countyofsb.org</w:t>
                        </w:r>
                      </w:hyperlink>
                      <w:r w:rsidR="00FA6BA4">
                        <w:rPr>
                          <w:rFonts w:ascii="Arial" w:hAnsi="Arial" w:cs="Arial"/>
                          <w:sz w:val="16"/>
                        </w:rPr>
                        <w:t xml:space="preserve"> </w:t>
                      </w:r>
                    </w:p>
                    <w:p w:rsidR="00FA6BA4" w:rsidRDefault="00FA6BA4">
                      <w:pPr>
                        <w:jc w:val="right"/>
                        <w:rPr>
                          <w:rFonts w:ascii="Arial" w:hAnsi="Arial" w:cs="Arial"/>
                          <w:sz w:val="16"/>
                        </w:rPr>
                      </w:pPr>
                    </w:p>
                    <w:p w:rsidR="00FA6BA4" w:rsidRDefault="00FA6BA4">
                      <w:pPr>
                        <w:jc w:val="right"/>
                        <w:rPr>
                          <w:sz w:val="16"/>
                          <w:lang w:val="fr-FR"/>
                        </w:rPr>
                      </w:pPr>
                      <w:r>
                        <w:rPr>
                          <w:rFonts w:ascii="Arial" w:hAnsi="Arial" w:cs="Arial"/>
                          <w:sz w:val="16"/>
                          <w:lang w:val="fr-FR"/>
                        </w:rPr>
                        <w:t xml:space="preserve">  </w:t>
                      </w:r>
                    </w:p>
                  </w:txbxContent>
                </v:textbox>
                <w10:wrap type="square"/>
              </v:shape>
            </w:pict>
          </mc:Fallback>
        </mc:AlternateContent>
      </w:r>
    </w:p>
    <w:p w:rsidR="006E13EE" w:rsidRDefault="00643011" w:rsidP="00643011">
      <w:pPr>
        <w:pStyle w:val="Heading3"/>
        <w:tabs>
          <w:tab w:val="left" w:pos="5580"/>
        </w:tabs>
        <w:jc w:val="center"/>
        <w:rPr>
          <w:u w:val="single"/>
        </w:rPr>
      </w:pPr>
      <w:r>
        <w:tab/>
      </w:r>
      <w:r w:rsidR="00B6611F">
        <w:rPr>
          <w:u w:val="single"/>
        </w:rPr>
        <w:t>MEDIA ADVISORY</w:t>
      </w:r>
    </w:p>
    <w:p w:rsidR="006E13EE" w:rsidRPr="00B6611F" w:rsidRDefault="006E13EE" w:rsidP="00643011">
      <w:pPr>
        <w:tabs>
          <w:tab w:val="left" w:pos="6120"/>
        </w:tabs>
        <w:rPr>
          <w:rFonts w:ascii="Arial" w:hAnsi="Arial" w:cs="Arial"/>
          <w:b/>
          <w:sz w:val="20"/>
        </w:rPr>
      </w:pPr>
      <w:r w:rsidRPr="00B6611F">
        <w:rPr>
          <w:rFonts w:ascii="Arial" w:hAnsi="Arial" w:cs="Arial"/>
          <w:b/>
          <w:sz w:val="20"/>
        </w:rPr>
        <w:t>Contact:</w:t>
      </w:r>
      <w:r w:rsidR="00B6611F">
        <w:rPr>
          <w:rFonts w:ascii="Arial" w:hAnsi="Arial" w:cs="Arial"/>
          <w:b/>
          <w:sz w:val="20"/>
        </w:rPr>
        <w:tab/>
      </w:r>
      <w:r w:rsidR="000C6904" w:rsidRPr="00A74865">
        <w:rPr>
          <w:rFonts w:ascii="Arial" w:hAnsi="Arial" w:cs="Arial"/>
          <w:b/>
          <w:sz w:val="28"/>
          <w:szCs w:val="28"/>
        </w:rPr>
        <w:t>October 10, 2017</w:t>
      </w:r>
    </w:p>
    <w:p w:rsidR="006E13EE" w:rsidRPr="00B6611F" w:rsidRDefault="00341CF6">
      <w:pPr>
        <w:tabs>
          <w:tab w:val="left" w:pos="1080"/>
        </w:tabs>
        <w:rPr>
          <w:rFonts w:ascii="Arial" w:hAnsi="Arial" w:cs="Arial"/>
          <w:sz w:val="20"/>
        </w:rPr>
      </w:pPr>
      <w:r w:rsidRPr="00B6611F">
        <w:rPr>
          <w:rFonts w:ascii="Arial" w:hAnsi="Arial" w:cs="Arial"/>
          <w:sz w:val="20"/>
        </w:rPr>
        <w:t>Susan Klein-Rothschild, MSW</w:t>
      </w:r>
      <w:r w:rsidR="006E13EE" w:rsidRPr="00B6611F">
        <w:rPr>
          <w:rFonts w:ascii="Arial" w:hAnsi="Arial" w:cs="Arial"/>
          <w:sz w:val="20"/>
        </w:rPr>
        <w:tab/>
      </w:r>
      <w:r w:rsidR="006E13EE" w:rsidRPr="00B6611F">
        <w:rPr>
          <w:rFonts w:ascii="Arial" w:hAnsi="Arial" w:cs="Arial"/>
          <w:sz w:val="20"/>
        </w:rPr>
        <w:tab/>
      </w:r>
      <w:r w:rsidR="006E13EE" w:rsidRPr="00B6611F">
        <w:rPr>
          <w:rFonts w:ascii="Arial" w:hAnsi="Arial" w:cs="Arial"/>
          <w:sz w:val="20"/>
        </w:rPr>
        <w:tab/>
      </w:r>
      <w:r w:rsidR="006E13EE" w:rsidRPr="00B6611F">
        <w:rPr>
          <w:rFonts w:ascii="Arial" w:hAnsi="Arial" w:cs="Arial"/>
          <w:sz w:val="20"/>
        </w:rPr>
        <w:tab/>
      </w:r>
      <w:r w:rsidR="006E13EE" w:rsidRPr="00B6611F">
        <w:rPr>
          <w:rFonts w:ascii="Arial" w:hAnsi="Arial" w:cs="Arial"/>
          <w:sz w:val="20"/>
        </w:rPr>
        <w:tab/>
      </w:r>
      <w:r w:rsidR="006E13EE" w:rsidRPr="00B6611F">
        <w:rPr>
          <w:rFonts w:ascii="Arial" w:hAnsi="Arial" w:cs="Arial"/>
          <w:sz w:val="20"/>
        </w:rPr>
        <w:tab/>
        <w:t xml:space="preserve">  </w:t>
      </w:r>
    </w:p>
    <w:p w:rsidR="006E13EE" w:rsidRPr="00B6611F" w:rsidRDefault="00341CF6">
      <w:pPr>
        <w:tabs>
          <w:tab w:val="left" w:pos="900"/>
          <w:tab w:val="left" w:pos="1080"/>
        </w:tabs>
        <w:rPr>
          <w:rFonts w:ascii="Arial" w:hAnsi="Arial" w:cs="Arial"/>
          <w:sz w:val="20"/>
        </w:rPr>
      </w:pPr>
      <w:r w:rsidRPr="00B6611F">
        <w:rPr>
          <w:rFonts w:ascii="Arial" w:hAnsi="Arial" w:cs="Arial"/>
          <w:sz w:val="20"/>
        </w:rPr>
        <w:t>Deputy Director</w:t>
      </w:r>
    </w:p>
    <w:p w:rsidR="006E13EE" w:rsidRPr="00B6611F" w:rsidRDefault="006E13EE">
      <w:pPr>
        <w:tabs>
          <w:tab w:val="left" w:pos="900"/>
          <w:tab w:val="left" w:pos="1080"/>
        </w:tabs>
        <w:rPr>
          <w:rFonts w:ascii="Arial" w:hAnsi="Arial" w:cs="Arial"/>
          <w:b/>
          <w:bCs/>
          <w:sz w:val="20"/>
        </w:rPr>
      </w:pPr>
      <w:r w:rsidRPr="00B6611F">
        <w:rPr>
          <w:rFonts w:ascii="Arial" w:hAnsi="Arial" w:cs="Arial"/>
          <w:sz w:val="20"/>
        </w:rPr>
        <w:t xml:space="preserve">(805) </w:t>
      </w:r>
      <w:r w:rsidR="005A2937" w:rsidRPr="00B6611F">
        <w:rPr>
          <w:rFonts w:ascii="Arial" w:hAnsi="Arial" w:cs="Arial"/>
          <w:sz w:val="20"/>
        </w:rPr>
        <w:t>681</w:t>
      </w:r>
      <w:r w:rsidRPr="00B6611F">
        <w:rPr>
          <w:rFonts w:ascii="Arial" w:hAnsi="Arial" w:cs="Arial"/>
          <w:sz w:val="20"/>
        </w:rPr>
        <w:t>-</w:t>
      </w:r>
      <w:r w:rsidR="00341CF6" w:rsidRPr="00B6611F">
        <w:rPr>
          <w:rFonts w:ascii="Arial" w:hAnsi="Arial" w:cs="Arial"/>
          <w:sz w:val="20"/>
        </w:rPr>
        <w:t>5435</w:t>
      </w:r>
      <w:r w:rsidR="00B6611F" w:rsidRPr="00B6611F">
        <w:rPr>
          <w:rFonts w:ascii="Arial" w:hAnsi="Arial" w:cs="Arial"/>
          <w:sz w:val="20"/>
        </w:rPr>
        <w:t xml:space="preserve">, cell: </w:t>
      </w:r>
      <w:r w:rsidRPr="00B6611F">
        <w:rPr>
          <w:rFonts w:ascii="Arial" w:hAnsi="Arial" w:cs="Arial"/>
          <w:sz w:val="20"/>
        </w:rPr>
        <w:t xml:space="preserve">(805) </w:t>
      </w:r>
      <w:r w:rsidR="00B6611F" w:rsidRPr="00B6611F">
        <w:rPr>
          <w:rFonts w:ascii="Arial" w:hAnsi="Arial" w:cs="Arial"/>
          <w:sz w:val="20"/>
        </w:rPr>
        <w:t>896-1057</w:t>
      </w:r>
      <w:r w:rsidRPr="00B6611F">
        <w:rPr>
          <w:rFonts w:ascii="Arial" w:hAnsi="Arial" w:cs="Arial"/>
          <w:sz w:val="20"/>
        </w:rPr>
        <w:tab/>
      </w:r>
      <w:r w:rsidRPr="00B6611F">
        <w:rPr>
          <w:rFonts w:ascii="Arial" w:hAnsi="Arial" w:cs="Arial"/>
          <w:sz w:val="20"/>
        </w:rPr>
        <w:tab/>
      </w:r>
      <w:r w:rsidRPr="00B6611F">
        <w:rPr>
          <w:rFonts w:ascii="Arial" w:hAnsi="Arial" w:cs="Arial"/>
          <w:sz w:val="20"/>
        </w:rPr>
        <w:tab/>
      </w:r>
      <w:r w:rsidRPr="00B6611F">
        <w:rPr>
          <w:rFonts w:ascii="Arial" w:hAnsi="Arial" w:cs="Arial"/>
          <w:sz w:val="20"/>
        </w:rPr>
        <w:tab/>
      </w:r>
      <w:r w:rsidRPr="00B6611F">
        <w:rPr>
          <w:rFonts w:ascii="Arial" w:hAnsi="Arial" w:cs="Arial"/>
          <w:sz w:val="20"/>
        </w:rPr>
        <w:tab/>
        <w:t xml:space="preserve">  </w:t>
      </w:r>
    </w:p>
    <w:p w:rsidR="006E13EE" w:rsidRPr="00B6611F" w:rsidRDefault="002402FE">
      <w:pPr>
        <w:tabs>
          <w:tab w:val="left" w:pos="900"/>
          <w:tab w:val="left" w:pos="1080"/>
        </w:tabs>
        <w:rPr>
          <w:rFonts w:ascii="Arial" w:hAnsi="Arial" w:cs="Arial"/>
          <w:sz w:val="20"/>
        </w:rPr>
      </w:pPr>
      <w:hyperlink r:id="rId10" w:history="1">
        <w:r w:rsidR="00341CF6" w:rsidRPr="00B6611F">
          <w:rPr>
            <w:rStyle w:val="Hyperlink"/>
            <w:rFonts w:ascii="Arial" w:hAnsi="Arial" w:cs="Arial"/>
            <w:sz w:val="20"/>
          </w:rPr>
          <w:t>sklein@sbcphd.org</w:t>
        </w:r>
      </w:hyperlink>
      <w:r w:rsidR="004611C4" w:rsidRPr="00B6611F">
        <w:rPr>
          <w:rFonts w:ascii="Arial" w:hAnsi="Arial" w:cs="Arial"/>
          <w:sz w:val="20"/>
        </w:rPr>
        <w:t xml:space="preserve"> </w:t>
      </w:r>
    </w:p>
    <w:p w:rsidR="006E13EE" w:rsidRPr="00B6611F" w:rsidRDefault="006E13EE">
      <w:pPr>
        <w:jc w:val="center"/>
        <w:rPr>
          <w:rFonts w:ascii="Arial" w:hAnsi="Arial" w:cs="Arial"/>
          <w:b/>
          <w:bCs/>
          <w:sz w:val="28"/>
        </w:rPr>
      </w:pPr>
    </w:p>
    <w:p w:rsidR="00A34C6C" w:rsidRDefault="00A34C6C" w:rsidP="00A34C6C">
      <w:pPr>
        <w:pStyle w:val="Heading1"/>
        <w:rPr>
          <w:sz w:val="24"/>
          <w:u w:val="none"/>
        </w:rPr>
      </w:pPr>
      <w:r>
        <w:rPr>
          <w:sz w:val="24"/>
          <w:u w:val="none"/>
        </w:rPr>
        <w:t xml:space="preserve">SANTA BARBARA COUNTY WIC BREASTFEEDING PEER COUNSELING PROGRAM AWARDED LOVING SUPPORT </w:t>
      </w:r>
    </w:p>
    <w:p w:rsidR="00A34C6C" w:rsidRDefault="00A34C6C" w:rsidP="00A34C6C">
      <w:pPr>
        <w:pStyle w:val="Heading1"/>
        <w:rPr>
          <w:sz w:val="12"/>
          <w:szCs w:val="12"/>
          <w:u w:val="none"/>
        </w:rPr>
      </w:pPr>
      <w:r>
        <w:rPr>
          <w:sz w:val="24"/>
          <w:u w:val="none"/>
        </w:rPr>
        <w:t>EXCELLENCE GOLD PREMIERE AWARD</w:t>
      </w:r>
      <w:r>
        <w:rPr>
          <w:sz w:val="24"/>
          <w:u w:val="none"/>
        </w:rPr>
        <w:br/>
      </w:r>
    </w:p>
    <w:p w:rsidR="00A34C6C" w:rsidRDefault="00A34C6C" w:rsidP="00A34C6C">
      <w:pPr>
        <w:jc w:val="center"/>
        <w:rPr>
          <w:rFonts w:ascii="Arial" w:hAnsi="Arial" w:cs="Arial"/>
          <w:b/>
          <w:i/>
        </w:rPr>
      </w:pPr>
      <w:r>
        <w:rPr>
          <w:rFonts w:ascii="Arial" w:hAnsi="Arial" w:cs="Arial"/>
          <w:b/>
          <w:i/>
        </w:rPr>
        <w:t>By The U.S. Department of Agriculture (USDA), Food and Nutrition Service (FNS)</w:t>
      </w:r>
    </w:p>
    <w:p w:rsidR="006E13EE" w:rsidRPr="00B6611F" w:rsidRDefault="006E13EE" w:rsidP="00A4587A">
      <w:pPr>
        <w:rPr>
          <w:rFonts w:ascii="Arial" w:hAnsi="Arial" w:cs="Arial"/>
          <w:sz w:val="20"/>
        </w:rPr>
      </w:pPr>
    </w:p>
    <w:p w:rsidR="0047027A" w:rsidRDefault="00B6611F" w:rsidP="0047027A">
      <w:pPr>
        <w:pStyle w:val="BodyText2"/>
        <w:tabs>
          <w:tab w:val="left" w:pos="1170"/>
        </w:tabs>
        <w:ind w:left="1170" w:right="-288" w:hanging="1170"/>
        <w:rPr>
          <w:rFonts w:cs="Arial"/>
          <w:sz w:val="23"/>
          <w:szCs w:val="23"/>
        </w:rPr>
      </w:pPr>
      <w:r w:rsidRPr="00B6611F">
        <w:rPr>
          <w:rFonts w:cs="Arial"/>
          <w:b/>
          <w:bCs/>
          <w:sz w:val="24"/>
          <w:szCs w:val="24"/>
        </w:rPr>
        <w:t>WHAT</w:t>
      </w:r>
      <w:r w:rsidR="006E13EE" w:rsidRPr="00B6611F">
        <w:rPr>
          <w:rFonts w:cs="Arial"/>
          <w:b/>
          <w:bCs/>
          <w:sz w:val="24"/>
          <w:szCs w:val="24"/>
        </w:rPr>
        <w:t>:</w:t>
      </w:r>
      <w:r w:rsidR="006E13EE" w:rsidRPr="00B6611F">
        <w:rPr>
          <w:rFonts w:cs="Arial"/>
          <w:sz w:val="24"/>
          <w:szCs w:val="24"/>
        </w:rPr>
        <w:t xml:space="preserve"> </w:t>
      </w:r>
      <w:r w:rsidR="000C6904">
        <w:rPr>
          <w:rFonts w:cs="Arial"/>
          <w:sz w:val="24"/>
          <w:szCs w:val="24"/>
        </w:rPr>
        <w:t xml:space="preserve">  </w:t>
      </w:r>
      <w:r w:rsidR="009562DC">
        <w:rPr>
          <w:rFonts w:cs="Arial"/>
          <w:sz w:val="24"/>
          <w:szCs w:val="24"/>
        </w:rPr>
        <w:t xml:space="preserve"> </w:t>
      </w:r>
      <w:r w:rsidR="00A34C6C">
        <w:rPr>
          <w:rFonts w:cs="Arial"/>
          <w:sz w:val="23"/>
          <w:szCs w:val="23"/>
        </w:rPr>
        <w:t>The Santa Barbara County Public Health</w:t>
      </w:r>
      <w:r w:rsidR="000C6904">
        <w:rPr>
          <w:rFonts w:cs="Arial"/>
          <w:sz w:val="23"/>
          <w:szCs w:val="23"/>
        </w:rPr>
        <w:t xml:space="preserve"> Department Women, Infants, and </w:t>
      </w:r>
    </w:p>
    <w:p w:rsidR="00A34C6C" w:rsidRDefault="0047027A" w:rsidP="0047027A">
      <w:pPr>
        <w:pStyle w:val="BodyText2"/>
        <w:tabs>
          <w:tab w:val="left" w:pos="1170"/>
        </w:tabs>
        <w:ind w:left="1170" w:right="-288" w:hanging="1170"/>
        <w:rPr>
          <w:rFonts w:cs="Arial"/>
          <w:sz w:val="24"/>
          <w:szCs w:val="24"/>
        </w:rPr>
      </w:pPr>
      <w:r>
        <w:rPr>
          <w:rFonts w:cs="Arial"/>
          <w:b/>
          <w:bCs/>
          <w:sz w:val="24"/>
          <w:szCs w:val="24"/>
        </w:rPr>
        <w:t xml:space="preserve">                </w:t>
      </w:r>
      <w:r w:rsidR="00A34C6C">
        <w:rPr>
          <w:rFonts w:cs="Arial"/>
          <w:sz w:val="23"/>
          <w:szCs w:val="23"/>
        </w:rPr>
        <w:t>Children (WIC) Program will receive a high level award presented by the USDA</w:t>
      </w:r>
      <w:r w:rsidR="00305250">
        <w:rPr>
          <w:rFonts w:cs="Arial"/>
          <w:sz w:val="23"/>
          <w:szCs w:val="23"/>
        </w:rPr>
        <w:t>.</w:t>
      </w:r>
    </w:p>
    <w:p w:rsidR="006E13EE" w:rsidRPr="00B6611F" w:rsidRDefault="006E13EE">
      <w:pPr>
        <w:pStyle w:val="BodyText2"/>
        <w:tabs>
          <w:tab w:val="left" w:pos="990"/>
        </w:tabs>
        <w:ind w:firstLine="0"/>
        <w:rPr>
          <w:rFonts w:cs="Arial"/>
          <w:sz w:val="24"/>
          <w:szCs w:val="24"/>
        </w:rPr>
      </w:pPr>
    </w:p>
    <w:p w:rsidR="00330C9D" w:rsidRDefault="006E13EE" w:rsidP="00330C9D">
      <w:pPr>
        <w:spacing w:line="276" w:lineRule="auto"/>
        <w:rPr>
          <w:rFonts w:ascii="Arial" w:hAnsi="Arial" w:cs="Arial"/>
          <w:sz w:val="23"/>
          <w:szCs w:val="23"/>
        </w:rPr>
      </w:pPr>
      <w:r w:rsidRPr="00A232E6">
        <w:rPr>
          <w:rFonts w:ascii="Arial" w:hAnsi="Arial" w:cs="Arial"/>
          <w:b/>
          <w:bCs/>
        </w:rPr>
        <w:t>WH</w:t>
      </w:r>
      <w:r w:rsidR="00B6611F" w:rsidRPr="00A232E6">
        <w:rPr>
          <w:rFonts w:ascii="Arial" w:hAnsi="Arial" w:cs="Arial"/>
          <w:b/>
          <w:bCs/>
        </w:rPr>
        <w:t>Y</w:t>
      </w:r>
      <w:r w:rsidRPr="00A232E6">
        <w:rPr>
          <w:rFonts w:ascii="Arial" w:hAnsi="Arial" w:cs="Arial"/>
          <w:b/>
          <w:bCs/>
        </w:rPr>
        <w:t>:</w:t>
      </w:r>
      <w:r w:rsidRPr="00B6611F">
        <w:rPr>
          <w:rFonts w:cs="Arial"/>
        </w:rPr>
        <w:t xml:space="preserve"> </w:t>
      </w:r>
      <w:r w:rsidR="00A232E6">
        <w:rPr>
          <w:rFonts w:cs="Arial"/>
        </w:rPr>
        <w:t xml:space="preserve">     </w:t>
      </w:r>
      <w:r w:rsidR="0047027A">
        <w:rPr>
          <w:rFonts w:cs="Arial"/>
        </w:rPr>
        <w:t xml:space="preserve"> </w:t>
      </w:r>
      <w:r w:rsidR="00A4587A" w:rsidRPr="00330C9D">
        <w:rPr>
          <w:rFonts w:ascii="Arial" w:hAnsi="Arial" w:cs="Arial"/>
          <w:sz w:val="23"/>
          <w:szCs w:val="23"/>
        </w:rPr>
        <w:t xml:space="preserve">Santa Barbara County </w:t>
      </w:r>
      <w:r w:rsidR="00A232E6" w:rsidRPr="00330C9D">
        <w:rPr>
          <w:rFonts w:ascii="Arial" w:hAnsi="Arial" w:cs="Arial"/>
          <w:sz w:val="23"/>
          <w:szCs w:val="23"/>
        </w:rPr>
        <w:t>WIC has some of the highest breastfeeding rates in</w:t>
      </w:r>
    </w:p>
    <w:p w:rsidR="00A232E6" w:rsidRDefault="00A232E6" w:rsidP="00330C9D">
      <w:pPr>
        <w:spacing w:line="276" w:lineRule="auto"/>
        <w:ind w:left="1044"/>
        <w:rPr>
          <w:rFonts w:ascii="Arial" w:hAnsi="Arial" w:cs="Arial"/>
          <w:sz w:val="23"/>
          <w:szCs w:val="23"/>
        </w:rPr>
      </w:pPr>
      <w:r>
        <w:rPr>
          <w:rFonts w:ascii="Arial" w:hAnsi="Arial" w:cs="Arial"/>
          <w:sz w:val="23"/>
          <w:szCs w:val="23"/>
        </w:rPr>
        <w:t xml:space="preserve">California and the United States. The award was based on high breastfeeding </w:t>
      </w:r>
      <w:r w:rsidR="00330C9D">
        <w:rPr>
          <w:rFonts w:ascii="Arial" w:hAnsi="Arial" w:cs="Arial"/>
          <w:sz w:val="23"/>
          <w:szCs w:val="23"/>
        </w:rPr>
        <w:t xml:space="preserve">     </w:t>
      </w:r>
      <w:r>
        <w:rPr>
          <w:rFonts w:ascii="Arial" w:hAnsi="Arial" w:cs="Arial"/>
          <w:sz w:val="23"/>
          <w:szCs w:val="23"/>
        </w:rPr>
        <w:t>rates, first of its kind Gen Y friendly and internationally recognized two way texting program</w:t>
      </w:r>
      <w:r w:rsidR="00A4587A">
        <w:rPr>
          <w:rFonts w:ascii="Arial" w:hAnsi="Arial" w:cs="Arial"/>
          <w:sz w:val="23"/>
          <w:szCs w:val="23"/>
        </w:rPr>
        <w:t>,</w:t>
      </w:r>
      <w:r>
        <w:rPr>
          <w:rFonts w:ascii="Arial" w:hAnsi="Arial" w:cs="Arial"/>
          <w:sz w:val="23"/>
          <w:szCs w:val="23"/>
        </w:rPr>
        <w:t xml:space="preserve"> a high number of lactation educators and consultants</w:t>
      </w:r>
      <w:r w:rsidR="00A4587A">
        <w:rPr>
          <w:rFonts w:ascii="Arial" w:hAnsi="Arial" w:cs="Arial"/>
          <w:sz w:val="23"/>
          <w:szCs w:val="23"/>
        </w:rPr>
        <w:t>,</w:t>
      </w:r>
      <w:r>
        <w:rPr>
          <w:rFonts w:ascii="Arial" w:hAnsi="Arial" w:cs="Arial"/>
          <w:sz w:val="23"/>
          <w:szCs w:val="23"/>
        </w:rPr>
        <w:t xml:space="preserve"> great California WIC policies, procedures, and handouts, and our amazing community partnerships. Six WIC agencies in the United States received this award level this year. Santa Barbara County was the only one recognized in California.</w:t>
      </w:r>
    </w:p>
    <w:p w:rsidR="00305250" w:rsidRDefault="00305250" w:rsidP="00A232E6">
      <w:pPr>
        <w:spacing w:line="276" w:lineRule="auto"/>
        <w:rPr>
          <w:rFonts w:ascii="Arial" w:hAnsi="Arial" w:cs="Arial"/>
          <w:sz w:val="23"/>
          <w:szCs w:val="23"/>
        </w:rPr>
      </w:pPr>
    </w:p>
    <w:p w:rsidR="00E46817" w:rsidRDefault="00E46817" w:rsidP="00E46817">
      <w:pPr>
        <w:spacing w:line="276" w:lineRule="auto"/>
        <w:jc w:val="center"/>
        <w:rPr>
          <w:rFonts w:ascii="Arial" w:hAnsi="Arial" w:cs="Arial"/>
          <w:b/>
        </w:rPr>
      </w:pPr>
      <w:r>
        <w:rPr>
          <w:rFonts w:ascii="Arial" w:hAnsi="Arial" w:cs="Arial"/>
          <w:b/>
        </w:rPr>
        <w:t xml:space="preserve">WIC is a go to place for breastfeeding education and help. </w:t>
      </w:r>
    </w:p>
    <w:p w:rsidR="00E46817" w:rsidRDefault="00E46817" w:rsidP="00E46817">
      <w:pPr>
        <w:spacing w:line="276" w:lineRule="auto"/>
        <w:jc w:val="center"/>
        <w:rPr>
          <w:rFonts w:ascii="Arial" w:hAnsi="Arial" w:cs="Arial"/>
          <w:b/>
        </w:rPr>
      </w:pPr>
      <w:r>
        <w:rPr>
          <w:rFonts w:ascii="Arial" w:hAnsi="Arial" w:cs="Arial"/>
          <w:b/>
        </w:rPr>
        <w:t>Breastfeeding is the norm for WIC.</w:t>
      </w:r>
    </w:p>
    <w:p w:rsidR="00E46817" w:rsidRDefault="00E46817" w:rsidP="00E46817">
      <w:pPr>
        <w:spacing w:line="276" w:lineRule="auto"/>
        <w:rPr>
          <w:rFonts w:ascii="Arial" w:hAnsi="Arial" w:cs="Arial"/>
          <w:sz w:val="23"/>
          <w:szCs w:val="23"/>
        </w:rPr>
      </w:pPr>
    </w:p>
    <w:p w:rsidR="00E46817" w:rsidRDefault="00E46817" w:rsidP="00E46817">
      <w:pPr>
        <w:spacing w:line="276" w:lineRule="auto"/>
        <w:rPr>
          <w:rFonts w:ascii="Arial" w:hAnsi="Arial" w:cs="Arial"/>
          <w:sz w:val="23"/>
          <w:szCs w:val="23"/>
        </w:rPr>
      </w:pPr>
      <w:r>
        <w:rPr>
          <w:rFonts w:ascii="Arial" w:hAnsi="Arial" w:cs="Arial"/>
          <w:sz w:val="23"/>
          <w:szCs w:val="23"/>
        </w:rPr>
        <w:t>WIC is a nutrition program that helps low income pregnant women, mothers with infants, infants and young children eat well, be active, and stay healthy. WIC provides nutrition and health education, education and support for breastfeeding babies, help in finding health care and other community services, and monthly checks to buy healthy foods.</w:t>
      </w:r>
    </w:p>
    <w:p w:rsidR="006E13EE" w:rsidRPr="00B6611F" w:rsidRDefault="006E13EE">
      <w:pPr>
        <w:pStyle w:val="BodyText2"/>
        <w:tabs>
          <w:tab w:val="left" w:pos="990"/>
        </w:tabs>
        <w:ind w:firstLine="0"/>
        <w:rPr>
          <w:rFonts w:cs="Arial"/>
          <w:sz w:val="24"/>
          <w:szCs w:val="24"/>
        </w:rPr>
      </w:pPr>
    </w:p>
    <w:p w:rsidR="00A232E6" w:rsidRDefault="006E13EE" w:rsidP="00B6611F">
      <w:pPr>
        <w:pStyle w:val="BodyText2"/>
        <w:tabs>
          <w:tab w:val="left" w:pos="990"/>
          <w:tab w:val="left" w:pos="1170"/>
        </w:tabs>
        <w:ind w:left="990" w:hanging="990"/>
        <w:rPr>
          <w:rFonts w:cs="Arial"/>
          <w:b/>
          <w:sz w:val="23"/>
          <w:szCs w:val="23"/>
        </w:rPr>
      </w:pPr>
      <w:r w:rsidRPr="00B6611F">
        <w:rPr>
          <w:rFonts w:cs="Arial"/>
          <w:b/>
          <w:bCs/>
          <w:sz w:val="24"/>
          <w:szCs w:val="24"/>
        </w:rPr>
        <w:t xml:space="preserve">WHEN:  </w:t>
      </w:r>
      <w:r w:rsidR="00B6611F">
        <w:rPr>
          <w:rFonts w:cs="Arial"/>
          <w:b/>
          <w:bCs/>
          <w:sz w:val="24"/>
          <w:szCs w:val="24"/>
        </w:rPr>
        <w:tab/>
      </w:r>
      <w:r w:rsidR="00A232E6">
        <w:rPr>
          <w:rFonts w:cs="Arial"/>
          <w:b/>
          <w:bCs/>
          <w:sz w:val="24"/>
          <w:szCs w:val="24"/>
        </w:rPr>
        <w:t xml:space="preserve">   </w:t>
      </w:r>
      <w:r w:rsidR="00A232E6">
        <w:rPr>
          <w:rFonts w:cs="Arial"/>
          <w:sz w:val="23"/>
          <w:szCs w:val="23"/>
        </w:rPr>
        <w:t xml:space="preserve">Thursday </w:t>
      </w:r>
      <w:r w:rsidR="00A232E6">
        <w:rPr>
          <w:rFonts w:cs="Arial"/>
          <w:b/>
          <w:sz w:val="23"/>
          <w:szCs w:val="23"/>
        </w:rPr>
        <w:t xml:space="preserve">October 12, 2017 1-1:30pm at the Public Health Department   </w:t>
      </w:r>
    </w:p>
    <w:p w:rsidR="006E13EE" w:rsidRPr="00B6611F" w:rsidRDefault="00A232E6" w:rsidP="00B6611F">
      <w:pPr>
        <w:pStyle w:val="BodyText2"/>
        <w:tabs>
          <w:tab w:val="left" w:pos="990"/>
          <w:tab w:val="left" w:pos="1170"/>
        </w:tabs>
        <w:ind w:left="990" w:hanging="990"/>
        <w:rPr>
          <w:rFonts w:cs="Arial"/>
          <w:sz w:val="24"/>
          <w:szCs w:val="24"/>
        </w:rPr>
      </w:pPr>
      <w:r>
        <w:rPr>
          <w:rFonts w:cs="Arial"/>
          <w:b/>
          <w:sz w:val="23"/>
          <w:szCs w:val="23"/>
        </w:rPr>
        <w:t xml:space="preserve">                   Auditorium</w:t>
      </w:r>
      <w:r>
        <w:rPr>
          <w:rFonts w:cs="Arial"/>
          <w:sz w:val="23"/>
          <w:szCs w:val="23"/>
        </w:rPr>
        <w:t xml:space="preserve"> located at 300 N. San Antonio Rd. Santa Barbara, CA 93110</w:t>
      </w:r>
    </w:p>
    <w:p w:rsidR="006E13EE" w:rsidRPr="00B6611F" w:rsidRDefault="006E13EE">
      <w:pPr>
        <w:pStyle w:val="BodyText2"/>
        <w:tabs>
          <w:tab w:val="left" w:pos="990"/>
        </w:tabs>
        <w:ind w:firstLine="0"/>
        <w:rPr>
          <w:rFonts w:cs="Arial"/>
          <w:b/>
          <w:bCs/>
          <w:sz w:val="24"/>
          <w:szCs w:val="24"/>
          <w:u w:val="single"/>
        </w:rPr>
      </w:pPr>
    </w:p>
    <w:p w:rsidR="006E13EE" w:rsidRPr="00B6611F" w:rsidRDefault="00B6611F" w:rsidP="00B6611F">
      <w:pPr>
        <w:pStyle w:val="BodyText2"/>
        <w:tabs>
          <w:tab w:val="left" w:pos="990"/>
          <w:tab w:val="left" w:pos="1170"/>
        </w:tabs>
        <w:ind w:left="1170" w:hanging="1170"/>
        <w:rPr>
          <w:rFonts w:cs="Arial"/>
          <w:sz w:val="24"/>
          <w:szCs w:val="24"/>
        </w:rPr>
      </w:pPr>
      <w:r>
        <w:rPr>
          <w:rFonts w:cs="Arial"/>
          <w:b/>
          <w:bCs/>
          <w:sz w:val="24"/>
          <w:szCs w:val="24"/>
        </w:rPr>
        <w:t>WHO</w:t>
      </w:r>
      <w:r w:rsidR="006E13EE" w:rsidRPr="00B6611F">
        <w:rPr>
          <w:rFonts w:cs="Arial"/>
          <w:b/>
          <w:bCs/>
          <w:sz w:val="24"/>
          <w:szCs w:val="24"/>
        </w:rPr>
        <w:t xml:space="preserve">:  </w:t>
      </w:r>
      <w:r>
        <w:rPr>
          <w:rFonts w:cs="Arial"/>
          <w:b/>
          <w:bCs/>
          <w:sz w:val="24"/>
          <w:szCs w:val="24"/>
        </w:rPr>
        <w:tab/>
      </w:r>
      <w:r>
        <w:rPr>
          <w:rFonts w:cs="Arial"/>
          <w:b/>
          <w:bCs/>
          <w:sz w:val="24"/>
          <w:szCs w:val="24"/>
        </w:rPr>
        <w:tab/>
      </w:r>
      <w:r w:rsidR="00A232E6">
        <w:rPr>
          <w:rFonts w:cs="Arial"/>
          <w:sz w:val="24"/>
          <w:szCs w:val="24"/>
        </w:rPr>
        <w:t>Janet Wolf, USDA, and State WIC Staff, PHD Administration</w:t>
      </w:r>
      <w:r w:rsidR="006D332A">
        <w:rPr>
          <w:rFonts w:cs="Arial"/>
          <w:sz w:val="24"/>
          <w:szCs w:val="24"/>
        </w:rPr>
        <w:t>, Key Partners</w:t>
      </w:r>
    </w:p>
    <w:p w:rsidR="006E13EE" w:rsidRPr="00B6611F" w:rsidRDefault="006E13EE">
      <w:pPr>
        <w:pStyle w:val="BodyText2"/>
        <w:tabs>
          <w:tab w:val="left" w:pos="990"/>
        </w:tabs>
        <w:ind w:firstLine="0"/>
        <w:rPr>
          <w:rFonts w:cs="Arial"/>
          <w:sz w:val="24"/>
          <w:szCs w:val="24"/>
        </w:rPr>
      </w:pPr>
    </w:p>
    <w:p w:rsidR="006E13EE" w:rsidRPr="00B6611F" w:rsidRDefault="00B6611F" w:rsidP="00F452F1">
      <w:pPr>
        <w:pStyle w:val="BodyText2"/>
        <w:tabs>
          <w:tab w:val="left" w:pos="1170"/>
        </w:tabs>
        <w:ind w:left="1170" w:hanging="1170"/>
        <w:rPr>
          <w:rFonts w:cs="Arial"/>
          <w:sz w:val="24"/>
          <w:szCs w:val="24"/>
        </w:rPr>
      </w:pPr>
      <w:r>
        <w:rPr>
          <w:rFonts w:cs="Arial"/>
          <w:b/>
          <w:bCs/>
          <w:sz w:val="24"/>
          <w:szCs w:val="24"/>
        </w:rPr>
        <w:t>OTHER</w:t>
      </w:r>
      <w:r w:rsidR="006E13EE" w:rsidRPr="00B6611F">
        <w:rPr>
          <w:rFonts w:cs="Arial"/>
          <w:b/>
          <w:bCs/>
          <w:sz w:val="24"/>
          <w:szCs w:val="24"/>
        </w:rPr>
        <w:t xml:space="preserve">: </w:t>
      </w:r>
      <w:r>
        <w:rPr>
          <w:rFonts w:cs="Arial"/>
          <w:b/>
          <w:bCs/>
          <w:sz w:val="24"/>
          <w:szCs w:val="24"/>
        </w:rPr>
        <w:tab/>
      </w:r>
      <w:r w:rsidR="00295D3C">
        <w:rPr>
          <w:rFonts w:cs="Arial"/>
          <w:b/>
          <w:bCs/>
          <w:sz w:val="24"/>
          <w:szCs w:val="24"/>
        </w:rPr>
        <w:t xml:space="preserve">On site Contact </w:t>
      </w:r>
      <w:r w:rsidR="00295D3C">
        <w:rPr>
          <w:rFonts w:cs="Arial"/>
          <w:b/>
          <w:sz w:val="23"/>
          <w:szCs w:val="23"/>
        </w:rPr>
        <w:t>Meg Beard MPH, MCHES, RDN, IBCLC</w:t>
      </w:r>
      <w:r w:rsidR="00295D3C">
        <w:rPr>
          <w:rFonts w:cs="Arial"/>
          <w:sz w:val="23"/>
          <w:szCs w:val="23"/>
        </w:rPr>
        <w:t>, Breastfeeding Coordinator for WIC at (805) 448-4115 or meg.beard@sbcphd.org</w:t>
      </w:r>
    </w:p>
    <w:p w:rsidR="006E13EE" w:rsidRPr="00B6611F" w:rsidRDefault="006E13EE">
      <w:pPr>
        <w:pStyle w:val="BodyText2"/>
        <w:tabs>
          <w:tab w:val="left" w:pos="990"/>
        </w:tabs>
        <w:ind w:firstLine="0"/>
        <w:rPr>
          <w:rFonts w:cs="Arial"/>
          <w:sz w:val="24"/>
          <w:szCs w:val="24"/>
        </w:rPr>
      </w:pPr>
    </w:p>
    <w:p w:rsidR="00305250" w:rsidRDefault="00B6611F" w:rsidP="00305250">
      <w:pPr>
        <w:pStyle w:val="BodyText2"/>
        <w:tabs>
          <w:tab w:val="left" w:pos="1170"/>
        </w:tabs>
        <w:ind w:left="1170" w:hanging="1170"/>
        <w:rPr>
          <w:rFonts w:cs="Arial"/>
          <w:sz w:val="24"/>
          <w:szCs w:val="24"/>
        </w:rPr>
      </w:pPr>
      <w:r>
        <w:rPr>
          <w:rFonts w:cs="Arial"/>
          <w:b/>
          <w:bCs/>
          <w:sz w:val="24"/>
          <w:szCs w:val="24"/>
        </w:rPr>
        <w:t>PHOTO</w:t>
      </w:r>
      <w:r w:rsidR="00F452F1">
        <w:rPr>
          <w:rFonts w:cs="Arial"/>
          <w:b/>
          <w:bCs/>
          <w:sz w:val="24"/>
          <w:szCs w:val="24"/>
        </w:rPr>
        <w:tab/>
      </w:r>
      <w:r w:rsidR="00305250">
        <w:rPr>
          <w:rFonts w:cs="Arial"/>
          <w:sz w:val="24"/>
          <w:szCs w:val="24"/>
        </w:rPr>
        <w:t xml:space="preserve">USDA Award and only WIC Agency in California to receive this national </w:t>
      </w:r>
    </w:p>
    <w:p w:rsidR="00A4587A" w:rsidRDefault="00305250" w:rsidP="00E46817">
      <w:pPr>
        <w:pStyle w:val="BodyText2"/>
        <w:tabs>
          <w:tab w:val="left" w:pos="1170"/>
        </w:tabs>
        <w:ind w:left="1170" w:hanging="1170"/>
        <w:rPr>
          <w:rFonts w:cs="Arial"/>
          <w:b/>
          <w:bCs/>
          <w:sz w:val="24"/>
          <w:szCs w:val="24"/>
        </w:rPr>
      </w:pPr>
      <w:r>
        <w:rPr>
          <w:rFonts w:cs="Arial"/>
          <w:b/>
          <w:bCs/>
          <w:sz w:val="24"/>
          <w:szCs w:val="24"/>
        </w:rPr>
        <w:t xml:space="preserve">OP:         </w:t>
      </w:r>
      <w:r w:rsidR="00330C9D">
        <w:rPr>
          <w:rFonts w:cs="Arial"/>
          <w:b/>
          <w:bCs/>
          <w:sz w:val="24"/>
          <w:szCs w:val="24"/>
        </w:rPr>
        <w:tab/>
      </w:r>
      <w:r>
        <w:rPr>
          <w:rFonts w:cs="Arial"/>
          <w:sz w:val="24"/>
          <w:szCs w:val="24"/>
        </w:rPr>
        <w:t>award. Some of the highest breastfeeding rates in California and the United States</w:t>
      </w:r>
      <w:r w:rsidR="00E46817">
        <w:rPr>
          <w:rFonts w:cs="Arial"/>
          <w:sz w:val="24"/>
          <w:szCs w:val="24"/>
        </w:rPr>
        <w:t>.</w:t>
      </w:r>
      <w:r w:rsidR="00173F75">
        <w:rPr>
          <w:rFonts w:cs="Arial"/>
          <w:sz w:val="24"/>
          <w:szCs w:val="24"/>
        </w:rPr>
        <w:t xml:space="preserve">  </w:t>
      </w:r>
      <w:r w:rsidR="00173F75">
        <w:rPr>
          <w:rFonts w:cs="Arial"/>
          <w:b/>
          <w:bCs/>
          <w:sz w:val="24"/>
          <w:szCs w:val="24"/>
        </w:rPr>
        <w:t xml:space="preserve">                                                              </w:t>
      </w:r>
    </w:p>
    <w:p w:rsidR="00173F75" w:rsidRPr="00173F75" w:rsidRDefault="00173F75" w:rsidP="00A4587A">
      <w:pPr>
        <w:pStyle w:val="BodyText2"/>
        <w:tabs>
          <w:tab w:val="left" w:pos="1170"/>
        </w:tabs>
        <w:ind w:left="1170" w:hanging="1170"/>
        <w:jc w:val="center"/>
        <w:rPr>
          <w:rFonts w:cs="Arial"/>
          <w:b/>
          <w:sz w:val="24"/>
          <w:szCs w:val="24"/>
        </w:rPr>
      </w:pPr>
      <w:r w:rsidRPr="00173F75">
        <w:rPr>
          <w:rFonts w:cs="Arial"/>
          <w:b/>
          <w:bCs/>
          <w:sz w:val="24"/>
          <w:szCs w:val="24"/>
        </w:rPr>
        <w:t>-</w:t>
      </w:r>
      <w:r w:rsidRPr="00173F75">
        <w:rPr>
          <w:rFonts w:cs="Arial"/>
          <w:b/>
          <w:sz w:val="24"/>
          <w:szCs w:val="24"/>
        </w:rPr>
        <w:t>30-</w:t>
      </w:r>
    </w:p>
    <w:sectPr w:rsidR="00173F75" w:rsidRPr="00173F75" w:rsidSect="00B6611F">
      <w:pgSz w:w="12240" w:h="15840" w:code="1"/>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2E3"/>
    <w:rsid w:val="000249A3"/>
    <w:rsid w:val="000C6904"/>
    <w:rsid w:val="00173F75"/>
    <w:rsid w:val="001C0826"/>
    <w:rsid w:val="001D274F"/>
    <w:rsid w:val="002402FE"/>
    <w:rsid w:val="00264D9A"/>
    <w:rsid w:val="00295D3C"/>
    <w:rsid w:val="002C63B0"/>
    <w:rsid w:val="00305250"/>
    <w:rsid w:val="00330C9D"/>
    <w:rsid w:val="00341CF6"/>
    <w:rsid w:val="003F6B24"/>
    <w:rsid w:val="00416128"/>
    <w:rsid w:val="004611C4"/>
    <w:rsid w:val="0047027A"/>
    <w:rsid w:val="005A2937"/>
    <w:rsid w:val="005E1B82"/>
    <w:rsid w:val="006010A8"/>
    <w:rsid w:val="006152E3"/>
    <w:rsid w:val="00643011"/>
    <w:rsid w:val="006B2E3D"/>
    <w:rsid w:val="006D332A"/>
    <w:rsid w:val="006E13EE"/>
    <w:rsid w:val="006E4CDC"/>
    <w:rsid w:val="007C7C0E"/>
    <w:rsid w:val="009168B8"/>
    <w:rsid w:val="00953037"/>
    <w:rsid w:val="009562DC"/>
    <w:rsid w:val="00980DD9"/>
    <w:rsid w:val="009C0814"/>
    <w:rsid w:val="009E145C"/>
    <w:rsid w:val="00A232E6"/>
    <w:rsid w:val="00A34C6C"/>
    <w:rsid w:val="00A41E79"/>
    <w:rsid w:val="00A4587A"/>
    <w:rsid w:val="00A7410B"/>
    <w:rsid w:val="00A74865"/>
    <w:rsid w:val="00A76736"/>
    <w:rsid w:val="00AD6A93"/>
    <w:rsid w:val="00B362C1"/>
    <w:rsid w:val="00B6611F"/>
    <w:rsid w:val="00BF7E95"/>
    <w:rsid w:val="00CB6696"/>
    <w:rsid w:val="00D207D0"/>
    <w:rsid w:val="00E46817"/>
    <w:rsid w:val="00EF6652"/>
    <w:rsid w:val="00F452F1"/>
    <w:rsid w:val="00FA6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center"/>
      <w:outlineLvl w:val="0"/>
    </w:pPr>
    <w:rPr>
      <w:rFonts w:ascii="Arial" w:hAnsi="Arial" w:cs="Arial"/>
      <w:b/>
      <w:bCs/>
      <w:sz w:val="28"/>
      <w:u w:val="single"/>
    </w:rPr>
  </w:style>
  <w:style w:type="paragraph" w:styleId="Heading2">
    <w:name w:val="heading 2"/>
    <w:basedOn w:val="Normal"/>
    <w:next w:val="Normal"/>
    <w:qFormat/>
    <w:pPr>
      <w:keepNext/>
      <w:spacing w:before="40"/>
      <w:jc w:val="right"/>
      <w:outlineLvl w:val="1"/>
    </w:pPr>
    <w:rPr>
      <w:rFonts w:ascii="Arial" w:hAnsi="Arial" w:cs="Arial"/>
      <w:b/>
      <w:bCs/>
      <w:sz w:val="18"/>
    </w:rPr>
  </w:style>
  <w:style w:type="paragraph" w:styleId="Heading3">
    <w:name w:val="heading 3"/>
    <w:basedOn w:val="Normal"/>
    <w:next w:val="Normal"/>
    <w:qFormat/>
    <w:pPr>
      <w:keepNext/>
      <w:outlineLvl w:val="2"/>
    </w:pPr>
    <w:rPr>
      <w:rFonts w:ascii="Arial" w:hAnsi="Arial" w:cs="Arial"/>
      <w:b/>
      <w:sz w:val="32"/>
    </w:rPr>
  </w:style>
  <w:style w:type="paragraph" w:styleId="Heading4">
    <w:name w:val="heading 4"/>
    <w:basedOn w:val="Normal"/>
    <w:next w:val="Normal"/>
    <w:qFormat/>
    <w:pPr>
      <w:keepNext/>
      <w:outlineLvl w:val="3"/>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Arial" w:hAnsi="Arial" w:cs="Arial"/>
      <w:b/>
      <w:bCs/>
      <w:spacing w:val="20"/>
      <w:sz w:val="32"/>
    </w:rPr>
  </w:style>
  <w:style w:type="paragraph" w:styleId="BodyText2">
    <w:name w:val="Body Text 2"/>
    <w:basedOn w:val="Normal"/>
    <w:pPr>
      <w:overflowPunct w:val="0"/>
      <w:autoSpaceDE w:val="0"/>
      <w:autoSpaceDN w:val="0"/>
      <w:adjustRightInd w:val="0"/>
      <w:ind w:firstLine="720"/>
      <w:textAlignment w:val="baseline"/>
    </w:pPr>
    <w:rPr>
      <w:rFonts w:ascii="Arial" w:hAnsi="Arial"/>
      <w:sz w:val="20"/>
      <w:szCs w:val="20"/>
    </w:rPr>
  </w:style>
  <w:style w:type="paragraph" w:styleId="BodyText3">
    <w:name w:val="Body Text 3"/>
    <w:basedOn w:val="Normal"/>
    <w:pPr>
      <w:autoSpaceDE w:val="0"/>
      <w:autoSpaceDN w:val="0"/>
      <w:adjustRightInd w:val="0"/>
    </w:pPr>
    <w:rPr>
      <w:rFonts w:ascii="Arial" w:hAnsi="Arial" w:cs="Arial"/>
      <w:sz w:val="22"/>
      <w:szCs w:val="20"/>
    </w:rPr>
  </w:style>
  <w:style w:type="character" w:styleId="Hyperlink">
    <w:name w:val="Hyperlink"/>
    <w:rPr>
      <w:color w:val="0000FF"/>
      <w:u w:val="single"/>
    </w:rPr>
  </w:style>
  <w:style w:type="paragraph" w:styleId="BodyTextIndent">
    <w:name w:val="Body Text Indent"/>
    <w:basedOn w:val="Normal"/>
    <w:pPr>
      <w:autoSpaceDE w:val="0"/>
      <w:autoSpaceDN w:val="0"/>
      <w:adjustRightInd w:val="0"/>
      <w:spacing w:line="360" w:lineRule="auto"/>
      <w:ind w:firstLine="720"/>
    </w:pPr>
    <w:rPr>
      <w:rFonts w:ascii="Arial" w:hAnsi="Arial" w:cs="Arial"/>
      <w:sz w:val="22"/>
      <w:szCs w:val="20"/>
    </w:rPr>
  </w:style>
  <w:style w:type="paragraph" w:styleId="BalloonText">
    <w:name w:val="Balloon Text"/>
    <w:basedOn w:val="Normal"/>
    <w:semiHidden/>
    <w:rPr>
      <w:rFonts w:ascii="Tahoma" w:hAnsi="Tahoma" w:cs="Tahoma"/>
      <w:sz w:val="16"/>
      <w:szCs w:val="16"/>
    </w:rPr>
  </w:style>
  <w:style w:type="character" w:customStyle="1" w:styleId="BodyText3Char">
    <w:name w:val="Body Text 3 Char"/>
    <w:rPr>
      <w:rFonts w:ascii="Arial" w:hAnsi="Arial" w:cs="Arial"/>
      <w:sz w:val="22"/>
      <w:lang w:val="en-US" w:eastAsia="en-US" w:bidi="ar-SA"/>
    </w:rPr>
  </w:style>
  <w:style w:type="character" w:customStyle="1" w:styleId="Heading1Char">
    <w:name w:val="Heading 1 Char"/>
    <w:basedOn w:val="DefaultParagraphFont"/>
    <w:link w:val="Heading1"/>
    <w:rsid w:val="00A34C6C"/>
    <w:rPr>
      <w:rFonts w:ascii="Arial" w:hAnsi="Arial" w:cs="Arial"/>
      <w:b/>
      <w:bCs/>
      <w:sz w:val="28"/>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center"/>
      <w:outlineLvl w:val="0"/>
    </w:pPr>
    <w:rPr>
      <w:rFonts w:ascii="Arial" w:hAnsi="Arial" w:cs="Arial"/>
      <w:b/>
      <w:bCs/>
      <w:sz w:val="28"/>
      <w:u w:val="single"/>
    </w:rPr>
  </w:style>
  <w:style w:type="paragraph" w:styleId="Heading2">
    <w:name w:val="heading 2"/>
    <w:basedOn w:val="Normal"/>
    <w:next w:val="Normal"/>
    <w:qFormat/>
    <w:pPr>
      <w:keepNext/>
      <w:spacing w:before="40"/>
      <w:jc w:val="right"/>
      <w:outlineLvl w:val="1"/>
    </w:pPr>
    <w:rPr>
      <w:rFonts w:ascii="Arial" w:hAnsi="Arial" w:cs="Arial"/>
      <w:b/>
      <w:bCs/>
      <w:sz w:val="18"/>
    </w:rPr>
  </w:style>
  <w:style w:type="paragraph" w:styleId="Heading3">
    <w:name w:val="heading 3"/>
    <w:basedOn w:val="Normal"/>
    <w:next w:val="Normal"/>
    <w:qFormat/>
    <w:pPr>
      <w:keepNext/>
      <w:outlineLvl w:val="2"/>
    </w:pPr>
    <w:rPr>
      <w:rFonts w:ascii="Arial" w:hAnsi="Arial" w:cs="Arial"/>
      <w:b/>
      <w:sz w:val="32"/>
    </w:rPr>
  </w:style>
  <w:style w:type="paragraph" w:styleId="Heading4">
    <w:name w:val="heading 4"/>
    <w:basedOn w:val="Normal"/>
    <w:next w:val="Normal"/>
    <w:qFormat/>
    <w:pPr>
      <w:keepNext/>
      <w:outlineLvl w:val="3"/>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Arial" w:hAnsi="Arial" w:cs="Arial"/>
      <w:b/>
      <w:bCs/>
      <w:spacing w:val="20"/>
      <w:sz w:val="32"/>
    </w:rPr>
  </w:style>
  <w:style w:type="paragraph" w:styleId="BodyText2">
    <w:name w:val="Body Text 2"/>
    <w:basedOn w:val="Normal"/>
    <w:pPr>
      <w:overflowPunct w:val="0"/>
      <w:autoSpaceDE w:val="0"/>
      <w:autoSpaceDN w:val="0"/>
      <w:adjustRightInd w:val="0"/>
      <w:ind w:firstLine="720"/>
      <w:textAlignment w:val="baseline"/>
    </w:pPr>
    <w:rPr>
      <w:rFonts w:ascii="Arial" w:hAnsi="Arial"/>
      <w:sz w:val="20"/>
      <w:szCs w:val="20"/>
    </w:rPr>
  </w:style>
  <w:style w:type="paragraph" w:styleId="BodyText3">
    <w:name w:val="Body Text 3"/>
    <w:basedOn w:val="Normal"/>
    <w:pPr>
      <w:autoSpaceDE w:val="0"/>
      <w:autoSpaceDN w:val="0"/>
      <w:adjustRightInd w:val="0"/>
    </w:pPr>
    <w:rPr>
      <w:rFonts w:ascii="Arial" w:hAnsi="Arial" w:cs="Arial"/>
      <w:sz w:val="22"/>
      <w:szCs w:val="20"/>
    </w:rPr>
  </w:style>
  <w:style w:type="character" w:styleId="Hyperlink">
    <w:name w:val="Hyperlink"/>
    <w:rPr>
      <w:color w:val="0000FF"/>
      <w:u w:val="single"/>
    </w:rPr>
  </w:style>
  <w:style w:type="paragraph" w:styleId="BodyTextIndent">
    <w:name w:val="Body Text Indent"/>
    <w:basedOn w:val="Normal"/>
    <w:pPr>
      <w:autoSpaceDE w:val="0"/>
      <w:autoSpaceDN w:val="0"/>
      <w:adjustRightInd w:val="0"/>
      <w:spacing w:line="360" w:lineRule="auto"/>
      <w:ind w:firstLine="720"/>
    </w:pPr>
    <w:rPr>
      <w:rFonts w:ascii="Arial" w:hAnsi="Arial" w:cs="Arial"/>
      <w:sz w:val="22"/>
      <w:szCs w:val="20"/>
    </w:rPr>
  </w:style>
  <w:style w:type="paragraph" w:styleId="BalloonText">
    <w:name w:val="Balloon Text"/>
    <w:basedOn w:val="Normal"/>
    <w:semiHidden/>
    <w:rPr>
      <w:rFonts w:ascii="Tahoma" w:hAnsi="Tahoma" w:cs="Tahoma"/>
      <w:sz w:val="16"/>
      <w:szCs w:val="16"/>
    </w:rPr>
  </w:style>
  <w:style w:type="character" w:customStyle="1" w:styleId="BodyText3Char">
    <w:name w:val="Body Text 3 Char"/>
    <w:rPr>
      <w:rFonts w:ascii="Arial" w:hAnsi="Arial" w:cs="Arial"/>
      <w:sz w:val="22"/>
      <w:lang w:val="en-US" w:eastAsia="en-US" w:bidi="ar-SA"/>
    </w:rPr>
  </w:style>
  <w:style w:type="character" w:customStyle="1" w:styleId="Heading1Char">
    <w:name w:val="Heading 1 Char"/>
    <w:basedOn w:val="DefaultParagraphFont"/>
    <w:link w:val="Heading1"/>
    <w:rsid w:val="00A34C6C"/>
    <w:rPr>
      <w:rFonts w:ascii="Arial" w:hAnsi="Arial" w:cs="Arial"/>
      <w:b/>
      <w:bCs/>
      <w:sz w:val="28"/>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590795">
      <w:bodyDiv w:val="1"/>
      <w:marLeft w:val="0"/>
      <w:marRight w:val="0"/>
      <w:marTop w:val="0"/>
      <w:marBottom w:val="0"/>
      <w:divBdr>
        <w:top w:val="none" w:sz="0" w:space="0" w:color="auto"/>
        <w:left w:val="none" w:sz="0" w:space="0" w:color="auto"/>
        <w:bottom w:val="none" w:sz="0" w:space="0" w:color="auto"/>
        <w:right w:val="none" w:sz="0" w:space="0" w:color="auto"/>
      </w:divBdr>
    </w:div>
    <w:div w:id="322398106">
      <w:bodyDiv w:val="1"/>
      <w:marLeft w:val="0"/>
      <w:marRight w:val="0"/>
      <w:marTop w:val="0"/>
      <w:marBottom w:val="0"/>
      <w:divBdr>
        <w:top w:val="none" w:sz="0" w:space="0" w:color="auto"/>
        <w:left w:val="none" w:sz="0" w:space="0" w:color="auto"/>
        <w:bottom w:val="none" w:sz="0" w:space="0" w:color="auto"/>
        <w:right w:val="none" w:sz="0" w:space="0" w:color="auto"/>
      </w:divBdr>
    </w:div>
    <w:div w:id="202408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untyofsb.org"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klein@sbcphd.org" TargetMode="External"/><Relationship Id="rId4" Type="http://schemas.openxmlformats.org/officeDocument/2006/relationships/settings" Target="settings.xml"/><Relationship Id="rId9" Type="http://schemas.openxmlformats.org/officeDocument/2006/relationships/hyperlink" Target="http://www.countyofs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5BDA1-0638-4D7E-AFAC-2B87A08BD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CEE2EEC8.dotm</Template>
  <TotalTime>7</TotalTime>
  <Pages>1</Pages>
  <Words>303</Words>
  <Characters>1896</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press release template</vt:lpstr>
    </vt:vector>
  </TitlesOfParts>
  <Company>City of Roseville</Company>
  <LinksUpToDate>false</LinksUpToDate>
  <CharactersWithSpaces>2195</CharactersWithSpaces>
  <SharedDoc>false</SharedDoc>
  <HLinks>
    <vt:vector size="12" baseType="variant">
      <vt:variant>
        <vt:i4>2752526</vt:i4>
      </vt:variant>
      <vt:variant>
        <vt:i4>0</vt:i4>
      </vt:variant>
      <vt:variant>
        <vt:i4>0</vt:i4>
      </vt:variant>
      <vt:variant>
        <vt:i4>5</vt:i4>
      </vt:variant>
      <vt:variant>
        <vt:lpwstr>mailto:sklein@sbcphd.org</vt:lpwstr>
      </vt:variant>
      <vt:variant>
        <vt:lpwstr/>
      </vt:variant>
      <vt:variant>
        <vt:i4>2490404</vt:i4>
      </vt:variant>
      <vt:variant>
        <vt:i4>0</vt:i4>
      </vt:variant>
      <vt:variant>
        <vt:i4>0</vt:i4>
      </vt:variant>
      <vt:variant>
        <vt:i4>5</vt:i4>
      </vt:variant>
      <vt:variant>
        <vt:lpwstr>http://www.countyofsb.org/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template</dc:title>
  <dc:creator>Klein-Rothschild, Susan</dc:creator>
  <cp:lastModifiedBy>Beard, Meg</cp:lastModifiedBy>
  <cp:revision>2</cp:revision>
  <cp:lastPrinted>2007-02-01T02:51:00Z</cp:lastPrinted>
  <dcterms:created xsi:type="dcterms:W3CDTF">2017-10-05T22:05:00Z</dcterms:created>
  <dcterms:modified xsi:type="dcterms:W3CDTF">2017-10-05T22:05:00Z</dcterms:modified>
</cp:coreProperties>
</file>