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B0" w:rsidRDefault="00AC45B0" w:rsidP="00AC45B0">
      <w:pPr>
        <w:jc w:val="center"/>
        <w:rPr>
          <w:b/>
        </w:rPr>
      </w:pPr>
      <w:r>
        <w:rPr>
          <w:b/>
          <w:noProof/>
        </w:rPr>
        <w:drawing>
          <wp:inline distT="0" distB="0" distL="0" distR="0">
            <wp:extent cx="2459736" cy="15688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P logo.png"/>
                    <pic:cNvPicPr/>
                  </pic:nvPicPr>
                  <pic:blipFill>
                    <a:blip r:embed="rId8" cstate="print"/>
                    <a:stretch>
                      <a:fillRect/>
                    </a:stretch>
                  </pic:blipFill>
                  <pic:spPr>
                    <a:xfrm>
                      <a:off x="0" y="0"/>
                      <a:ext cx="2459736" cy="1568808"/>
                    </a:xfrm>
                    <a:prstGeom prst="rect">
                      <a:avLst/>
                    </a:prstGeom>
                  </pic:spPr>
                </pic:pic>
              </a:graphicData>
            </a:graphic>
          </wp:inline>
        </w:drawing>
      </w:r>
    </w:p>
    <w:p w:rsidR="00294512" w:rsidRDefault="00294512">
      <w:pPr>
        <w:rPr>
          <w:b/>
        </w:rPr>
      </w:pPr>
      <w:r>
        <w:rPr>
          <w:b/>
        </w:rPr>
        <w:t>SAMPLE Worksite Health Improvement Plan</w:t>
      </w:r>
      <w:r w:rsidR="00AC45B0">
        <w:rPr>
          <w:b/>
        </w:rPr>
        <w:tab/>
      </w:r>
    </w:p>
    <w:p w:rsidR="00294512" w:rsidRDefault="00294512">
      <w:pPr>
        <w:rPr>
          <w:b/>
        </w:rPr>
      </w:pPr>
    </w:p>
    <w:p w:rsidR="008D7311" w:rsidRDefault="00294512">
      <w:pPr>
        <w:rPr>
          <w:b/>
        </w:rPr>
      </w:pPr>
      <w:r>
        <w:rPr>
          <w:b/>
        </w:rPr>
        <w:t>VISION</w:t>
      </w:r>
      <w:r w:rsidR="008D7311">
        <w:rPr>
          <w:b/>
        </w:rPr>
        <w:t xml:space="preserve">: To create a worksite environment </w:t>
      </w:r>
      <w:r>
        <w:rPr>
          <w:b/>
        </w:rPr>
        <w:t xml:space="preserve">supportive of </w:t>
      </w:r>
      <w:r w:rsidR="00856752">
        <w:rPr>
          <w:b/>
        </w:rPr>
        <w:t xml:space="preserve">and </w:t>
      </w:r>
      <w:r w:rsidR="008D7311">
        <w:rPr>
          <w:b/>
        </w:rPr>
        <w:t>help employees engage in healthy behaviors that contribute to the prevention and management chronic conditions (such as diabetes, obesity, and cardiovascular disease)</w:t>
      </w:r>
    </w:p>
    <w:p w:rsidR="00664626" w:rsidRDefault="00294512">
      <w:r w:rsidRPr="00294512">
        <w:t xml:space="preserve">Your </w:t>
      </w:r>
      <w:r>
        <w:t xml:space="preserve">vision is ideally aligned with the strategic plan of the organization and represents the highest level of </w:t>
      </w:r>
      <w:r w:rsidRPr="00664626">
        <w:rPr>
          <w:i/>
        </w:rPr>
        <w:t>impact</w:t>
      </w:r>
      <w:r>
        <w:t xml:space="preserve"> you aim to achieve. </w:t>
      </w:r>
      <w:r w:rsidR="00664626">
        <w:t xml:space="preserve">You may evaluate your efforts by assessing changes in health outcomes (such as decreases in chronic conditions or improved management of chronic conditions) as well as business goals (such as increased productivity, morale, and employee retention). Achieving such impact generally requires </w:t>
      </w:r>
      <w:r w:rsidR="00C731CF">
        <w:t xml:space="preserve">implementing a comprehensive wellness program with multiple </w:t>
      </w:r>
      <w:r w:rsidR="00664626">
        <w:t xml:space="preserve">long-term </w:t>
      </w:r>
      <w:r w:rsidR="00C731CF">
        <w:t>strategies</w:t>
      </w:r>
      <w:r w:rsidR="00664626">
        <w:t xml:space="preserve"> of 5 to 7 years.</w:t>
      </w:r>
    </w:p>
    <w:p w:rsidR="00664626" w:rsidRDefault="00664626"/>
    <w:p w:rsidR="009218DD" w:rsidRDefault="00294512">
      <w:pPr>
        <w:rPr>
          <w:b/>
        </w:rPr>
      </w:pPr>
      <w:r>
        <w:rPr>
          <w:b/>
        </w:rPr>
        <w:t>GOAL</w:t>
      </w:r>
      <w:r w:rsidR="008D7311">
        <w:rPr>
          <w:b/>
        </w:rPr>
        <w:t xml:space="preserve"> 1: </w:t>
      </w:r>
      <w:r w:rsidR="00DB5838" w:rsidRPr="00DB5838">
        <w:rPr>
          <w:b/>
        </w:rPr>
        <w:t>Support</w:t>
      </w:r>
      <w:r w:rsidR="008D7311" w:rsidRPr="00DB5838">
        <w:rPr>
          <w:b/>
        </w:rPr>
        <w:t xml:space="preserve"> employees </w:t>
      </w:r>
      <w:r w:rsidR="00DB5838" w:rsidRPr="00DB5838">
        <w:rPr>
          <w:b/>
        </w:rPr>
        <w:t xml:space="preserve">in achieving </w:t>
      </w:r>
      <w:r w:rsidR="0094508F">
        <w:rPr>
          <w:b/>
        </w:rPr>
        <w:t xml:space="preserve">the </w:t>
      </w:r>
      <w:r w:rsidR="00DB5838" w:rsidRPr="0094508F">
        <w:rPr>
          <w:b/>
        </w:rPr>
        <w:t xml:space="preserve">recommended </w:t>
      </w:r>
      <w:r w:rsidR="0094508F" w:rsidRPr="0094508F">
        <w:rPr>
          <w:b/>
        </w:rPr>
        <w:t>amount of physical activity (according to the 2008 Physical A</w:t>
      </w:r>
      <w:r w:rsidR="00DB5838" w:rsidRPr="0094508F">
        <w:rPr>
          <w:b/>
        </w:rPr>
        <w:t>ctivity</w:t>
      </w:r>
      <w:r w:rsidR="0094508F" w:rsidRPr="0094508F">
        <w:rPr>
          <w:b/>
        </w:rPr>
        <w:t xml:space="preserve"> Guidelines for Americans)</w:t>
      </w:r>
    </w:p>
    <w:p w:rsidR="00AC45B0" w:rsidRDefault="00AC45B0">
      <w:pPr>
        <w:rPr>
          <w:b/>
        </w:rPr>
      </w:pPr>
    </w:p>
    <w:p w:rsidR="00EB0DCC" w:rsidRDefault="00EB0DCC">
      <w:r>
        <w:rPr>
          <w:b/>
        </w:rPr>
        <w:t>GOAL 2: Support employees in eating a healthy diet consistent with the 2010 dietary guidelines (</w:t>
      </w:r>
      <w:r w:rsidR="00113F84">
        <w:rPr>
          <w:b/>
        </w:rPr>
        <w:t>developed by the U.S. Department of Agriculture and Department of Health and Human Services)</w:t>
      </w:r>
    </w:p>
    <w:p w:rsidR="00AC45B0" w:rsidRDefault="00AC45B0"/>
    <w:p w:rsidR="00294512" w:rsidRDefault="00664626">
      <w:r>
        <w:t>Your goal</w:t>
      </w:r>
      <w:r w:rsidR="0065155D">
        <w:t>s</w:t>
      </w:r>
      <w:r w:rsidR="00294512">
        <w:t xml:space="preserve"> support the overall vision and progress can be measured through </w:t>
      </w:r>
      <w:r w:rsidRPr="00664626">
        <w:rPr>
          <w:i/>
        </w:rPr>
        <w:t xml:space="preserve">long-term and </w:t>
      </w:r>
      <w:r w:rsidR="00294512" w:rsidRPr="00664626">
        <w:rPr>
          <w:i/>
        </w:rPr>
        <w:t>intermediate outcomes</w:t>
      </w:r>
      <w:r>
        <w:t xml:space="preserve">, which often can be achieved within 3 to 5 years. </w:t>
      </w:r>
    </w:p>
    <w:p w:rsidR="00DB5838" w:rsidRDefault="00DB5838"/>
    <w:p w:rsidR="00A31DE2" w:rsidRDefault="00AC45B0" w:rsidP="00A31DE2">
      <w:r w:rsidRPr="00DB5838">
        <w:rPr>
          <w:b/>
        </w:rPr>
        <w:t>OBJECTIVES</w:t>
      </w:r>
      <w:r>
        <w:t xml:space="preserve"> support the overall goal</w:t>
      </w:r>
      <w:r w:rsidR="00856752">
        <w:t>,</w:t>
      </w:r>
      <w:r>
        <w:t xml:space="preserve"> and progress can be measured through short-term and intermediate outcomes, as well as measuring achievements in the implementation </w:t>
      </w:r>
      <w:r w:rsidRPr="00DB5838">
        <w:rPr>
          <w:i/>
        </w:rPr>
        <w:t>process</w:t>
      </w:r>
      <w:r>
        <w:t xml:space="preserve">. Your worksite can take </w:t>
      </w:r>
      <w:r w:rsidRPr="00DB5838">
        <w:rPr>
          <w:i/>
        </w:rPr>
        <w:t>quantitative</w:t>
      </w:r>
      <w:r>
        <w:t xml:space="preserve"> measures (employee data, surveys, observation) as well as </w:t>
      </w:r>
      <w:r w:rsidRPr="00DB5838">
        <w:rPr>
          <w:i/>
        </w:rPr>
        <w:t>qualitative</w:t>
      </w:r>
      <w:r>
        <w:t xml:space="preserve"> measures </w:t>
      </w:r>
      <w:r w:rsidR="00A31DE2">
        <w:t>(focus groups, surveys with open-ended questions, comment boxes). All objectives should be “SMART” (specific, measurable, achievable, relevant, and time-bound).</w:t>
      </w:r>
    </w:p>
    <w:p w:rsidR="00A31DE2" w:rsidRDefault="00A31DE2" w:rsidP="00AC45B0">
      <w:pPr>
        <w:sectPr w:rsidR="00A31DE2" w:rsidSect="00AC45B0">
          <w:footerReference w:type="default" r:id="rId9"/>
          <w:pgSz w:w="15840" w:h="12240" w:orient="landscape"/>
          <w:pgMar w:top="1080" w:right="1080" w:bottom="1080" w:left="1080" w:header="720" w:footer="288" w:gutter="0"/>
          <w:cols w:space="720"/>
          <w:docGrid w:linePitch="360"/>
        </w:sectPr>
      </w:pPr>
    </w:p>
    <w:p w:rsidR="00233B71" w:rsidRPr="00A31DE2" w:rsidRDefault="00233B71">
      <w:pPr>
        <w:rPr>
          <w:b/>
        </w:rPr>
      </w:pPr>
    </w:p>
    <w:tbl>
      <w:tblPr>
        <w:tblStyle w:val="TableGrid"/>
        <w:tblW w:w="0" w:type="auto"/>
        <w:tblLook w:val="04A0" w:firstRow="1" w:lastRow="0" w:firstColumn="1" w:lastColumn="0" w:noHBand="0" w:noVBand="1"/>
      </w:tblPr>
      <w:tblGrid>
        <w:gridCol w:w="2139"/>
        <w:gridCol w:w="2116"/>
        <w:gridCol w:w="953"/>
        <w:gridCol w:w="986"/>
        <w:gridCol w:w="2743"/>
        <w:gridCol w:w="2540"/>
        <w:gridCol w:w="2193"/>
      </w:tblGrid>
      <w:tr w:rsidR="00370C74" w:rsidRPr="00B86933" w:rsidTr="000D5E41">
        <w:tc>
          <w:tcPr>
            <w:tcW w:w="2139" w:type="dxa"/>
          </w:tcPr>
          <w:p w:rsidR="00370C74" w:rsidRPr="00B86933" w:rsidRDefault="00370C74">
            <w:pPr>
              <w:rPr>
                <w:b/>
                <w:sz w:val="20"/>
                <w:szCs w:val="20"/>
              </w:rPr>
            </w:pPr>
            <w:r w:rsidRPr="00B86933">
              <w:rPr>
                <w:b/>
                <w:sz w:val="20"/>
                <w:szCs w:val="20"/>
              </w:rPr>
              <w:t>Objective 1:</w:t>
            </w:r>
          </w:p>
        </w:tc>
        <w:tc>
          <w:tcPr>
            <w:tcW w:w="11531" w:type="dxa"/>
            <w:gridSpan w:val="6"/>
          </w:tcPr>
          <w:p w:rsidR="00370C74" w:rsidRDefault="00370C74" w:rsidP="00233B71">
            <w:pPr>
              <w:rPr>
                <w:b/>
                <w:sz w:val="20"/>
                <w:szCs w:val="20"/>
              </w:rPr>
            </w:pPr>
            <w:r w:rsidRPr="00B86933">
              <w:rPr>
                <w:b/>
                <w:sz w:val="20"/>
                <w:szCs w:val="20"/>
              </w:rPr>
              <w:t>By [date], [percent] of employees will engage in at least 30 minutes of physical activity [number] days a week</w:t>
            </w:r>
          </w:p>
          <w:p w:rsidR="004A5E5C" w:rsidRPr="004A5E5C" w:rsidRDefault="004A5E5C" w:rsidP="004A5E5C">
            <w:pPr>
              <w:rPr>
                <w:sz w:val="20"/>
                <w:szCs w:val="20"/>
              </w:rPr>
            </w:pPr>
            <w:r w:rsidRPr="004A5E5C">
              <w:rPr>
                <w:sz w:val="20"/>
                <w:szCs w:val="20"/>
              </w:rPr>
              <w:t xml:space="preserve">Evaluation measure: </w:t>
            </w:r>
            <w:r>
              <w:rPr>
                <w:sz w:val="20"/>
                <w:szCs w:val="20"/>
              </w:rPr>
              <w:t>Percentage</w:t>
            </w:r>
            <w:r w:rsidRPr="004A5E5C">
              <w:rPr>
                <w:sz w:val="20"/>
                <w:szCs w:val="20"/>
              </w:rPr>
              <w:t xml:space="preserve"> of employees engaging in at least 30 minutes of physical activity [number] days a week</w:t>
            </w:r>
          </w:p>
        </w:tc>
      </w:tr>
      <w:tr w:rsidR="00C731CF" w:rsidRPr="00B86933" w:rsidTr="00370C74">
        <w:tc>
          <w:tcPr>
            <w:tcW w:w="2139" w:type="dxa"/>
            <w:vMerge w:val="restart"/>
          </w:tcPr>
          <w:p w:rsidR="00370C74" w:rsidRPr="00B86933" w:rsidRDefault="004A5E5C" w:rsidP="00AD1227">
            <w:pPr>
              <w:jc w:val="center"/>
              <w:rPr>
                <w:b/>
                <w:sz w:val="20"/>
                <w:szCs w:val="20"/>
              </w:rPr>
            </w:pPr>
            <w:r>
              <w:rPr>
                <w:b/>
                <w:sz w:val="20"/>
                <w:szCs w:val="20"/>
              </w:rPr>
              <w:t>Strategies</w:t>
            </w:r>
          </w:p>
        </w:tc>
        <w:tc>
          <w:tcPr>
            <w:tcW w:w="4055" w:type="dxa"/>
            <w:gridSpan w:val="3"/>
          </w:tcPr>
          <w:p w:rsidR="00370C74" w:rsidRPr="00B86933" w:rsidRDefault="00370C74" w:rsidP="004A5E5C">
            <w:pPr>
              <w:jc w:val="center"/>
              <w:rPr>
                <w:b/>
                <w:sz w:val="20"/>
                <w:szCs w:val="20"/>
              </w:rPr>
            </w:pPr>
            <w:r>
              <w:rPr>
                <w:b/>
                <w:sz w:val="20"/>
                <w:szCs w:val="20"/>
              </w:rPr>
              <w:t xml:space="preserve">Implementation </w:t>
            </w:r>
            <w:r w:rsidR="004A5E5C">
              <w:rPr>
                <w:b/>
                <w:sz w:val="20"/>
                <w:szCs w:val="20"/>
              </w:rPr>
              <w:t>steps</w:t>
            </w:r>
          </w:p>
        </w:tc>
        <w:tc>
          <w:tcPr>
            <w:tcW w:w="2743" w:type="dxa"/>
            <w:vMerge w:val="restart"/>
          </w:tcPr>
          <w:p w:rsidR="00370C74" w:rsidRPr="00B86933" w:rsidRDefault="00370C74" w:rsidP="004A5E5C">
            <w:pPr>
              <w:jc w:val="center"/>
              <w:rPr>
                <w:b/>
                <w:sz w:val="20"/>
                <w:szCs w:val="20"/>
              </w:rPr>
            </w:pPr>
            <w:r w:rsidRPr="00B86933">
              <w:rPr>
                <w:b/>
                <w:sz w:val="20"/>
                <w:szCs w:val="20"/>
              </w:rPr>
              <w:t xml:space="preserve">Communication </w:t>
            </w:r>
            <w:r w:rsidR="004A5E5C">
              <w:rPr>
                <w:b/>
                <w:sz w:val="20"/>
                <w:szCs w:val="20"/>
              </w:rPr>
              <w:t>activities</w:t>
            </w:r>
          </w:p>
        </w:tc>
        <w:tc>
          <w:tcPr>
            <w:tcW w:w="2540" w:type="dxa"/>
            <w:vMerge w:val="restart"/>
          </w:tcPr>
          <w:p w:rsidR="00370C74" w:rsidRPr="00B86933" w:rsidRDefault="00370C74" w:rsidP="002A32E1">
            <w:pPr>
              <w:jc w:val="center"/>
              <w:rPr>
                <w:b/>
                <w:sz w:val="20"/>
                <w:szCs w:val="20"/>
              </w:rPr>
            </w:pPr>
            <w:r w:rsidRPr="00B86933">
              <w:rPr>
                <w:b/>
                <w:sz w:val="20"/>
                <w:szCs w:val="20"/>
              </w:rPr>
              <w:t>Evaluation measures</w:t>
            </w:r>
            <w:r w:rsidR="00C731CF">
              <w:rPr>
                <w:b/>
                <w:sz w:val="20"/>
                <w:szCs w:val="20"/>
              </w:rPr>
              <w:t xml:space="preserve">/measures of success </w:t>
            </w:r>
            <w:r w:rsidR="002A32E1">
              <w:rPr>
                <w:b/>
                <w:sz w:val="20"/>
                <w:szCs w:val="20"/>
              </w:rPr>
              <w:t>(process, short-term and intermediate outcomes)</w:t>
            </w:r>
          </w:p>
        </w:tc>
        <w:tc>
          <w:tcPr>
            <w:tcW w:w="2193" w:type="dxa"/>
            <w:vMerge w:val="restart"/>
          </w:tcPr>
          <w:p w:rsidR="00370C74" w:rsidRPr="00B86933" w:rsidRDefault="00370C74" w:rsidP="00370C74">
            <w:pPr>
              <w:jc w:val="center"/>
              <w:rPr>
                <w:b/>
                <w:sz w:val="20"/>
                <w:szCs w:val="20"/>
              </w:rPr>
            </w:pPr>
            <w:r w:rsidRPr="00CC3673">
              <w:rPr>
                <w:b/>
                <w:sz w:val="20"/>
                <w:szCs w:val="20"/>
              </w:rPr>
              <w:t xml:space="preserve">Budget (materials, </w:t>
            </w:r>
            <w:r w:rsidRPr="00CC3673">
              <w:rPr>
                <w:b/>
                <w:sz w:val="20"/>
                <w:szCs w:val="20"/>
              </w:rPr>
              <w:br/>
              <w:t>staff time, incentives, other costs)</w:t>
            </w:r>
          </w:p>
        </w:tc>
      </w:tr>
      <w:tr w:rsidR="00C731CF" w:rsidRPr="00B86933" w:rsidTr="00370C74">
        <w:tc>
          <w:tcPr>
            <w:tcW w:w="2139" w:type="dxa"/>
            <w:vMerge/>
          </w:tcPr>
          <w:p w:rsidR="00370C74" w:rsidRPr="008561AF" w:rsidRDefault="00370C74">
            <w:pPr>
              <w:rPr>
                <w:sz w:val="20"/>
                <w:szCs w:val="20"/>
              </w:rPr>
            </w:pPr>
          </w:p>
        </w:tc>
        <w:tc>
          <w:tcPr>
            <w:tcW w:w="2116" w:type="dxa"/>
          </w:tcPr>
          <w:p w:rsidR="00370C74" w:rsidRPr="00B86933" w:rsidRDefault="007610D5" w:rsidP="00AD1227">
            <w:pPr>
              <w:jc w:val="center"/>
              <w:rPr>
                <w:b/>
                <w:sz w:val="20"/>
                <w:szCs w:val="20"/>
              </w:rPr>
            </w:pPr>
            <w:r>
              <w:rPr>
                <w:b/>
                <w:sz w:val="20"/>
                <w:szCs w:val="20"/>
              </w:rPr>
              <w:t>How</w:t>
            </w:r>
          </w:p>
        </w:tc>
        <w:tc>
          <w:tcPr>
            <w:tcW w:w="953" w:type="dxa"/>
          </w:tcPr>
          <w:p w:rsidR="00370C74" w:rsidRPr="00B86933" w:rsidRDefault="00370C74" w:rsidP="00AD1227">
            <w:pPr>
              <w:jc w:val="center"/>
              <w:rPr>
                <w:b/>
                <w:sz w:val="20"/>
                <w:szCs w:val="20"/>
              </w:rPr>
            </w:pPr>
            <w:r w:rsidRPr="00B86933">
              <w:rPr>
                <w:b/>
                <w:sz w:val="20"/>
                <w:szCs w:val="20"/>
              </w:rPr>
              <w:t>Who</w:t>
            </w:r>
          </w:p>
        </w:tc>
        <w:tc>
          <w:tcPr>
            <w:tcW w:w="986" w:type="dxa"/>
          </w:tcPr>
          <w:p w:rsidR="00370C74" w:rsidRPr="00B86933" w:rsidRDefault="00370C74" w:rsidP="00AD1227">
            <w:pPr>
              <w:jc w:val="center"/>
              <w:rPr>
                <w:b/>
                <w:sz w:val="20"/>
                <w:szCs w:val="20"/>
              </w:rPr>
            </w:pPr>
            <w:r w:rsidRPr="00B86933">
              <w:rPr>
                <w:b/>
                <w:sz w:val="20"/>
                <w:szCs w:val="20"/>
              </w:rPr>
              <w:t>When</w:t>
            </w:r>
          </w:p>
        </w:tc>
        <w:tc>
          <w:tcPr>
            <w:tcW w:w="2743" w:type="dxa"/>
            <w:vMerge/>
          </w:tcPr>
          <w:p w:rsidR="00370C74" w:rsidRPr="00B86933" w:rsidRDefault="00370C74">
            <w:pPr>
              <w:rPr>
                <w:b/>
                <w:sz w:val="20"/>
                <w:szCs w:val="20"/>
              </w:rPr>
            </w:pPr>
          </w:p>
        </w:tc>
        <w:tc>
          <w:tcPr>
            <w:tcW w:w="2540" w:type="dxa"/>
            <w:vMerge/>
          </w:tcPr>
          <w:p w:rsidR="00370C74" w:rsidRPr="00B86933" w:rsidRDefault="00370C74">
            <w:pPr>
              <w:rPr>
                <w:b/>
                <w:sz w:val="20"/>
                <w:szCs w:val="20"/>
              </w:rPr>
            </w:pPr>
          </w:p>
        </w:tc>
        <w:tc>
          <w:tcPr>
            <w:tcW w:w="2193" w:type="dxa"/>
            <w:vMerge/>
          </w:tcPr>
          <w:p w:rsidR="00370C74" w:rsidRPr="00B86933" w:rsidRDefault="00370C74">
            <w:pPr>
              <w:rPr>
                <w:b/>
                <w:sz w:val="20"/>
                <w:szCs w:val="20"/>
              </w:rPr>
            </w:pPr>
          </w:p>
        </w:tc>
      </w:tr>
      <w:tr w:rsidR="00C731CF" w:rsidRPr="00B86933" w:rsidTr="00370C74">
        <w:tc>
          <w:tcPr>
            <w:tcW w:w="2139" w:type="dxa"/>
          </w:tcPr>
          <w:p w:rsidR="00370C74" w:rsidRPr="00B86933" w:rsidRDefault="00530DCA">
            <w:pPr>
              <w:rPr>
                <w:sz w:val="20"/>
                <w:szCs w:val="20"/>
              </w:rPr>
            </w:pPr>
            <w:r>
              <w:rPr>
                <w:sz w:val="20"/>
                <w:szCs w:val="20"/>
              </w:rPr>
              <w:t xml:space="preserve">Environmental support: </w:t>
            </w:r>
            <w:r w:rsidR="00370C74" w:rsidRPr="008561AF">
              <w:rPr>
                <w:sz w:val="20"/>
                <w:szCs w:val="20"/>
              </w:rPr>
              <w:t>Support walking/biking to work</w:t>
            </w:r>
          </w:p>
        </w:tc>
        <w:tc>
          <w:tcPr>
            <w:tcW w:w="2116" w:type="dxa"/>
          </w:tcPr>
          <w:p w:rsidR="00370C74" w:rsidRPr="00B86933" w:rsidRDefault="00370C74">
            <w:pPr>
              <w:rPr>
                <w:sz w:val="20"/>
                <w:szCs w:val="20"/>
              </w:rPr>
            </w:pPr>
            <w:r>
              <w:rPr>
                <w:sz w:val="20"/>
                <w:szCs w:val="20"/>
              </w:rPr>
              <w:t>Form team or identify champion</w:t>
            </w:r>
          </w:p>
        </w:tc>
        <w:tc>
          <w:tcPr>
            <w:tcW w:w="953" w:type="dxa"/>
          </w:tcPr>
          <w:p w:rsidR="00370C74" w:rsidRPr="00B86933" w:rsidRDefault="00370C74">
            <w:pPr>
              <w:rPr>
                <w:sz w:val="20"/>
                <w:szCs w:val="20"/>
              </w:rPr>
            </w:pPr>
          </w:p>
        </w:tc>
        <w:tc>
          <w:tcPr>
            <w:tcW w:w="986" w:type="dxa"/>
          </w:tcPr>
          <w:p w:rsidR="00370C74" w:rsidRPr="00B86933" w:rsidRDefault="00370C74">
            <w:pPr>
              <w:rPr>
                <w:sz w:val="20"/>
                <w:szCs w:val="20"/>
              </w:rPr>
            </w:pPr>
          </w:p>
        </w:tc>
        <w:tc>
          <w:tcPr>
            <w:tcW w:w="2743" w:type="dxa"/>
          </w:tcPr>
          <w:p w:rsidR="00370C74" w:rsidRPr="00B86933" w:rsidRDefault="00370C74" w:rsidP="008561AF">
            <w:pPr>
              <w:rPr>
                <w:sz w:val="20"/>
                <w:szCs w:val="20"/>
              </w:rPr>
            </w:pPr>
            <w:r>
              <w:rPr>
                <w:sz w:val="20"/>
                <w:szCs w:val="20"/>
              </w:rPr>
              <w:t>In staff meeting</w:t>
            </w:r>
            <w:r w:rsidR="0065155D">
              <w:rPr>
                <w:sz w:val="20"/>
                <w:szCs w:val="20"/>
              </w:rPr>
              <w:t>s</w:t>
            </w:r>
            <w:r>
              <w:rPr>
                <w:sz w:val="20"/>
                <w:szCs w:val="20"/>
              </w:rPr>
              <w:t xml:space="preserve"> and email</w:t>
            </w:r>
            <w:r w:rsidR="0065155D">
              <w:rPr>
                <w:sz w:val="20"/>
                <w:szCs w:val="20"/>
              </w:rPr>
              <w:t>s</w:t>
            </w:r>
            <w:r>
              <w:rPr>
                <w:sz w:val="20"/>
                <w:szCs w:val="20"/>
              </w:rPr>
              <w:t>, solicit team members</w:t>
            </w:r>
            <w:r w:rsidR="00C731CF">
              <w:rPr>
                <w:sz w:val="20"/>
                <w:szCs w:val="20"/>
              </w:rPr>
              <w:t>, including representatives of facilities</w:t>
            </w:r>
          </w:p>
        </w:tc>
        <w:tc>
          <w:tcPr>
            <w:tcW w:w="2540" w:type="dxa"/>
          </w:tcPr>
          <w:p w:rsidR="00370C74" w:rsidRPr="00B86933" w:rsidRDefault="00370C74">
            <w:pPr>
              <w:rPr>
                <w:sz w:val="20"/>
                <w:szCs w:val="20"/>
              </w:rPr>
            </w:pPr>
          </w:p>
        </w:tc>
        <w:tc>
          <w:tcPr>
            <w:tcW w:w="2193" w:type="dxa"/>
          </w:tcPr>
          <w:p w:rsidR="00370C74" w:rsidRPr="00B86933" w:rsidRDefault="00370C74">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C731CF" w:rsidP="002A32E1">
            <w:pPr>
              <w:rPr>
                <w:sz w:val="20"/>
                <w:szCs w:val="20"/>
              </w:rPr>
            </w:pPr>
            <w:r>
              <w:rPr>
                <w:sz w:val="20"/>
                <w:szCs w:val="20"/>
              </w:rPr>
              <w:t>Survey employees for</w:t>
            </w:r>
            <w:r w:rsidR="002A32E1">
              <w:rPr>
                <w:sz w:val="20"/>
                <w:szCs w:val="20"/>
              </w:rPr>
              <w:t xml:space="preserve"> interest in biking to work</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r>
              <w:rPr>
                <w:sz w:val="20"/>
                <w:szCs w:val="20"/>
              </w:rPr>
              <w:t xml:space="preserve">Notify employees of upcoming survey and value of participation; distribute survey </w:t>
            </w:r>
          </w:p>
        </w:tc>
        <w:tc>
          <w:tcPr>
            <w:tcW w:w="2540" w:type="dxa"/>
          </w:tcPr>
          <w:p w:rsidR="002A32E1" w:rsidRPr="00B86933" w:rsidRDefault="00C731CF" w:rsidP="00C731CF">
            <w:pPr>
              <w:rPr>
                <w:sz w:val="20"/>
                <w:szCs w:val="20"/>
              </w:rPr>
            </w:pPr>
            <w:r>
              <w:rPr>
                <w:sz w:val="20"/>
                <w:szCs w:val="20"/>
              </w:rPr>
              <w:t># of employees who participate</w:t>
            </w:r>
            <w:r w:rsidR="002A32E1">
              <w:rPr>
                <w:sz w:val="20"/>
                <w:szCs w:val="20"/>
              </w:rPr>
              <w:t xml:space="preserve"> in survey</w:t>
            </w:r>
          </w:p>
        </w:tc>
        <w:tc>
          <w:tcPr>
            <w:tcW w:w="2193" w:type="dxa"/>
          </w:tcPr>
          <w:p w:rsidR="002A32E1"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Identify bike parking area, determine needs to build out</w:t>
            </w:r>
            <w:r w:rsidR="00874FE7">
              <w:rPr>
                <w:sz w:val="20"/>
                <w:szCs w:val="20"/>
              </w:rPr>
              <w:t>, identify potential partners (e.g. neighboring offices)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874FE7">
            <w:pPr>
              <w:rPr>
                <w:sz w:val="20"/>
                <w:szCs w:val="20"/>
              </w:rPr>
            </w:pPr>
            <w:r>
              <w:rPr>
                <w:sz w:val="20"/>
                <w:szCs w:val="20"/>
              </w:rPr>
              <w:t>Identify resources necessary and any subsidized resources (e.g. bike racks)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Build out bike parking area and changing facility (if applicable)</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r>
              <w:rPr>
                <w:sz w:val="20"/>
                <w:szCs w:val="20"/>
              </w:rPr>
              <w:t>Communicate upcoming work and facilities to be available to employees</w:t>
            </w:r>
          </w:p>
        </w:tc>
        <w:tc>
          <w:tcPr>
            <w:tcW w:w="2540" w:type="dxa"/>
          </w:tcPr>
          <w:p w:rsidR="002A32E1" w:rsidRPr="00B86933" w:rsidRDefault="004D2C62" w:rsidP="004D2C62">
            <w:pPr>
              <w:rPr>
                <w:sz w:val="20"/>
                <w:szCs w:val="20"/>
              </w:rPr>
            </w:pPr>
            <w:r>
              <w:rPr>
                <w:sz w:val="20"/>
                <w:szCs w:val="20"/>
              </w:rPr>
              <w:t xml:space="preserve"># of employees using </w:t>
            </w:r>
            <w:r w:rsidR="009D000A">
              <w:rPr>
                <w:sz w:val="20"/>
                <w:szCs w:val="20"/>
              </w:rPr>
              <w:t>bike rack</w:t>
            </w: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Identify safe walking and biking routes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032CC6" w:rsidRPr="00B86933" w:rsidRDefault="00032CC6" w:rsidP="00032CC6">
            <w:pPr>
              <w:rPr>
                <w:sz w:val="20"/>
                <w:szCs w:val="20"/>
              </w:rPr>
            </w:pPr>
            <w:r>
              <w:rPr>
                <w:sz w:val="20"/>
                <w:szCs w:val="20"/>
              </w:rPr>
              <w:t># of safe walking/biking routes identified</w:t>
            </w: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Determine what incentives to offer employees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Promote all resources supporting active commuting to employees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r>
              <w:rPr>
                <w:sz w:val="20"/>
                <w:szCs w:val="20"/>
              </w:rPr>
              <w:t>Using multiple channels, promote use of worksite resources (featuring incentives/incentive program), distribute safe routes maps</w:t>
            </w:r>
          </w:p>
        </w:tc>
        <w:tc>
          <w:tcPr>
            <w:tcW w:w="2540" w:type="dxa"/>
          </w:tcPr>
          <w:p w:rsidR="002A32E1" w:rsidRPr="00B86933" w:rsidRDefault="004D2C62" w:rsidP="002A32E1">
            <w:pPr>
              <w:rPr>
                <w:sz w:val="20"/>
                <w:szCs w:val="20"/>
              </w:rPr>
            </w:pPr>
            <w:r>
              <w:rPr>
                <w:sz w:val="20"/>
                <w:szCs w:val="20"/>
              </w:rPr>
              <w:t>#</w:t>
            </w:r>
            <w:r w:rsidR="002A32E1">
              <w:rPr>
                <w:sz w:val="20"/>
                <w:szCs w:val="20"/>
              </w:rPr>
              <w:t xml:space="preserve"> of incentive items and maps distributed</w:t>
            </w:r>
          </w:p>
        </w:tc>
        <w:tc>
          <w:tcPr>
            <w:tcW w:w="2193" w:type="dxa"/>
          </w:tcPr>
          <w:p w:rsidR="002A32E1"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Publicly recognize active commuters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0C43FB" w:rsidP="000C43FB">
            <w:pPr>
              <w:rPr>
                <w:sz w:val="20"/>
                <w:szCs w:val="20"/>
              </w:rPr>
            </w:pPr>
            <w:r>
              <w:rPr>
                <w:sz w:val="20"/>
                <w:szCs w:val="20"/>
              </w:rPr>
              <w:t>Communicate success with program and share employee success stories</w:t>
            </w: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0605D1" w:rsidRPr="008561AF" w:rsidRDefault="000605D1" w:rsidP="002A32E1">
            <w:pPr>
              <w:rPr>
                <w:sz w:val="20"/>
                <w:szCs w:val="20"/>
              </w:rPr>
            </w:pPr>
          </w:p>
        </w:tc>
        <w:tc>
          <w:tcPr>
            <w:tcW w:w="2116" w:type="dxa"/>
          </w:tcPr>
          <w:p w:rsidR="000605D1" w:rsidRDefault="000605D1" w:rsidP="002A32E1">
            <w:pPr>
              <w:rPr>
                <w:sz w:val="20"/>
                <w:szCs w:val="20"/>
              </w:rPr>
            </w:pPr>
            <w:r>
              <w:rPr>
                <w:sz w:val="20"/>
                <w:szCs w:val="20"/>
              </w:rPr>
              <w:t>Evaluate success</w:t>
            </w:r>
          </w:p>
        </w:tc>
        <w:tc>
          <w:tcPr>
            <w:tcW w:w="953" w:type="dxa"/>
          </w:tcPr>
          <w:p w:rsidR="000605D1" w:rsidRPr="00B86933" w:rsidRDefault="000605D1" w:rsidP="002A32E1">
            <w:pPr>
              <w:rPr>
                <w:sz w:val="20"/>
                <w:szCs w:val="20"/>
              </w:rPr>
            </w:pPr>
          </w:p>
        </w:tc>
        <w:tc>
          <w:tcPr>
            <w:tcW w:w="986" w:type="dxa"/>
          </w:tcPr>
          <w:p w:rsidR="000605D1" w:rsidRPr="00B86933" w:rsidRDefault="000605D1" w:rsidP="002A32E1">
            <w:pPr>
              <w:rPr>
                <w:sz w:val="20"/>
                <w:szCs w:val="20"/>
              </w:rPr>
            </w:pPr>
          </w:p>
        </w:tc>
        <w:tc>
          <w:tcPr>
            <w:tcW w:w="2743" w:type="dxa"/>
          </w:tcPr>
          <w:p w:rsidR="000605D1" w:rsidRPr="00B86933" w:rsidRDefault="000605D1" w:rsidP="002A32E1">
            <w:pPr>
              <w:rPr>
                <w:sz w:val="20"/>
                <w:szCs w:val="20"/>
              </w:rPr>
            </w:pPr>
          </w:p>
        </w:tc>
        <w:tc>
          <w:tcPr>
            <w:tcW w:w="2540" w:type="dxa"/>
          </w:tcPr>
          <w:p w:rsidR="00874FE7" w:rsidRDefault="00874FE7" w:rsidP="002A32E1">
            <w:pPr>
              <w:rPr>
                <w:sz w:val="20"/>
                <w:szCs w:val="20"/>
              </w:rPr>
            </w:pPr>
            <w:r>
              <w:rPr>
                <w:sz w:val="20"/>
                <w:szCs w:val="20"/>
              </w:rPr>
              <w:t>Successful implementation of strategy</w:t>
            </w:r>
          </w:p>
          <w:p w:rsidR="00874FE7" w:rsidRDefault="00874FE7" w:rsidP="002A32E1">
            <w:pPr>
              <w:rPr>
                <w:sz w:val="20"/>
                <w:szCs w:val="20"/>
              </w:rPr>
            </w:pPr>
          </w:p>
          <w:p w:rsidR="000605D1" w:rsidRDefault="004D2C62" w:rsidP="002A32E1">
            <w:pPr>
              <w:rPr>
                <w:sz w:val="20"/>
                <w:szCs w:val="20"/>
              </w:rPr>
            </w:pPr>
            <w:r>
              <w:rPr>
                <w:sz w:val="20"/>
                <w:szCs w:val="20"/>
              </w:rPr>
              <w:t>#</w:t>
            </w:r>
            <w:r w:rsidR="000605D1">
              <w:rPr>
                <w:sz w:val="20"/>
                <w:szCs w:val="20"/>
              </w:rPr>
              <w:t xml:space="preserve"> of employees participating in active commuting</w:t>
            </w:r>
          </w:p>
        </w:tc>
        <w:tc>
          <w:tcPr>
            <w:tcW w:w="2193" w:type="dxa"/>
          </w:tcPr>
          <w:p w:rsidR="000605D1" w:rsidRPr="00B86933" w:rsidRDefault="000605D1" w:rsidP="002A32E1">
            <w:pPr>
              <w:rPr>
                <w:sz w:val="20"/>
                <w:szCs w:val="20"/>
              </w:rPr>
            </w:pPr>
          </w:p>
        </w:tc>
      </w:tr>
      <w:tr w:rsidR="00C731CF" w:rsidRPr="00B86933" w:rsidTr="00370C74">
        <w:tc>
          <w:tcPr>
            <w:tcW w:w="2139" w:type="dxa"/>
          </w:tcPr>
          <w:p w:rsidR="002A32E1" w:rsidRPr="008561AF" w:rsidRDefault="009D000A" w:rsidP="002A32E1">
            <w:pPr>
              <w:rPr>
                <w:sz w:val="20"/>
                <w:szCs w:val="20"/>
              </w:rPr>
            </w:pPr>
            <w:r>
              <w:rPr>
                <w:sz w:val="20"/>
                <w:szCs w:val="20"/>
              </w:rPr>
              <w:t>Policy: Flexible schedules</w:t>
            </w:r>
            <w:r w:rsidR="004D2C62">
              <w:rPr>
                <w:sz w:val="20"/>
                <w:szCs w:val="20"/>
              </w:rPr>
              <w:t xml:space="preserve"> fostering physical activity</w:t>
            </w:r>
          </w:p>
        </w:tc>
        <w:tc>
          <w:tcPr>
            <w:tcW w:w="2116" w:type="dxa"/>
          </w:tcPr>
          <w:p w:rsidR="002A32E1" w:rsidRDefault="009D000A" w:rsidP="002A32E1">
            <w:pPr>
              <w:rPr>
                <w:sz w:val="20"/>
                <w:szCs w:val="20"/>
              </w:rPr>
            </w:pPr>
            <w:r>
              <w:rPr>
                <w:sz w:val="20"/>
                <w:szCs w:val="20"/>
              </w:rPr>
              <w:t xml:space="preserve">Identify team to develop policy </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65155D" w:rsidP="0065155D">
            <w:pPr>
              <w:rPr>
                <w:sz w:val="20"/>
                <w:szCs w:val="20"/>
              </w:rPr>
            </w:pPr>
            <w:r>
              <w:rPr>
                <w:sz w:val="20"/>
                <w:szCs w:val="20"/>
              </w:rPr>
              <w:t>Solicit team members based on team needs (e.g. participants from HR and management)</w:t>
            </w:r>
          </w:p>
        </w:tc>
        <w:tc>
          <w:tcPr>
            <w:tcW w:w="2540" w:type="dxa"/>
          </w:tcPr>
          <w:p w:rsidR="002A32E1" w:rsidRPr="00B86933" w:rsidRDefault="002A32E1" w:rsidP="002A32E1">
            <w:pPr>
              <w:rPr>
                <w:sz w:val="20"/>
                <w:szCs w:val="20"/>
              </w:rPr>
            </w:pPr>
          </w:p>
        </w:tc>
        <w:tc>
          <w:tcPr>
            <w:tcW w:w="2193" w:type="dxa"/>
          </w:tcPr>
          <w:p w:rsidR="002A32E1"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9D000A" w:rsidP="009D000A">
            <w:pPr>
              <w:rPr>
                <w:sz w:val="20"/>
                <w:szCs w:val="20"/>
              </w:rPr>
            </w:pPr>
            <w:r>
              <w:rPr>
                <w:sz w:val="20"/>
                <w:szCs w:val="20"/>
              </w:rPr>
              <w:t>Identify examples of flex</w:t>
            </w:r>
            <w:r w:rsidR="00E2005B">
              <w:rPr>
                <w:sz w:val="20"/>
                <w:szCs w:val="20"/>
              </w:rPr>
              <w:t xml:space="preserve"> </w:t>
            </w:r>
            <w:bookmarkStart w:id="0" w:name="_GoBack"/>
            <w:bookmarkEnd w:id="0"/>
            <w:r>
              <w:rPr>
                <w:sz w:val="20"/>
                <w:szCs w:val="20"/>
              </w:rPr>
              <w:t>time policies and activities; d</w:t>
            </w:r>
            <w:r w:rsidRPr="009D000A">
              <w:rPr>
                <w:sz w:val="20"/>
                <w:szCs w:val="20"/>
              </w:rPr>
              <w:t xml:space="preserve">evelop a policy </w:t>
            </w:r>
            <w:r>
              <w:rPr>
                <w:sz w:val="20"/>
                <w:szCs w:val="20"/>
              </w:rPr>
              <w:t xml:space="preserve">appropriate for </w:t>
            </w:r>
            <w:r w:rsidRPr="009D000A">
              <w:rPr>
                <w:sz w:val="20"/>
                <w:szCs w:val="20"/>
              </w:rPr>
              <w:t xml:space="preserve">your worksite, </w:t>
            </w:r>
            <w:r>
              <w:rPr>
                <w:sz w:val="20"/>
                <w:szCs w:val="20"/>
              </w:rPr>
              <w:t>accounting for</w:t>
            </w:r>
            <w:r w:rsidRPr="009D000A">
              <w:rPr>
                <w:sz w:val="20"/>
                <w:szCs w:val="20"/>
              </w:rPr>
              <w:t xml:space="preserve"> workflow, shifts, team need</w:t>
            </w:r>
            <w:r>
              <w:rPr>
                <w:sz w:val="20"/>
                <w:szCs w:val="20"/>
              </w:rPr>
              <w:t>s, and customer or client needs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Default="002A32E1" w:rsidP="002A32E1">
            <w:pPr>
              <w:rPr>
                <w:sz w:val="20"/>
                <w:szCs w:val="20"/>
              </w:rPr>
            </w:pPr>
          </w:p>
        </w:tc>
      </w:tr>
      <w:tr w:rsidR="00C731CF" w:rsidRPr="00B86933" w:rsidTr="00370C74">
        <w:tc>
          <w:tcPr>
            <w:tcW w:w="2139" w:type="dxa"/>
          </w:tcPr>
          <w:p w:rsidR="009D000A" w:rsidRPr="008561AF" w:rsidRDefault="009D000A" w:rsidP="002A32E1">
            <w:pPr>
              <w:rPr>
                <w:sz w:val="20"/>
                <w:szCs w:val="20"/>
              </w:rPr>
            </w:pPr>
          </w:p>
        </w:tc>
        <w:tc>
          <w:tcPr>
            <w:tcW w:w="2116" w:type="dxa"/>
          </w:tcPr>
          <w:p w:rsidR="009D000A" w:rsidRDefault="009D000A" w:rsidP="002A32E1">
            <w:pPr>
              <w:rPr>
                <w:sz w:val="20"/>
                <w:szCs w:val="20"/>
              </w:rPr>
            </w:pPr>
            <w:r>
              <w:rPr>
                <w:sz w:val="20"/>
                <w:szCs w:val="20"/>
              </w:rPr>
              <w:t>Communicate the policy to managers to gain support</w:t>
            </w:r>
          </w:p>
        </w:tc>
        <w:tc>
          <w:tcPr>
            <w:tcW w:w="953" w:type="dxa"/>
          </w:tcPr>
          <w:p w:rsidR="009D000A" w:rsidRPr="00B86933" w:rsidRDefault="009D000A" w:rsidP="002A32E1">
            <w:pPr>
              <w:rPr>
                <w:sz w:val="20"/>
                <w:szCs w:val="20"/>
              </w:rPr>
            </w:pPr>
          </w:p>
        </w:tc>
        <w:tc>
          <w:tcPr>
            <w:tcW w:w="986" w:type="dxa"/>
          </w:tcPr>
          <w:p w:rsidR="009D000A" w:rsidRPr="00B86933" w:rsidRDefault="009D000A" w:rsidP="002A32E1">
            <w:pPr>
              <w:rPr>
                <w:sz w:val="20"/>
                <w:szCs w:val="20"/>
              </w:rPr>
            </w:pPr>
          </w:p>
        </w:tc>
        <w:tc>
          <w:tcPr>
            <w:tcW w:w="2743" w:type="dxa"/>
          </w:tcPr>
          <w:p w:rsidR="009D000A" w:rsidRPr="00B86933" w:rsidRDefault="009D000A" w:rsidP="002A32E1">
            <w:pPr>
              <w:rPr>
                <w:sz w:val="20"/>
                <w:szCs w:val="20"/>
              </w:rPr>
            </w:pPr>
            <w:r>
              <w:rPr>
                <w:sz w:val="20"/>
                <w:szCs w:val="20"/>
              </w:rPr>
              <w:t>Share the policy and its purpose with managers in meetings, allowing for dialog to address concerns</w:t>
            </w:r>
          </w:p>
        </w:tc>
        <w:tc>
          <w:tcPr>
            <w:tcW w:w="2540" w:type="dxa"/>
          </w:tcPr>
          <w:p w:rsidR="009D000A" w:rsidRPr="00B86933" w:rsidRDefault="009D000A" w:rsidP="002A32E1">
            <w:pPr>
              <w:rPr>
                <w:sz w:val="20"/>
                <w:szCs w:val="20"/>
              </w:rPr>
            </w:pPr>
          </w:p>
        </w:tc>
        <w:tc>
          <w:tcPr>
            <w:tcW w:w="2193" w:type="dxa"/>
          </w:tcPr>
          <w:p w:rsidR="009D000A" w:rsidRDefault="009D000A" w:rsidP="002A32E1">
            <w:pPr>
              <w:rPr>
                <w:sz w:val="20"/>
                <w:szCs w:val="20"/>
              </w:rPr>
            </w:pPr>
          </w:p>
        </w:tc>
      </w:tr>
      <w:tr w:rsidR="00C731CF" w:rsidRPr="00B86933" w:rsidTr="00370C74">
        <w:tc>
          <w:tcPr>
            <w:tcW w:w="2139" w:type="dxa"/>
          </w:tcPr>
          <w:p w:rsidR="009D000A" w:rsidRPr="008561AF" w:rsidRDefault="009D000A" w:rsidP="002A32E1">
            <w:pPr>
              <w:rPr>
                <w:sz w:val="20"/>
                <w:szCs w:val="20"/>
              </w:rPr>
            </w:pPr>
          </w:p>
        </w:tc>
        <w:tc>
          <w:tcPr>
            <w:tcW w:w="2116" w:type="dxa"/>
          </w:tcPr>
          <w:p w:rsidR="009D000A" w:rsidRDefault="009D000A" w:rsidP="002A32E1">
            <w:pPr>
              <w:rPr>
                <w:sz w:val="20"/>
                <w:szCs w:val="20"/>
              </w:rPr>
            </w:pPr>
            <w:r>
              <w:rPr>
                <w:sz w:val="20"/>
                <w:szCs w:val="20"/>
              </w:rPr>
              <w:t>Communicate the policy to employees and encourage use</w:t>
            </w:r>
          </w:p>
        </w:tc>
        <w:tc>
          <w:tcPr>
            <w:tcW w:w="953" w:type="dxa"/>
          </w:tcPr>
          <w:p w:rsidR="009D000A" w:rsidRPr="00B86933" w:rsidRDefault="009D000A" w:rsidP="002A32E1">
            <w:pPr>
              <w:rPr>
                <w:sz w:val="20"/>
                <w:szCs w:val="20"/>
              </w:rPr>
            </w:pPr>
          </w:p>
        </w:tc>
        <w:tc>
          <w:tcPr>
            <w:tcW w:w="986" w:type="dxa"/>
          </w:tcPr>
          <w:p w:rsidR="009D000A" w:rsidRPr="00B86933" w:rsidRDefault="009D000A" w:rsidP="002A32E1">
            <w:pPr>
              <w:rPr>
                <w:sz w:val="20"/>
                <w:szCs w:val="20"/>
              </w:rPr>
            </w:pPr>
          </w:p>
        </w:tc>
        <w:tc>
          <w:tcPr>
            <w:tcW w:w="2743" w:type="dxa"/>
          </w:tcPr>
          <w:p w:rsidR="009D000A" w:rsidRPr="009D000A" w:rsidRDefault="009D000A" w:rsidP="009D000A">
            <w:pPr>
              <w:rPr>
                <w:sz w:val="20"/>
                <w:szCs w:val="20"/>
              </w:rPr>
            </w:pPr>
            <w:r>
              <w:rPr>
                <w:sz w:val="20"/>
                <w:szCs w:val="20"/>
              </w:rPr>
              <w:t>Using multiple channels, promote the</w:t>
            </w:r>
            <w:r w:rsidRPr="009D000A">
              <w:rPr>
                <w:sz w:val="20"/>
                <w:szCs w:val="20"/>
              </w:rPr>
              <w:t xml:space="preserve"> new policy and how it works to employees </w:t>
            </w:r>
          </w:p>
        </w:tc>
        <w:tc>
          <w:tcPr>
            <w:tcW w:w="2540" w:type="dxa"/>
          </w:tcPr>
          <w:p w:rsidR="009D000A" w:rsidRPr="00B86933" w:rsidRDefault="009D000A" w:rsidP="002A32E1">
            <w:pPr>
              <w:rPr>
                <w:sz w:val="20"/>
                <w:szCs w:val="20"/>
              </w:rPr>
            </w:pPr>
          </w:p>
        </w:tc>
        <w:tc>
          <w:tcPr>
            <w:tcW w:w="2193" w:type="dxa"/>
          </w:tcPr>
          <w:p w:rsidR="009D000A" w:rsidRDefault="009D000A" w:rsidP="002A32E1">
            <w:pPr>
              <w:rPr>
                <w:sz w:val="20"/>
                <w:szCs w:val="20"/>
              </w:rPr>
            </w:pPr>
          </w:p>
        </w:tc>
      </w:tr>
      <w:tr w:rsidR="00C731CF" w:rsidRPr="00B86933" w:rsidTr="00370C74">
        <w:tc>
          <w:tcPr>
            <w:tcW w:w="2139" w:type="dxa"/>
          </w:tcPr>
          <w:p w:rsidR="009D000A" w:rsidRPr="008561AF" w:rsidRDefault="009D000A" w:rsidP="002A32E1">
            <w:pPr>
              <w:rPr>
                <w:sz w:val="20"/>
                <w:szCs w:val="20"/>
              </w:rPr>
            </w:pPr>
          </w:p>
        </w:tc>
        <w:tc>
          <w:tcPr>
            <w:tcW w:w="2116" w:type="dxa"/>
          </w:tcPr>
          <w:p w:rsidR="009D000A" w:rsidRDefault="000605D1" w:rsidP="002A32E1">
            <w:pPr>
              <w:rPr>
                <w:sz w:val="20"/>
                <w:szCs w:val="20"/>
              </w:rPr>
            </w:pPr>
            <w:r>
              <w:rPr>
                <w:sz w:val="20"/>
                <w:szCs w:val="20"/>
              </w:rPr>
              <w:t>Evaluate success</w:t>
            </w:r>
          </w:p>
        </w:tc>
        <w:tc>
          <w:tcPr>
            <w:tcW w:w="953" w:type="dxa"/>
          </w:tcPr>
          <w:p w:rsidR="009D000A" w:rsidRPr="00B86933" w:rsidRDefault="009D000A" w:rsidP="002A32E1">
            <w:pPr>
              <w:rPr>
                <w:sz w:val="20"/>
                <w:szCs w:val="20"/>
              </w:rPr>
            </w:pPr>
          </w:p>
        </w:tc>
        <w:tc>
          <w:tcPr>
            <w:tcW w:w="986" w:type="dxa"/>
          </w:tcPr>
          <w:p w:rsidR="009D000A" w:rsidRPr="00B86933" w:rsidRDefault="009D000A" w:rsidP="002A32E1">
            <w:pPr>
              <w:rPr>
                <w:sz w:val="20"/>
                <w:szCs w:val="20"/>
              </w:rPr>
            </w:pPr>
          </w:p>
        </w:tc>
        <w:tc>
          <w:tcPr>
            <w:tcW w:w="2743" w:type="dxa"/>
          </w:tcPr>
          <w:p w:rsidR="009D000A" w:rsidRPr="00B86933" w:rsidRDefault="009D000A" w:rsidP="002A32E1">
            <w:pPr>
              <w:rPr>
                <w:sz w:val="20"/>
                <w:szCs w:val="20"/>
              </w:rPr>
            </w:pPr>
          </w:p>
        </w:tc>
        <w:tc>
          <w:tcPr>
            <w:tcW w:w="2540" w:type="dxa"/>
          </w:tcPr>
          <w:p w:rsidR="00874FE7" w:rsidRDefault="00874FE7" w:rsidP="00874FE7">
            <w:pPr>
              <w:rPr>
                <w:sz w:val="20"/>
                <w:szCs w:val="20"/>
              </w:rPr>
            </w:pPr>
            <w:r>
              <w:rPr>
                <w:sz w:val="20"/>
                <w:szCs w:val="20"/>
              </w:rPr>
              <w:t>Successful implementation of strategy</w:t>
            </w:r>
          </w:p>
          <w:p w:rsidR="00874FE7" w:rsidRDefault="00874FE7" w:rsidP="002A32E1">
            <w:pPr>
              <w:rPr>
                <w:sz w:val="20"/>
                <w:szCs w:val="20"/>
              </w:rPr>
            </w:pPr>
          </w:p>
          <w:p w:rsidR="009D000A" w:rsidRDefault="004D2C62" w:rsidP="002A32E1">
            <w:pPr>
              <w:rPr>
                <w:sz w:val="20"/>
                <w:szCs w:val="20"/>
              </w:rPr>
            </w:pPr>
            <w:r>
              <w:rPr>
                <w:sz w:val="20"/>
                <w:szCs w:val="20"/>
              </w:rPr>
              <w:t>#</w:t>
            </w:r>
            <w:r w:rsidR="000605D1">
              <w:rPr>
                <w:sz w:val="20"/>
                <w:szCs w:val="20"/>
              </w:rPr>
              <w:t xml:space="preserve"> of employees utilizing flex time for physical activity</w:t>
            </w:r>
          </w:p>
          <w:p w:rsidR="00874FE7" w:rsidRDefault="00874FE7" w:rsidP="002A32E1">
            <w:pPr>
              <w:rPr>
                <w:sz w:val="20"/>
                <w:szCs w:val="20"/>
              </w:rPr>
            </w:pPr>
          </w:p>
          <w:p w:rsidR="00874FE7" w:rsidRPr="00B86933" w:rsidRDefault="004D2C62" w:rsidP="00874FE7">
            <w:pPr>
              <w:rPr>
                <w:sz w:val="20"/>
                <w:szCs w:val="20"/>
              </w:rPr>
            </w:pPr>
            <w:r>
              <w:rPr>
                <w:sz w:val="20"/>
                <w:szCs w:val="20"/>
              </w:rPr>
              <w:t>#</w:t>
            </w:r>
            <w:r w:rsidR="00874FE7">
              <w:rPr>
                <w:sz w:val="20"/>
                <w:szCs w:val="20"/>
              </w:rPr>
              <w:t xml:space="preserve"> of employees engaging in at least 30 minutes of physical activity/day for x </w:t>
            </w:r>
            <w:r w:rsidR="00874FE7">
              <w:rPr>
                <w:sz w:val="20"/>
                <w:szCs w:val="20"/>
              </w:rPr>
              <w:lastRenderedPageBreak/>
              <w:t>days/week</w:t>
            </w:r>
          </w:p>
        </w:tc>
        <w:tc>
          <w:tcPr>
            <w:tcW w:w="2193" w:type="dxa"/>
          </w:tcPr>
          <w:p w:rsidR="009D000A" w:rsidRDefault="009D000A" w:rsidP="002A32E1">
            <w:pPr>
              <w:rPr>
                <w:sz w:val="20"/>
                <w:szCs w:val="20"/>
              </w:rPr>
            </w:pPr>
          </w:p>
        </w:tc>
      </w:tr>
      <w:tr w:rsidR="00C731CF" w:rsidRPr="00B86933" w:rsidTr="00370C74">
        <w:tc>
          <w:tcPr>
            <w:tcW w:w="2139" w:type="dxa"/>
          </w:tcPr>
          <w:p w:rsidR="0057773E" w:rsidRDefault="0057773E" w:rsidP="002A32E1">
            <w:pPr>
              <w:rPr>
                <w:sz w:val="20"/>
                <w:szCs w:val="20"/>
              </w:rPr>
            </w:pPr>
            <w:r>
              <w:rPr>
                <w:sz w:val="20"/>
                <w:szCs w:val="20"/>
              </w:rPr>
              <w:lastRenderedPageBreak/>
              <w:t>Program: Walking program/groups</w:t>
            </w:r>
          </w:p>
        </w:tc>
        <w:tc>
          <w:tcPr>
            <w:tcW w:w="2116" w:type="dxa"/>
          </w:tcPr>
          <w:p w:rsidR="0057773E" w:rsidRDefault="0057773E" w:rsidP="002A32E1">
            <w:pPr>
              <w:rPr>
                <w:sz w:val="20"/>
                <w:szCs w:val="20"/>
              </w:rPr>
            </w:pPr>
            <w:r>
              <w:rPr>
                <w:sz w:val="20"/>
                <w:szCs w:val="20"/>
              </w:rPr>
              <w:t xml:space="preserve">Identify a planning group </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65155D" w:rsidP="002A32E1">
            <w:pPr>
              <w:rPr>
                <w:sz w:val="20"/>
                <w:szCs w:val="20"/>
              </w:rPr>
            </w:pPr>
            <w:r>
              <w:rPr>
                <w:sz w:val="20"/>
                <w:szCs w:val="20"/>
              </w:rPr>
              <w:t>Solicit planning group members, including members who will actively participate in walking group</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57773E" w:rsidP="002A32E1">
            <w:pPr>
              <w:rPr>
                <w:sz w:val="20"/>
                <w:szCs w:val="20"/>
              </w:rPr>
            </w:pPr>
            <w:r>
              <w:rPr>
                <w:sz w:val="20"/>
                <w:szCs w:val="20"/>
              </w:rPr>
              <w:t>Assess walking route options in area</w:t>
            </w:r>
            <w:r w:rsidR="009C3A02">
              <w:rPr>
                <w:sz w:val="20"/>
                <w:szCs w:val="20"/>
              </w:rPr>
              <w:t xml:space="preserve"> and employee preferences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856752" w:rsidP="002A32E1">
            <w:pPr>
              <w:rPr>
                <w:sz w:val="20"/>
                <w:szCs w:val="20"/>
              </w:rPr>
            </w:pPr>
            <w:r>
              <w:rPr>
                <w:sz w:val="20"/>
                <w:szCs w:val="20"/>
              </w:rPr>
              <w:t>Encourage employee input regarding</w:t>
            </w:r>
            <w:r w:rsidR="00F85D27">
              <w:rPr>
                <w:sz w:val="20"/>
                <w:szCs w:val="20"/>
              </w:rPr>
              <w:t xml:space="preserve"> preferences through survey, during staff meetings, etc.</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57773E" w:rsidP="002A32E1">
            <w:pPr>
              <w:rPr>
                <w:sz w:val="20"/>
                <w:szCs w:val="20"/>
              </w:rPr>
            </w:pPr>
            <w:r>
              <w:rPr>
                <w:sz w:val="20"/>
                <w:szCs w:val="20"/>
              </w:rPr>
              <w:t>Identify routes and create walking maps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57773E" w:rsidP="002A32E1">
            <w:pPr>
              <w:rPr>
                <w:sz w:val="20"/>
                <w:szCs w:val="20"/>
              </w:rPr>
            </w:pP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9C3A02" w:rsidRDefault="009C3A02" w:rsidP="002A32E1">
            <w:pPr>
              <w:rPr>
                <w:sz w:val="20"/>
                <w:szCs w:val="20"/>
              </w:rPr>
            </w:pPr>
          </w:p>
        </w:tc>
        <w:tc>
          <w:tcPr>
            <w:tcW w:w="2116" w:type="dxa"/>
          </w:tcPr>
          <w:p w:rsidR="009C3A02" w:rsidRDefault="009C3A02" w:rsidP="002A32E1">
            <w:pPr>
              <w:rPr>
                <w:sz w:val="20"/>
                <w:szCs w:val="20"/>
              </w:rPr>
            </w:pPr>
            <w:r>
              <w:rPr>
                <w:sz w:val="20"/>
                <w:szCs w:val="20"/>
              </w:rPr>
              <w:t>Create a steps challenge</w:t>
            </w:r>
          </w:p>
        </w:tc>
        <w:tc>
          <w:tcPr>
            <w:tcW w:w="953" w:type="dxa"/>
          </w:tcPr>
          <w:p w:rsidR="009C3A02" w:rsidRPr="00B86933" w:rsidRDefault="009C3A02" w:rsidP="002A32E1">
            <w:pPr>
              <w:rPr>
                <w:sz w:val="20"/>
                <w:szCs w:val="20"/>
              </w:rPr>
            </w:pPr>
          </w:p>
        </w:tc>
        <w:tc>
          <w:tcPr>
            <w:tcW w:w="986" w:type="dxa"/>
          </w:tcPr>
          <w:p w:rsidR="009C3A02" w:rsidRPr="00B86933" w:rsidRDefault="009C3A02" w:rsidP="002A32E1">
            <w:pPr>
              <w:rPr>
                <w:sz w:val="20"/>
                <w:szCs w:val="20"/>
              </w:rPr>
            </w:pPr>
          </w:p>
        </w:tc>
        <w:tc>
          <w:tcPr>
            <w:tcW w:w="2743" w:type="dxa"/>
          </w:tcPr>
          <w:p w:rsidR="009C3A02" w:rsidRDefault="009C3A02" w:rsidP="002A32E1">
            <w:pPr>
              <w:rPr>
                <w:sz w:val="20"/>
                <w:szCs w:val="20"/>
              </w:rPr>
            </w:pPr>
          </w:p>
        </w:tc>
        <w:tc>
          <w:tcPr>
            <w:tcW w:w="2540" w:type="dxa"/>
          </w:tcPr>
          <w:p w:rsidR="009C3A02" w:rsidRPr="00B86933" w:rsidRDefault="00F85D27" w:rsidP="002A32E1">
            <w:pPr>
              <w:rPr>
                <w:sz w:val="20"/>
                <w:szCs w:val="20"/>
              </w:rPr>
            </w:pPr>
            <w:r>
              <w:rPr>
                <w:sz w:val="20"/>
                <w:szCs w:val="20"/>
              </w:rPr>
              <w:t>Milestones reached in challenge (e.g. miles walked by participants)</w:t>
            </w:r>
          </w:p>
        </w:tc>
        <w:tc>
          <w:tcPr>
            <w:tcW w:w="2193" w:type="dxa"/>
          </w:tcPr>
          <w:p w:rsidR="009C3A02" w:rsidRDefault="009C3A02"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9C3A02" w:rsidP="00192638">
            <w:pPr>
              <w:rPr>
                <w:sz w:val="20"/>
                <w:szCs w:val="20"/>
              </w:rPr>
            </w:pPr>
            <w:r>
              <w:rPr>
                <w:sz w:val="20"/>
                <w:szCs w:val="20"/>
              </w:rPr>
              <w:t>Promote the group</w:t>
            </w:r>
            <w:r w:rsidR="00192638">
              <w:rPr>
                <w:sz w:val="20"/>
                <w:szCs w:val="20"/>
              </w:rPr>
              <w:t>(s)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9C3A02" w:rsidP="002A32E1">
            <w:pPr>
              <w:rPr>
                <w:sz w:val="20"/>
                <w:szCs w:val="20"/>
              </w:rPr>
            </w:pPr>
            <w:r>
              <w:rPr>
                <w:sz w:val="20"/>
                <w:szCs w:val="20"/>
              </w:rPr>
              <w:t>Communicate when and where the group meets and co-promote the steps challenge (if offering one)</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192638" w:rsidP="002A32E1">
            <w:pPr>
              <w:rPr>
                <w:sz w:val="20"/>
                <w:szCs w:val="20"/>
              </w:rPr>
            </w:pPr>
            <w:r>
              <w:rPr>
                <w:sz w:val="20"/>
                <w:szCs w:val="20"/>
              </w:rPr>
              <w:t xml:space="preserve">Hold a kick-off event </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192638" w:rsidP="002A32E1">
            <w:pPr>
              <w:rPr>
                <w:sz w:val="20"/>
                <w:szCs w:val="20"/>
              </w:rPr>
            </w:pPr>
            <w:r>
              <w:rPr>
                <w:sz w:val="20"/>
                <w:szCs w:val="20"/>
              </w:rPr>
              <w:t>Promote event and recommend that participants bring a friend; distribute walking maps</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192638" w:rsidP="002A32E1">
            <w:pPr>
              <w:rPr>
                <w:sz w:val="20"/>
                <w:szCs w:val="20"/>
              </w:rPr>
            </w:pPr>
            <w:r>
              <w:rPr>
                <w:sz w:val="20"/>
                <w:szCs w:val="20"/>
              </w:rPr>
              <w:t>Evaluate success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57773E" w:rsidP="002A32E1">
            <w:pPr>
              <w:rPr>
                <w:sz w:val="20"/>
                <w:szCs w:val="20"/>
              </w:rPr>
            </w:pPr>
          </w:p>
        </w:tc>
        <w:tc>
          <w:tcPr>
            <w:tcW w:w="2540" w:type="dxa"/>
          </w:tcPr>
          <w:p w:rsidR="00874FE7" w:rsidRDefault="00874FE7" w:rsidP="00874FE7">
            <w:pPr>
              <w:rPr>
                <w:sz w:val="20"/>
                <w:szCs w:val="20"/>
              </w:rPr>
            </w:pPr>
            <w:r>
              <w:rPr>
                <w:sz w:val="20"/>
                <w:szCs w:val="20"/>
              </w:rPr>
              <w:t>Successful implementation of strategy</w:t>
            </w:r>
          </w:p>
          <w:p w:rsidR="00874FE7" w:rsidRDefault="00874FE7" w:rsidP="002A32E1">
            <w:pPr>
              <w:rPr>
                <w:sz w:val="20"/>
                <w:szCs w:val="20"/>
              </w:rPr>
            </w:pPr>
          </w:p>
          <w:p w:rsidR="0057773E" w:rsidRDefault="004D2C62" w:rsidP="002A32E1">
            <w:pPr>
              <w:rPr>
                <w:sz w:val="20"/>
                <w:szCs w:val="20"/>
              </w:rPr>
            </w:pPr>
            <w:r>
              <w:rPr>
                <w:sz w:val="20"/>
                <w:szCs w:val="20"/>
              </w:rPr>
              <w:t>#</w:t>
            </w:r>
            <w:r w:rsidR="00CE16FB">
              <w:rPr>
                <w:sz w:val="20"/>
                <w:szCs w:val="20"/>
              </w:rPr>
              <w:t xml:space="preserve"> of participants at each group walk</w:t>
            </w:r>
          </w:p>
          <w:p w:rsidR="00874FE7" w:rsidRDefault="00874FE7" w:rsidP="002A32E1">
            <w:pPr>
              <w:rPr>
                <w:sz w:val="20"/>
                <w:szCs w:val="20"/>
              </w:rPr>
            </w:pPr>
          </w:p>
          <w:p w:rsidR="00874FE7" w:rsidRPr="00B86933" w:rsidRDefault="004D2C62" w:rsidP="002A32E1">
            <w:pPr>
              <w:rPr>
                <w:sz w:val="20"/>
                <w:szCs w:val="20"/>
              </w:rPr>
            </w:pPr>
            <w:r>
              <w:rPr>
                <w:sz w:val="20"/>
                <w:szCs w:val="20"/>
              </w:rPr>
              <w:t>#</w:t>
            </w:r>
            <w:r w:rsidR="00874FE7">
              <w:rPr>
                <w:sz w:val="20"/>
                <w:szCs w:val="20"/>
              </w:rPr>
              <w:t xml:space="preserve"> of miles walked</w:t>
            </w:r>
          </w:p>
        </w:tc>
        <w:tc>
          <w:tcPr>
            <w:tcW w:w="2193" w:type="dxa"/>
          </w:tcPr>
          <w:p w:rsidR="0057773E" w:rsidRDefault="0057773E" w:rsidP="002A32E1">
            <w:pPr>
              <w:rPr>
                <w:sz w:val="20"/>
                <w:szCs w:val="20"/>
              </w:rPr>
            </w:pPr>
          </w:p>
        </w:tc>
      </w:tr>
      <w:tr w:rsidR="00C731CF" w:rsidRPr="00B86933" w:rsidTr="00370C74">
        <w:tc>
          <w:tcPr>
            <w:tcW w:w="2139" w:type="dxa"/>
          </w:tcPr>
          <w:p w:rsidR="002A32E1" w:rsidRPr="008561AF" w:rsidRDefault="00C42C32" w:rsidP="002A32E1">
            <w:pPr>
              <w:rPr>
                <w:sz w:val="20"/>
                <w:szCs w:val="20"/>
              </w:rPr>
            </w:pPr>
            <w:r>
              <w:rPr>
                <w:sz w:val="20"/>
                <w:szCs w:val="20"/>
              </w:rPr>
              <w:t>Awareness &amp; educational effort</w:t>
            </w:r>
            <w:r w:rsidR="002A32E1">
              <w:rPr>
                <w:sz w:val="20"/>
                <w:szCs w:val="20"/>
              </w:rPr>
              <w:t>: Encourage use of stairs</w:t>
            </w:r>
          </w:p>
        </w:tc>
        <w:tc>
          <w:tcPr>
            <w:tcW w:w="2116" w:type="dxa"/>
          </w:tcPr>
          <w:p w:rsidR="002A32E1" w:rsidRDefault="000675F8" w:rsidP="002A32E1">
            <w:pPr>
              <w:rPr>
                <w:sz w:val="20"/>
                <w:szCs w:val="20"/>
              </w:rPr>
            </w:pPr>
            <w:r>
              <w:rPr>
                <w:sz w:val="20"/>
                <w:szCs w:val="20"/>
              </w:rPr>
              <w:t>Identify wellness champion or team</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F85D27" w:rsidP="002A32E1">
            <w:pPr>
              <w:rPr>
                <w:sz w:val="20"/>
                <w:szCs w:val="20"/>
              </w:rPr>
            </w:pPr>
            <w:r>
              <w:rPr>
                <w:sz w:val="20"/>
                <w:szCs w:val="20"/>
              </w:rPr>
              <w:t>Solicit team members</w:t>
            </w:r>
          </w:p>
        </w:tc>
        <w:tc>
          <w:tcPr>
            <w:tcW w:w="2540" w:type="dxa"/>
          </w:tcPr>
          <w:p w:rsidR="002A32E1" w:rsidRPr="00B86933" w:rsidRDefault="002A32E1" w:rsidP="002A32E1">
            <w:pPr>
              <w:rPr>
                <w:sz w:val="20"/>
                <w:szCs w:val="20"/>
              </w:rPr>
            </w:pPr>
          </w:p>
        </w:tc>
        <w:tc>
          <w:tcPr>
            <w:tcW w:w="2193" w:type="dxa"/>
          </w:tcPr>
          <w:p w:rsidR="002A32E1" w:rsidRDefault="002A32E1"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0675F8" w:rsidP="002A32E1">
            <w:pPr>
              <w:rPr>
                <w:sz w:val="20"/>
                <w:szCs w:val="20"/>
              </w:rPr>
            </w:pPr>
            <w:r>
              <w:rPr>
                <w:sz w:val="20"/>
                <w:szCs w:val="20"/>
              </w:rPr>
              <w:t>Assess the state of worksite stairwells; make stairwells safe to use; open stairwells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0675F8" w:rsidP="002A32E1">
            <w:pPr>
              <w:rPr>
                <w:sz w:val="20"/>
                <w:szCs w:val="20"/>
              </w:rPr>
            </w:pPr>
          </w:p>
        </w:tc>
        <w:tc>
          <w:tcPr>
            <w:tcW w:w="2540" w:type="dxa"/>
          </w:tcPr>
          <w:p w:rsidR="000675F8" w:rsidRPr="00B86933" w:rsidRDefault="000675F8" w:rsidP="002A32E1">
            <w:pPr>
              <w:rPr>
                <w:sz w:val="20"/>
                <w:szCs w:val="20"/>
              </w:rPr>
            </w:pP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0675F8" w:rsidP="002A32E1">
            <w:pPr>
              <w:rPr>
                <w:sz w:val="20"/>
                <w:szCs w:val="20"/>
              </w:rPr>
            </w:pPr>
            <w:r>
              <w:rPr>
                <w:sz w:val="20"/>
                <w:szCs w:val="20"/>
              </w:rPr>
              <w:t xml:space="preserve">Make stairwells more </w:t>
            </w:r>
            <w:r>
              <w:rPr>
                <w:sz w:val="20"/>
                <w:szCs w:val="20"/>
              </w:rPr>
              <w:lastRenderedPageBreak/>
              <w:t>appealing with paint, art, etc.</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CB537A" w:rsidP="002A32E1">
            <w:pPr>
              <w:rPr>
                <w:sz w:val="20"/>
                <w:szCs w:val="20"/>
              </w:rPr>
            </w:pPr>
            <w:r>
              <w:rPr>
                <w:sz w:val="20"/>
                <w:szCs w:val="20"/>
              </w:rPr>
              <w:t xml:space="preserve">Communicate upcoming </w:t>
            </w:r>
            <w:r>
              <w:rPr>
                <w:sz w:val="20"/>
                <w:szCs w:val="20"/>
              </w:rPr>
              <w:lastRenderedPageBreak/>
              <w:t>improvements to employees and provide opportunities for input</w:t>
            </w:r>
          </w:p>
        </w:tc>
        <w:tc>
          <w:tcPr>
            <w:tcW w:w="2540" w:type="dxa"/>
          </w:tcPr>
          <w:p w:rsidR="000675F8" w:rsidRPr="00B86933" w:rsidRDefault="000675F8" w:rsidP="002A32E1">
            <w:pPr>
              <w:rPr>
                <w:sz w:val="20"/>
                <w:szCs w:val="20"/>
              </w:rPr>
            </w:pP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94508F" w:rsidP="00CB537A">
            <w:pPr>
              <w:rPr>
                <w:sz w:val="20"/>
                <w:szCs w:val="20"/>
              </w:rPr>
            </w:pPr>
            <w:r>
              <w:rPr>
                <w:sz w:val="20"/>
                <w:szCs w:val="20"/>
              </w:rPr>
              <w:t>Incorporate a challenge to incentivize use of stairs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CB537A" w:rsidP="002A32E1">
            <w:pPr>
              <w:rPr>
                <w:sz w:val="20"/>
                <w:szCs w:val="20"/>
              </w:rPr>
            </w:pPr>
            <w:r>
              <w:rPr>
                <w:sz w:val="20"/>
                <w:szCs w:val="20"/>
              </w:rPr>
              <w:t xml:space="preserve">Promote the challenge and communicate what incentives are being offered </w:t>
            </w:r>
          </w:p>
        </w:tc>
        <w:tc>
          <w:tcPr>
            <w:tcW w:w="2540" w:type="dxa"/>
          </w:tcPr>
          <w:p w:rsidR="000675F8" w:rsidRPr="00B86933" w:rsidRDefault="00CB537A" w:rsidP="002A32E1">
            <w:pPr>
              <w:rPr>
                <w:sz w:val="20"/>
                <w:szCs w:val="20"/>
              </w:rPr>
            </w:pPr>
            <w:r>
              <w:rPr>
                <w:sz w:val="20"/>
                <w:szCs w:val="20"/>
              </w:rPr>
              <w:t>Milestones reached, incentives given away, or other measures related to challenge</w:t>
            </w: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94508F" w:rsidP="002A32E1">
            <w:pPr>
              <w:rPr>
                <w:sz w:val="20"/>
                <w:szCs w:val="20"/>
              </w:rPr>
            </w:pPr>
            <w:r>
              <w:rPr>
                <w:sz w:val="20"/>
                <w:szCs w:val="20"/>
              </w:rPr>
              <w:t>Develop and post signs at decision points (stairwells and elevators)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CB537A" w:rsidP="002A32E1">
            <w:pPr>
              <w:rPr>
                <w:sz w:val="20"/>
                <w:szCs w:val="20"/>
              </w:rPr>
            </w:pPr>
            <w:r>
              <w:rPr>
                <w:sz w:val="20"/>
                <w:szCs w:val="20"/>
              </w:rPr>
              <w:t>Inform employees of improvements made to stairwells and offer motivating messages about the value of using stairs</w:t>
            </w:r>
          </w:p>
        </w:tc>
        <w:tc>
          <w:tcPr>
            <w:tcW w:w="2540" w:type="dxa"/>
          </w:tcPr>
          <w:p w:rsidR="000675F8" w:rsidRPr="00B86933" w:rsidRDefault="000675F8" w:rsidP="002A32E1">
            <w:pPr>
              <w:rPr>
                <w:sz w:val="20"/>
                <w:szCs w:val="20"/>
              </w:rPr>
            </w:pP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94508F" w:rsidP="002A32E1">
            <w:pPr>
              <w:rPr>
                <w:sz w:val="20"/>
                <w:szCs w:val="20"/>
              </w:rPr>
            </w:pPr>
            <w:r>
              <w:rPr>
                <w:sz w:val="20"/>
                <w:szCs w:val="20"/>
              </w:rPr>
              <w:t>Evaluate success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0675F8" w:rsidP="002A32E1">
            <w:pPr>
              <w:rPr>
                <w:sz w:val="20"/>
                <w:szCs w:val="20"/>
              </w:rPr>
            </w:pPr>
          </w:p>
        </w:tc>
        <w:tc>
          <w:tcPr>
            <w:tcW w:w="2540" w:type="dxa"/>
          </w:tcPr>
          <w:p w:rsidR="00874FE7" w:rsidRDefault="00874FE7" w:rsidP="00874FE7">
            <w:pPr>
              <w:rPr>
                <w:sz w:val="20"/>
                <w:szCs w:val="20"/>
              </w:rPr>
            </w:pPr>
            <w:r>
              <w:rPr>
                <w:sz w:val="20"/>
                <w:szCs w:val="20"/>
              </w:rPr>
              <w:t>Successful implementation of strategy</w:t>
            </w:r>
          </w:p>
          <w:p w:rsidR="00874FE7" w:rsidRDefault="00874FE7" w:rsidP="002A32E1">
            <w:pPr>
              <w:rPr>
                <w:sz w:val="20"/>
                <w:szCs w:val="20"/>
              </w:rPr>
            </w:pPr>
          </w:p>
          <w:p w:rsidR="000675F8" w:rsidRPr="00B86933" w:rsidRDefault="004D2C62" w:rsidP="002A32E1">
            <w:pPr>
              <w:rPr>
                <w:sz w:val="20"/>
                <w:szCs w:val="20"/>
              </w:rPr>
            </w:pPr>
            <w:r>
              <w:rPr>
                <w:sz w:val="20"/>
                <w:szCs w:val="20"/>
              </w:rPr>
              <w:t>#</w:t>
            </w:r>
            <w:r w:rsidR="00CB537A">
              <w:rPr>
                <w:sz w:val="20"/>
                <w:szCs w:val="20"/>
              </w:rPr>
              <w:t xml:space="preserve"> of employees who use stairs</w:t>
            </w:r>
          </w:p>
        </w:tc>
        <w:tc>
          <w:tcPr>
            <w:tcW w:w="2193" w:type="dxa"/>
          </w:tcPr>
          <w:p w:rsidR="000675F8" w:rsidRDefault="000675F8" w:rsidP="002A32E1">
            <w:pPr>
              <w:rPr>
                <w:sz w:val="20"/>
                <w:szCs w:val="20"/>
              </w:rPr>
            </w:pPr>
          </w:p>
        </w:tc>
      </w:tr>
      <w:tr w:rsidR="00EB0DCC" w:rsidRPr="00B86933" w:rsidTr="00051FF3">
        <w:tc>
          <w:tcPr>
            <w:tcW w:w="2139" w:type="dxa"/>
          </w:tcPr>
          <w:p w:rsidR="00EB0DCC" w:rsidRPr="008561AF" w:rsidRDefault="00EB0DCC" w:rsidP="00EB0DCC">
            <w:pPr>
              <w:rPr>
                <w:sz w:val="20"/>
                <w:szCs w:val="20"/>
              </w:rPr>
            </w:pPr>
            <w:r w:rsidRPr="00B86933">
              <w:rPr>
                <w:b/>
                <w:sz w:val="20"/>
                <w:szCs w:val="20"/>
              </w:rPr>
              <w:t xml:space="preserve">Objective </w:t>
            </w:r>
            <w:r>
              <w:rPr>
                <w:b/>
                <w:sz w:val="20"/>
                <w:szCs w:val="20"/>
              </w:rPr>
              <w:t>2</w:t>
            </w:r>
            <w:r w:rsidRPr="00B86933">
              <w:rPr>
                <w:b/>
                <w:sz w:val="20"/>
                <w:szCs w:val="20"/>
              </w:rPr>
              <w:t>:</w:t>
            </w:r>
          </w:p>
        </w:tc>
        <w:tc>
          <w:tcPr>
            <w:tcW w:w="11531" w:type="dxa"/>
            <w:gridSpan w:val="6"/>
          </w:tcPr>
          <w:p w:rsidR="00EB0DCC" w:rsidRDefault="00EB0DCC" w:rsidP="00EB0DCC">
            <w:pPr>
              <w:rPr>
                <w:b/>
                <w:sz w:val="20"/>
                <w:szCs w:val="20"/>
              </w:rPr>
            </w:pPr>
            <w:r>
              <w:rPr>
                <w:b/>
                <w:sz w:val="20"/>
                <w:szCs w:val="20"/>
              </w:rPr>
              <w:t xml:space="preserve">By [date], </w:t>
            </w:r>
            <w:r w:rsidR="00E003C0">
              <w:rPr>
                <w:b/>
                <w:sz w:val="20"/>
                <w:szCs w:val="20"/>
              </w:rPr>
              <w:t>identify and implement at least three strategies that will increase</w:t>
            </w:r>
            <w:r>
              <w:rPr>
                <w:b/>
                <w:sz w:val="20"/>
                <w:szCs w:val="20"/>
              </w:rPr>
              <w:t xml:space="preserve"> access to healthy food choices</w:t>
            </w:r>
            <w:r w:rsidR="00E003C0">
              <w:rPr>
                <w:b/>
                <w:sz w:val="20"/>
                <w:szCs w:val="20"/>
              </w:rPr>
              <w:t xml:space="preserve"> among at least [percent] of employees</w:t>
            </w:r>
          </w:p>
          <w:p w:rsidR="004A5E5C" w:rsidRPr="004A5E5C" w:rsidRDefault="004A5E5C" w:rsidP="00EB0DCC">
            <w:pPr>
              <w:rPr>
                <w:sz w:val="20"/>
                <w:szCs w:val="20"/>
              </w:rPr>
            </w:pPr>
            <w:r w:rsidRPr="004A5E5C">
              <w:rPr>
                <w:sz w:val="20"/>
                <w:szCs w:val="20"/>
              </w:rPr>
              <w:t xml:space="preserve">Evaluation measure: Number of evidence-based strategies </w:t>
            </w:r>
            <w:r w:rsidR="00E003C0">
              <w:rPr>
                <w:sz w:val="20"/>
                <w:szCs w:val="20"/>
              </w:rPr>
              <w:t>successfully implemented and percentage of employees impacted</w:t>
            </w:r>
          </w:p>
        </w:tc>
      </w:tr>
      <w:tr w:rsidR="00C731CF" w:rsidRPr="00B86933" w:rsidTr="00370C74">
        <w:tc>
          <w:tcPr>
            <w:tcW w:w="2139" w:type="dxa"/>
          </w:tcPr>
          <w:p w:rsidR="00EB0DCC" w:rsidRPr="00B86933" w:rsidRDefault="00EB0DCC" w:rsidP="00EB0DCC">
            <w:pPr>
              <w:rPr>
                <w:sz w:val="20"/>
                <w:szCs w:val="20"/>
              </w:rPr>
            </w:pPr>
            <w:r>
              <w:rPr>
                <w:sz w:val="20"/>
                <w:szCs w:val="20"/>
              </w:rPr>
              <w:t>Policy: Healthy meetings</w:t>
            </w:r>
            <w:r w:rsidR="00C0002D">
              <w:rPr>
                <w:sz w:val="20"/>
                <w:szCs w:val="20"/>
              </w:rPr>
              <w:t xml:space="preserve"> (</w:t>
            </w:r>
            <w:r w:rsidR="0043212F">
              <w:rPr>
                <w:sz w:val="20"/>
                <w:szCs w:val="20"/>
              </w:rPr>
              <w:t xml:space="preserve">Note: </w:t>
            </w:r>
            <w:r w:rsidR="00C0002D">
              <w:rPr>
                <w:sz w:val="20"/>
                <w:szCs w:val="20"/>
              </w:rPr>
              <w:t>physical activity can also be incorporated into a healthy meetings policy)</w:t>
            </w:r>
          </w:p>
        </w:tc>
        <w:tc>
          <w:tcPr>
            <w:tcW w:w="2116" w:type="dxa"/>
          </w:tcPr>
          <w:p w:rsidR="00EB0DCC" w:rsidRDefault="00C0002D" w:rsidP="00EB0DCC">
            <w:pPr>
              <w:rPr>
                <w:sz w:val="20"/>
                <w:szCs w:val="20"/>
              </w:rPr>
            </w:pPr>
            <w:r>
              <w:rPr>
                <w:sz w:val="20"/>
                <w:szCs w:val="20"/>
              </w:rPr>
              <w:t xml:space="preserve">Identify a champion or </w:t>
            </w:r>
            <w:r w:rsidR="00DF2EA9">
              <w:rPr>
                <w:sz w:val="20"/>
                <w:szCs w:val="20"/>
              </w:rPr>
              <w:t xml:space="preserve">create </w:t>
            </w:r>
            <w:r>
              <w:rPr>
                <w:sz w:val="20"/>
                <w:szCs w:val="20"/>
              </w:rPr>
              <w:t>team</w:t>
            </w:r>
          </w:p>
        </w:tc>
        <w:tc>
          <w:tcPr>
            <w:tcW w:w="953" w:type="dxa"/>
          </w:tcPr>
          <w:p w:rsidR="00EB0DCC" w:rsidRPr="00B86933" w:rsidRDefault="00EB0DCC" w:rsidP="00EB0DCC">
            <w:pPr>
              <w:rPr>
                <w:sz w:val="20"/>
                <w:szCs w:val="20"/>
              </w:rPr>
            </w:pPr>
          </w:p>
        </w:tc>
        <w:tc>
          <w:tcPr>
            <w:tcW w:w="986" w:type="dxa"/>
          </w:tcPr>
          <w:p w:rsidR="00EB0DCC" w:rsidRPr="00B86933" w:rsidRDefault="00EB0DCC" w:rsidP="00EB0DCC">
            <w:pPr>
              <w:rPr>
                <w:sz w:val="20"/>
                <w:szCs w:val="20"/>
              </w:rPr>
            </w:pPr>
          </w:p>
        </w:tc>
        <w:tc>
          <w:tcPr>
            <w:tcW w:w="2743" w:type="dxa"/>
          </w:tcPr>
          <w:p w:rsidR="00EB0DCC" w:rsidRPr="00B86933" w:rsidRDefault="00EB0DCC" w:rsidP="00EB0DCC">
            <w:pPr>
              <w:rPr>
                <w:sz w:val="20"/>
                <w:szCs w:val="20"/>
              </w:rPr>
            </w:pPr>
          </w:p>
        </w:tc>
        <w:tc>
          <w:tcPr>
            <w:tcW w:w="2540" w:type="dxa"/>
          </w:tcPr>
          <w:p w:rsidR="00EB0DCC" w:rsidRPr="00B86933" w:rsidRDefault="00EB0DCC" w:rsidP="00EB0DCC">
            <w:pPr>
              <w:rPr>
                <w:sz w:val="20"/>
                <w:szCs w:val="20"/>
              </w:rPr>
            </w:pPr>
          </w:p>
        </w:tc>
        <w:tc>
          <w:tcPr>
            <w:tcW w:w="2193" w:type="dxa"/>
          </w:tcPr>
          <w:p w:rsidR="00EB0DCC" w:rsidRDefault="00EB0DCC" w:rsidP="00EB0DCC">
            <w:pPr>
              <w:rPr>
                <w:sz w:val="20"/>
                <w:szCs w:val="20"/>
              </w:rPr>
            </w:pPr>
          </w:p>
        </w:tc>
      </w:tr>
      <w:tr w:rsidR="00C731CF" w:rsidRPr="00B86933" w:rsidTr="00370C74">
        <w:tc>
          <w:tcPr>
            <w:tcW w:w="2139" w:type="dxa"/>
          </w:tcPr>
          <w:p w:rsidR="00C0002D" w:rsidRDefault="00C0002D" w:rsidP="00EB0DCC">
            <w:pPr>
              <w:rPr>
                <w:sz w:val="20"/>
                <w:szCs w:val="20"/>
              </w:rPr>
            </w:pPr>
          </w:p>
        </w:tc>
        <w:tc>
          <w:tcPr>
            <w:tcW w:w="2116" w:type="dxa"/>
          </w:tcPr>
          <w:p w:rsidR="00C0002D" w:rsidRDefault="00C0002D" w:rsidP="00EB0DCC">
            <w:pPr>
              <w:rPr>
                <w:sz w:val="20"/>
                <w:szCs w:val="20"/>
              </w:rPr>
            </w:pPr>
            <w:r>
              <w:rPr>
                <w:sz w:val="20"/>
                <w:szCs w:val="20"/>
              </w:rPr>
              <w:t>Create set of healthy meeting guidelines and internal list of preferred vendors</w:t>
            </w:r>
          </w:p>
        </w:tc>
        <w:tc>
          <w:tcPr>
            <w:tcW w:w="953" w:type="dxa"/>
          </w:tcPr>
          <w:p w:rsidR="00C0002D" w:rsidRPr="00B86933" w:rsidRDefault="00C0002D" w:rsidP="00EB0DCC">
            <w:pPr>
              <w:rPr>
                <w:sz w:val="20"/>
                <w:szCs w:val="20"/>
              </w:rPr>
            </w:pPr>
          </w:p>
        </w:tc>
        <w:tc>
          <w:tcPr>
            <w:tcW w:w="986" w:type="dxa"/>
          </w:tcPr>
          <w:p w:rsidR="00C0002D" w:rsidRPr="00B86933" w:rsidRDefault="00C0002D" w:rsidP="00EB0DCC">
            <w:pPr>
              <w:rPr>
                <w:sz w:val="20"/>
                <w:szCs w:val="20"/>
              </w:rPr>
            </w:pPr>
          </w:p>
        </w:tc>
        <w:tc>
          <w:tcPr>
            <w:tcW w:w="2743" w:type="dxa"/>
          </w:tcPr>
          <w:p w:rsidR="00C0002D" w:rsidRPr="00B86933" w:rsidRDefault="00C0002D" w:rsidP="00EB0DCC">
            <w:pPr>
              <w:rPr>
                <w:sz w:val="20"/>
                <w:szCs w:val="20"/>
              </w:rPr>
            </w:pPr>
            <w:r>
              <w:rPr>
                <w:sz w:val="20"/>
                <w:szCs w:val="20"/>
              </w:rPr>
              <w:t>Communicate to employees the effort to create healthy meetings, as well as the value of healthier meetings</w:t>
            </w:r>
          </w:p>
        </w:tc>
        <w:tc>
          <w:tcPr>
            <w:tcW w:w="2540" w:type="dxa"/>
          </w:tcPr>
          <w:p w:rsidR="00DD2F7C" w:rsidRPr="00DD2F7C" w:rsidRDefault="004D2C62" w:rsidP="00DD2F7C">
            <w:pPr>
              <w:pStyle w:val="NoSpacing"/>
              <w:rPr>
                <w:sz w:val="20"/>
                <w:szCs w:val="20"/>
              </w:rPr>
            </w:pPr>
            <w:r>
              <w:rPr>
                <w:sz w:val="20"/>
                <w:szCs w:val="20"/>
              </w:rPr>
              <w:t>#</w:t>
            </w:r>
            <w:r w:rsidR="00DD2F7C" w:rsidRPr="00DD2F7C">
              <w:rPr>
                <w:sz w:val="20"/>
                <w:szCs w:val="20"/>
              </w:rPr>
              <w:t xml:space="preserve"> of vendors satisfying your worksite’s healthy meeting food policy</w:t>
            </w:r>
          </w:p>
          <w:p w:rsidR="00C0002D" w:rsidRPr="00B86933" w:rsidRDefault="00C0002D" w:rsidP="00EB0DCC">
            <w:pPr>
              <w:rPr>
                <w:sz w:val="20"/>
                <w:szCs w:val="20"/>
              </w:rPr>
            </w:pPr>
          </w:p>
        </w:tc>
        <w:tc>
          <w:tcPr>
            <w:tcW w:w="2193" w:type="dxa"/>
          </w:tcPr>
          <w:p w:rsidR="00C0002D" w:rsidRDefault="00C0002D" w:rsidP="00EB0DCC">
            <w:pPr>
              <w:rPr>
                <w:sz w:val="20"/>
                <w:szCs w:val="20"/>
              </w:rPr>
            </w:pPr>
          </w:p>
        </w:tc>
      </w:tr>
      <w:tr w:rsidR="00C731CF" w:rsidRPr="00B86933" w:rsidTr="00370C74">
        <w:tc>
          <w:tcPr>
            <w:tcW w:w="2139" w:type="dxa"/>
          </w:tcPr>
          <w:p w:rsidR="00C0002D" w:rsidRDefault="00C0002D" w:rsidP="00EB0DCC">
            <w:pPr>
              <w:rPr>
                <w:sz w:val="20"/>
                <w:szCs w:val="20"/>
              </w:rPr>
            </w:pPr>
          </w:p>
        </w:tc>
        <w:tc>
          <w:tcPr>
            <w:tcW w:w="2116" w:type="dxa"/>
          </w:tcPr>
          <w:p w:rsidR="00C0002D" w:rsidRDefault="00C0002D" w:rsidP="00C0002D">
            <w:pPr>
              <w:rPr>
                <w:sz w:val="20"/>
                <w:szCs w:val="20"/>
              </w:rPr>
            </w:pPr>
            <w:r>
              <w:rPr>
                <w:sz w:val="20"/>
                <w:szCs w:val="20"/>
              </w:rPr>
              <w:t>Develop menu suggestions and list of healthy food options; determine how to label healthier options at meetings</w:t>
            </w:r>
          </w:p>
        </w:tc>
        <w:tc>
          <w:tcPr>
            <w:tcW w:w="953" w:type="dxa"/>
          </w:tcPr>
          <w:p w:rsidR="00C0002D" w:rsidRPr="00B86933" w:rsidRDefault="00C0002D" w:rsidP="00EB0DCC">
            <w:pPr>
              <w:rPr>
                <w:sz w:val="20"/>
                <w:szCs w:val="20"/>
              </w:rPr>
            </w:pPr>
          </w:p>
        </w:tc>
        <w:tc>
          <w:tcPr>
            <w:tcW w:w="986" w:type="dxa"/>
          </w:tcPr>
          <w:p w:rsidR="00C0002D" w:rsidRPr="00B86933" w:rsidRDefault="00C0002D" w:rsidP="00EB0DCC">
            <w:pPr>
              <w:rPr>
                <w:sz w:val="20"/>
                <w:szCs w:val="20"/>
              </w:rPr>
            </w:pPr>
          </w:p>
        </w:tc>
        <w:tc>
          <w:tcPr>
            <w:tcW w:w="2743" w:type="dxa"/>
          </w:tcPr>
          <w:p w:rsidR="00C0002D" w:rsidRPr="00B86933" w:rsidRDefault="00C0002D" w:rsidP="00C0002D">
            <w:pPr>
              <w:rPr>
                <w:sz w:val="20"/>
                <w:szCs w:val="20"/>
              </w:rPr>
            </w:pPr>
            <w:r>
              <w:rPr>
                <w:sz w:val="20"/>
                <w:szCs w:val="20"/>
              </w:rPr>
              <w:t xml:space="preserve">Provide opportunities for employees to offer input and request their preferred healthier foods; communicate new guidelines to employees </w:t>
            </w:r>
          </w:p>
        </w:tc>
        <w:tc>
          <w:tcPr>
            <w:tcW w:w="2540" w:type="dxa"/>
          </w:tcPr>
          <w:p w:rsidR="00C0002D" w:rsidRPr="00B86933" w:rsidRDefault="00C0002D" w:rsidP="00EB0DCC">
            <w:pPr>
              <w:rPr>
                <w:sz w:val="20"/>
                <w:szCs w:val="20"/>
              </w:rPr>
            </w:pPr>
          </w:p>
        </w:tc>
        <w:tc>
          <w:tcPr>
            <w:tcW w:w="2193" w:type="dxa"/>
          </w:tcPr>
          <w:p w:rsidR="00C0002D" w:rsidRDefault="00C0002D" w:rsidP="00EB0DCC">
            <w:pPr>
              <w:rPr>
                <w:sz w:val="20"/>
                <w:szCs w:val="20"/>
              </w:rPr>
            </w:pPr>
          </w:p>
        </w:tc>
      </w:tr>
      <w:tr w:rsidR="00C731CF" w:rsidRPr="00B86933" w:rsidTr="00370C74">
        <w:tc>
          <w:tcPr>
            <w:tcW w:w="2139" w:type="dxa"/>
          </w:tcPr>
          <w:p w:rsidR="00C0002D" w:rsidRDefault="00C0002D" w:rsidP="00EB0DCC">
            <w:pPr>
              <w:rPr>
                <w:sz w:val="20"/>
                <w:szCs w:val="20"/>
              </w:rPr>
            </w:pPr>
          </w:p>
        </w:tc>
        <w:tc>
          <w:tcPr>
            <w:tcW w:w="2116" w:type="dxa"/>
          </w:tcPr>
          <w:p w:rsidR="00C0002D" w:rsidRDefault="00C0002D" w:rsidP="00EB0DCC">
            <w:pPr>
              <w:rPr>
                <w:sz w:val="20"/>
                <w:szCs w:val="20"/>
              </w:rPr>
            </w:pPr>
            <w:r>
              <w:rPr>
                <w:sz w:val="20"/>
                <w:szCs w:val="20"/>
              </w:rPr>
              <w:t>Evaluate success</w:t>
            </w:r>
          </w:p>
        </w:tc>
        <w:tc>
          <w:tcPr>
            <w:tcW w:w="953" w:type="dxa"/>
          </w:tcPr>
          <w:p w:rsidR="00C0002D" w:rsidRPr="00B86933" w:rsidRDefault="00C0002D" w:rsidP="00EB0DCC">
            <w:pPr>
              <w:rPr>
                <w:sz w:val="20"/>
                <w:szCs w:val="20"/>
              </w:rPr>
            </w:pPr>
          </w:p>
        </w:tc>
        <w:tc>
          <w:tcPr>
            <w:tcW w:w="986" w:type="dxa"/>
          </w:tcPr>
          <w:p w:rsidR="00C0002D" w:rsidRPr="00B86933" w:rsidRDefault="00C0002D" w:rsidP="00EB0DCC">
            <w:pPr>
              <w:rPr>
                <w:sz w:val="20"/>
                <w:szCs w:val="20"/>
              </w:rPr>
            </w:pPr>
          </w:p>
        </w:tc>
        <w:tc>
          <w:tcPr>
            <w:tcW w:w="2743" w:type="dxa"/>
          </w:tcPr>
          <w:p w:rsidR="00C0002D" w:rsidRPr="00B86933" w:rsidRDefault="00C0002D" w:rsidP="00EB0DCC">
            <w:pPr>
              <w:rPr>
                <w:sz w:val="20"/>
                <w:szCs w:val="20"/>
              </w:rPr>
            </w:pPr>
          </w:p>
        </w:tc>
        <w:tc>
          <w:tcPr>
            <w:tcW w:w="2540" w:type="dxa"/>
          </w:tcPr>
          <w:p w:rsidR="00874FE7" w:rsidRDefault="00874FE7" w:rsidP="00874FE7">
            <w:pPr>
              <w:rPr>
                <w:sz w:val="20"/>
                <w:szCs w:val="20"/>
              </w:rPr>
            </w:pPr>
            <w:r>
              <w:rPr>
                <w:sz w:val="20"/>
                <w:szCs w:val="20"/>
              </w:rPr>
              <w:t xml:space="preserve">Successful implementation </w:t>
            </w:r>
            <w:r>
              <w:rPr>
                <w:sz w:val="20"/>
                <w:szCs w:val="20"/>
              </w:rPr>
              <w:lastRenderedPageBreak/>
              <w:t>of strategy</w:t>
            </w:r>
          </w:p>
          <w:p w:rsidR="00874FE7" w:rsidRDefault="00874FE7" w:rsidP="00DD2F7C">
            <w:pPr>
              <w:pStyle w:val="NoSpacing"/>
              <w:rPr>
                <w:sz w:val="20"/>
                <w:szCs w:val="20"/>
              </w:rPr>
            </w:pPr>
          </w:p>
          <w:p w:rsidR="00C0002D" w:rsidRDefault="004D2C62" w:rsidP="00DD2F7C">
            <w:pPr>
              <w:pStyle w:val="NoSpacing"/>
              <w:rPr>
                <w:sz w:val="20"/>
                <w:szCs w:val="20"/>
              </w:rPr>
            </w:pPr>
            <w:r>
              <w:rPr>
                <w:sz w:val="20"/>
                <w:szCs w:val="20"/>
              </w:rPr>
              <w:t>#</w:t>
            </w:r>
            <w:r w:rsidR="00C0002D" w:rsidRPr="00DD2F7C">
              <w:rPr>
                <w:sz w:val="20"/>
                <w:szCs w:val="20"/>
              </w:rPr>
              <w:t xml:space="preserve"> of meetings and events satisfying healthy meeting guidelines</w:t>
            </w:r>
          </w:p>
          <w:p w:rsidR="00874FE7" w:rsidRDefault="00874FE7" w:rsidP="00DD2F7C">
            <w:pPr>
              <w:pStyle w:val="NoSpacing"/>
              <w:rPr>
                <w:sz w:val="20"/>
                <w:szCs w:val="20"/>
              </w:rPr>
            </w:pPr>
          </w:p>
          <w:p w:rsidR="00874FE7" w:rsidRPr="00DD2F7C" w:rsidRDefault="004D2C62" w:rsidP="00DD2F7C">
            <w:pPr>
              <w:pStyle w:val="NoSpacing"/>
              <w:rPr>
                <w:sz w:val="20"/>
                <w:szCs w:val="20"/>
              </w:rPr>
            </w:pPr>
            <w:r>
              <w:rPr>
                <w:sz w:val="20"/>
                <w:szCs w:val="20"/>
              </w:rPr>
              <w:t>#</w:t>
            </w:r>
            <w:r w:rsidR="00874FE7" w:rsidRPr="00DD2F7C">
              <w:rPr>
                <w:sz w:val="20"/>
                <w:szCs w:val="20"/>
              </w:rPr>
              <w:t xml:space="preserve"> of servings of fruits, vegetables, and other healthier options consumed at meetings and events</w:t>
            </w:r>
          </w:p>
        </w:tc>
        <w:tc>
          <w:tcPr>
            <w:tcW w:w="2193" w:type="dxa"/>
          </w:tcPr>
          <w:p w:rsidR="00C0002D" w:rsidRDefault="00C0002D" w:rsidP="00EB0DCC">
            <w:pPr>
              <w:rPr>
                <w:sz w:val="20"/>
                <w:szCs w:val="20"/>
              </w:rPr>
            </w:pPr>
          </w:p>
        </w:tc>
      </w:tr>
      <w:tr w:rsidR="00C731CF" w:rsidRPr="00B86933" w:rsidTr="00370C74">
        <w:tc>
          <w:tcPr>
            <w:tcW w:w="2139" w:type="dxa"/>
          </w:tcPr>
          <w:p w:rsidR="00EB0DCC" w:rsidRPr="008561AF" w:rsidRDefault="00250147" w:rsidP="00250147">
            <w:pPr>
              <w:rPr>
                <w:sz w:val="20"/>
                <w:szCs w:val="20"/>
              </w:rPr>
            </w:pPr>
            <w:r>
              <w:rPr>
                <w:sz w:val="20"/>
                <w:szCs w:val="20"/>
              </w:rPr>
              <w:lastRenderedPageBreak/>
              <w:t xml:space="preserve">Environmental </w:t>
            </w:r>
            <w:r w:rsidRPr="00250147">
              <w:rPr>
                <w:sz w:val="20"/>
                <w:szCs w:val="20"/>
              </w:rPr>
              <w:t>support: Provide nutritional information</w:t>
            </w:r>
          </w:p>
        </w:tc>
        <w:tc>
          <w:tcPr>
            <w:tcW w:w="2116" w:type="dxa"/>
          </w:tcPr>
          <w:p w:rsidR="00EB0DCC" w:rsidRDefault="00250147" w:rsidP="00EB0DCC">
            <w:pPr>
              <w:rPr>
                <w:sz w:val="20"/>
                <w:szCs w:val="20"/>
              </w:rPr>
            </w:pPr>
            <w:r>
              <w:rPr>
                <w:sz w:val="20"/>
                <w:szCs w:val="20"/>
              </w:rPr>
              <w:t>Identify a champion or team</w:t>
            </w:r>
          </w:p>
        </w:tc>
        <w:tc>
          <w:tcPr>
            <w:tcW w:w="953" w:type="dxa"/>
          </w:tcPr>
          <w:p w:rsidR="00EB0DCC" w:rsidRPr="00B86933" w:rsidRDefault="00EB0DCC" w:rsidP="00EB0DCC">
            <w:pPr>
              <w:rPr>
                <w:sz w:val="20"/>
                <w:szCs w:val="20"/>
              </w:rPr>
            </w:pPr>
          </w:p>
        </w:tc>
        <w:tc>
          <w:tcPr>
            <w:tcW w:w="986" w:type="dxa"/>
          </w:tcPr>
          <w:p w:rsidR="00EB0DCC" w:rsidRPr="00B86933" w:rsidRDefault="00EB0DCC" w:rsidP="00EB0DCC">
            <w:pPr>
              <w:rPr>
                <w:sz w:val="20"/>
                <w:szCs w:val="20"/>
              </w:rPr>
            </w:pPr>
          </w:p>
        </w:tc>
        <w:tc>
          <w:tcPr>
            <w:tcW w:w="2743" w:type="dxa"/>
          </w:tcPr>
          <w:p w:rsidR="00EB0DCC" w:rsidRPr="00B86933" w:rsidRDefault="00250147" w:rsidP="00EB0DCC">
            <w:pPr>
              <w:rPr>
                <w:sz w:val="20"/>
                <w:szCs w:val="20"/>
              </w:rPr>
            </w:pPr>
            <w:r>
              <w:rPr>
                <w:sz w:val="20"/>
                <w:szCs w:val="20"/>
              </w:rPr>
              <w:t>Solicit team members, including representatives from food services</w:t>
            </w:r>
          </w:p>
        </w:tc>
        <w:tc>
          <w:tcPr>
            <w:tcW w:w="2540" w:type="dxa"/>
          </w:tcPr>
          <w:p w:rsidR="00EB0DCC" w:rsidRPr="00B86933" w:rsidRDefault="00EB0DCC" w:rsidP="00EB0DCC">
            <w:pPr>
              <w:rPr>
                <w:sz w:val="20"/>
                <w:szCs w:val="20"/>
              </w:rPr>
            </w:pPr>
          </w:p>
        </w:tc>
        <w:tc>
          <w:tcPr>
            <w:tcW w:w="2193" w:type="dxa"/>
          </w:tcPr>
          <w:p w:rsidR="00EB0DCC" w:rsidRDefault="00EB0DCC"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250147">
            <w:pPr>
              <w:rPr>
                <w:sz w:val="20"/>
                <w:szCs w:val="20"/>
              </w:rPr>
            </w:pPr>
            <w:r>
              <w:rPr>
                <w:sz w:val="20"/>
                <w:szCs w:val="20"/>
              </w:rPr>
              <w:t>Assess needs related to nutritional labeling and develop guidelines for information to provide at all concessions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50147" w:rsidP="00EB0DCC">
            <w:pPr>
              <w:rPr>
                <w:sz w:val="20"/>
                <w:szCs w:val="20"/>
              </w:rPr>
            </w:pPr>
          </w:p>
        </w:tc>
        <w:tc>
          <w:tcPr>
            <w:tcW w:w="2540" w:type="dxa"/>
          </w:tcPr>
          <w:p w:rsidR="00250147" w:rsidRPr="00B86933" w:rsidRDefault="00250147" w:rsidP="00EB0DCC">
            <w:pPr>
              <w:rPr>
                <w:sz w:val="20"/>
                <w:szCs w:val="20"/>
              </w:rPr>
            </w:pP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250147">
            <w:pPr>
              <w:rPr>
                <w:sz w:val="20"/>
                <w:szCs w:val="20"/>
              </w:rPr>
            </w:pPr>
            <w:r>
              <w:rPr>
                <w:sz w:val="20"/>
                <w:szCs w:val="20"/>
              </w:rPr>
              <w:t>Create plan for identifying healthier options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43965" w:rsidP="00243965">
            <w:pPr>
              <w:rPr>
                <w:sz w:val="20"/>
                <w:szCs w:val="20"/>
              </w:rPr>
            </w:pPr>
            <w:r>
              <w:rPr>
                <w:sz w:val="20"/>
                <w:szCs w:val="20"/>
              </w:rPr>
              <w:t xml:space="preserve">Share initiative with employees to create buy-in and encourage informed choices about foods and beverages at work </w:t>
            </w:r>
          </w:p>
        </w:tc>
        <w:tc>
          <w:tcPr>
            <w:tcW w:w="2540" w:type="dxa"/>
          </w:tcPr>
          <w:p w:rsidR="00250147" w:rsidRPr="00B86933" w:rsidRDefault="00250147" w:rsidP="00EB0DCC">
            <w:pPr>
              <w:rPr>
                <w:sz w:val="20"/>
                <w:szCs w:val="20"/>
              </w:rPr>
            </w:pP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EB0DCC">
            <w:pPr>
              <w:rPr>
                <w:sz w:val="20"/>
                <w:szCs w:val="20"/>
              </w:rPr>
            </w:pPr>
            <w:r>
              <w:rPr>
                <w:sz w:val="20"/>
                <w:szCs w:val="20"/>
              </w:rPr>
              <w:t>Plan and implement nutritional labeling, including kick-off activities (such as healthy food tastings)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243965" w:rsidRDefault="00243965" w:rsidP="00243965">
            <w:pPr>
              <w:rPr>
                <w:sz w:val="20"/>
                <w:szCs w:val="20"/>
              </w:rPr>
            </w:pPr>
            <w:r w:rsidRPr="00243965">
              <w:rPr>
                <w:bCs/>
                <w:sz w:val="20"/>
                <w:szCs w:val="20"/>
              </w:rPr>
              <w:t xml:space="preserve">Create </w:t>
            </w:r>
            <w:r>
              <w:rPr>
                <w:bCs/>
                <w:sz w:val="20"/>
                <w:szCs w:val="20"/>
              </w:rPr>
              <w:t>point of purchase</w:t>
            </w:r>
            <w:r w:rsidRPr="00243965">
              <w:rPr>
                <w:bCs/>
                <w:sz w:val="20"/>
                <w:szCs w:val="20"/>
              </w:rPr>
              <w:t xml:space="preserve"> signage at all concessions to draw employees’ attention to nutritional labels </w:t>
            </w:r>
            <w:r>
              <w:rPr>
                <w:bCs/>
                <w:sz w:val="20"/>
                <w:szCs w:val="20"/>
              </w:rPr>
              <w:t xml:space="preserve">and </w:t>
            </w:r>
            <w:r w:rsidRPr="00243965">
              <w:rPr>
                <w:bCs/>
                <w:sz w:val="20"/>
                <w:szCs w:val="20"/>
              </w:rPr>
              <w:t>healthier food options</w:t>
            </w:r>
            <w:r>
              <w:rPr>
                <w:bCs/>
                <w:sz w:val="20"/>
                <w:szCs w:val="20"/>
              </w:rPr>
              <w:t>; communicate how employees can make healthier choices (including information on how to read nutritional labeling)</w:t>
            </w:r>
          </w:p>
        </w:tc>
        <w:tc>
          <w:tcPr>
            <w:tcW w:w="2540" w:type="dxa"/>
          </w:tcPr>
          <w:p w:rsidR="00250147" w:rsidRPr="00B86933" w:rsidRDefault="00250147" w:rsidP="00EB0DCC">
            <w:pPr>
              <w:rPr>
                <w:sz w:val="20"/>
                <w:szCs w:val="20"/>
              </w:rPr>
            </w:pP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EB0DCC">
            <w:pPr>
              <w:rPr>
                <w:sz w:val="20"/>
                <w:szCs w:val="20"/>
              </w:rPr>
            </w:pPr>
            <w:r>
              <w:rPr>
                <w:sz w:val="20"/>
                <w:szCs w:val="20"/>
              </w:rPr>
              <w:t xml:space="preserve">Write nutritional labeling requirements into vendor RFPs and contracts </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50147" w:rsidP="00243965">
            <w:pPr>
              <w:pStyle w:val="NoSpacing"/>
              <w:rPr>
                <w:sz w:val="20"/>
                <w:szCs w:val="20"/>
              </w:rPr>
            </w:pPr>
          </w:p>
        </w:tc>
        <w:tc>
          <w:tcPr>
            <w:tcW w:w="2540" w:type="dxa"/>
          </w:tcPr>
          <w:p w:rsidR="00250147" w:rsidRPr="00B86933" w:rsidRDefault="004D2C62" w:rsidP="00EB0DCC">
            <w:pPr>
              <w:rPr>
                <w:sz w:val="20"/>
                <w:szCs w:val="20"/>
              </w:rPr>
            </w:pPr>
            <w:r>
              <w:rPr>
                <w:sz w:val="20"/>
                <w:szCs w:val="20"/>
              </w:rPr>
              <w:t>#</w:t>
            </w:r>
            <w:r w:rsidR="004A5E5C">
              <w:rPr>
                <w:sz w:val="20"/>
                <w:szCs w:val="20"/>
              </w:rPr>
              <w:t xml:space="preserve"> of vendors meeting requirements</w:t>
            </w: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EB0DCC">
            <w:pPr>
              <w:rPr>
                <w:sz w:val="20"/>
                <w:szCs w:val="20"/>
              </w:rPr>
            </w:pPr>
            <w:r>
              <w:rPr>
                <w:sz w:val="20"/>
                <w:szCs w:val="20"/>
              </w:rPr>
              <w:t>Evaluate success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50147" w:rsidP="003A1B88">
            <w:pPr>
              <w:pStyle w:val="NoSpacing"/>
              <w:rPr>
                <w:sz w:val="20"/>
                <w:szCs w:val="20"/>
              </w:rPr>
            </w:pPr>
          </w:p>
        </w:tc>
        <w:tc>
          <w:tcPr>
            <w:tcW w:w="2540" w:type="dxa"/>
          </w:tcPr>
          <w:p w:rsidR="00874FE7" w:rsidRDefault="00874FE7" w:rsidP="003A1B88">
            <w:pPr>
              <w:pStyle w:val="NoSpacing"/>
              <w:rPr>
                <w:bCs/>
                <w:sz w:val="20"/>
                <w:szCs w:val="20"/>
              </w:rPr>
            </w:pPr>
            <w:r>
              <w:rPr>
                <w:bCs/>
                <w:sz w:val="20"/>
                <w:szCs w:val="20"/>
              </w:rPr>
              <w:t>Successful implementation of strategy</w:t>
            </w:r>
          </w:p>
          <w:p w:rsidR="00874FE7" w:rsidRDefault="00874FE7" w:rsidP="003A1B88">
            <w:pPr>
              <w:pStyle w:val="NoSpacing"/>
              <w:rPr>
                <w:bCs/>
                <w:sz w:val="20"/>
                <w:szCs w:val="20"/>
              </w:rPr>
            </w:pPr>
          </w:p>
          <w:p w:rsidR="00250147" w:rsidRDefault="004D2C62" w:rsidP="003A1B88">
            <w:pPr>
              <w:pStyle w:val="NoSpacing"/>
              <w:rPr>
                <w:bCs/>
                <w:sz w:val="20"/>
                <w:szCs w:val="20"/>
              </w:rPr>
            </w:pPr>
            <w:r>
              <w:rPr>
                <w:bCs/>
                <w:sz w:val="20"/>
                <w:szCs w:val="20"/>
              </w:rPr>
              <w:t>#</w:t>
            </w:r>
            <w:r w:rsidR="003A1B88" w:rsidRPr="003A1B88">
              <w:rPr>
                <w:bCs/>
                <w:sz w:val="20"/>
                <w:szCs w:val="20"/>
              </w:rPr>
              <w:t xml:space="preserve"> of healthier selections made by employees </w:t>
            </w:r>
          </w:p>
          <w:p w:rsidR="00874FE7" w:rsidRDefault="00874FE7" w:rsidP="003A1B88">
            <w:pPr>
              <w:pStyle w:val="NoSpacing"/>
              <w:rPr>
                <w:bCs/>
                <w:sz w:val="20"/>
                <w:szCs w:val="20"/>
              </w:rPr>
            </w:pPr>
          </w:p>
          <w:p w:rsidR="00874FE7" w:rsidRPr="003A1B88" w:rsidRDefault="00874FE7" w:rsidP="003A1B88">
            <w:pPr>
              <w:pStyle w:val="NoSpacing"/>
              <w:rPr>
                <w:sz w:val="20"/>
                <w:szCs w:val="20"/>
              </w:rPr>
            </w:pPr>
            <w:r>
              <w:rPr>
                <w:bCs/>
                <w:sz w:val="20"/>
                <w:szCs w:val="20"/>
              </w:rPr>
              <w:t>I</w:t>
            </w:r>
            <w:r w:rsidRPr="003A1B88">
              <w:rPr>
                <w:bCs/>
                <w:sz w:val="20"/>
                <w:szCs w:val="20"/>
              </w:rPr>
              <w:t>nterest in and use of nutrition labeling</w:t>
            </w:r>
          </w:p>
        </w:tc>
        <w:tc>
          <w:tcPr>
            <w:tcW w:w="2193" w:type="dxa"/>
          </w:tcPr>
          <w:p w:rsidR="00250147" w:rsidRDefault="00250147" w:rsidP="00EB0DCC">
            <w:pPr>
              <w:rPr>
                <w:sz w:val="20"/>
                <w:szCs w:val="20"/>
              </w:rPr>
            </w:pPr>
          </w:p>
        </w:tc>
      </w:tr>
      <w:tr w:rsidR="00C731CF" w:rsidRPr="00B86933" w:rsidTr="00370C74">
        <w:tc>
          <w:tcPr>
            <w:tcW w:w="2139" w:type="dxa"/>
          </w:tcPr>
          <w:p w:rsidR="004938C1" w:rsidRDefault="004938C1" w:rsidP="004938C1">
            <w:pPr>
              <w:rPr>
                <w:sz w:val="20"/>
                <w:szCs w:val="20"/>
              </w:rPr>
            </w:pPr>
            <w:r>
              <w:rPr>
                <w:sz w:val="20"/>
                <w:szCs w:val="20"/>
              </w:rPr>
              <w:t>Environmental support: Establish a farmer’s market (or bring healthy food vendors to worksite)</w:t>
            </w:r>
          </w:p>
        </w:tc>
        <w:tc>
          <w:tcPr>
            <w:tcW w:w="2116" w:type="dxa"/>
          </w:tcPr>
          <w:p w:rsidR="004938C1" w:rsidRDefault="004938C1" w:rsidP="00EB0DCC">
            <w:pPr>
              <w:rPr>
                <w:sz w:val="20"/>
                <w:szCs w:val="20"/>
              </w:rPr>
            </w:pPr>
            <w:r>
              <w:rPr>
                <w:sz w:val="20"/>
                <w:szCs w:val="20"/>
              </w:rPr>
              <w:t>Identify a champion or team</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Assess employee interest in a farmer’s market or similar effort</w:t>
            </w:r>
            <w:r w:rsidR="00E003C0">
              <w:rPr>
                <w:sz w:val="20"/>
                <w:szCs w:val="20"/>
              </w:rPr>
              <w:t xml:space="preserve"> (such as a CSA drop-off at worksite)</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r>
              <w:rPr>
                <w:sz w:val="20"/>
                <w:szCs w:val="20"/>
              </w:rPr>
              <w:t xml:space="preserve">Communicate the intention to create farmer’s market or similar effort; promote participation in a survey or </w:t>
            </w:r>
            <w:r w:rsidR="00D2658E">
              <w:rPr>
                <w:sz w:val="20"/>
                <w:szCs w:val="20"/>
              </w:rPr>
              <w:t>solicit input in meetings</w:t>
            </w: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Identify potential vendors; ensure that all permitting and other requirements will be met</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Identify optimal time and location for holding the market and plan for kick-off</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r>
              <w:rPr>
                <w:sz w:val="20"/>
                <w:szCs w:val="20"/>
              </w:rPr>
              <w:t>Create an overall communication plan to promote the market and engage in ongoing marketing efforts</w:t>
            </w: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Evaluate success</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p>
        </w:tc>
        <w:tc>
          <w:tcPr>
            <w:tcW w:w="2540" w:type="dxa"/>
          </w:tcPr>
          <w:p w:rsidR="00DC3E9D" w:rsidRDefault="00DC3E9D" w:rsidP="00DC3E9D">
            <w:pPr>
              <w:pStyle w:val="NoSpacing"/>
              <w:rPr>
                <w:bCs/>
                <w:sz w:val="20"/>
                <w:szCs w:val="20"/>
              </w:rPr>
            </w:pPr>
            <w:r>
              <w:rPr>
                <w:bCs/>
                <w:sz w:val="20"/>
                <w:szCs w:val="20"/>
              </w:rPr>
              <w:t>Successful implementation of strategy</w:t>
            </w:r>
          </w:p>
          <w:p w:rsidR="00DC3E9D" w:rsidRDefault="00DC3E9D" w:rsidP="00D2658E">
            <w:pPr>
              <w:pStyle w:val="NoSpacing"/>
              <w:rPr>
                <w:bCs/>
                <w:sz w:val="20"/>
                <w:szCs w:val="20"/>
              </w:rPr>
            </w:pPr>
          </w:p>
          <w:p w:rsidR="004938C1" w:rsidRDefault="004D2C62" w:rsidP="00D2658E">
            <w:pPr>
              <w:pStyle w:val="NoSpacing"/>
              <w:rPr>
                <w:bCs/>
                <w:sz w:val="20"/>
                <w:szCs w:val="20"/>
              </w:rPr>
            </w:pPr>
            <w:r>
              <w:rPr>
                <w:bCs/>
                <w:sz w:val="20"/>
                <w:szCs w:val="20"/>
              </w:rPr>
              <w:t>#</w:t>
            </w:r>
            <w:r w:rsidR="00D2658E" w:rsidRPr="00D2658E">
              <w:rPr>
                <w:bCs/>
                <w:sz w:val="20"/>
                <w:szCs w:val="20"/>
              </w:rPr>
              <w:t xml:space="preserve"> of customers at the farmer’s market</w:t>
            </w:r>
            <w:r w:rsidR="00D2658E">
              <w:rPr>
                <w:bCs/>
                <w:sz w:val="20"/>
                <w:szCs w:val="20"/>
              </w:rPr>
              <w:t xml:space="preserve"> and d</w:t>
            </w:r>
            <w:r w:rsidR="00D2658E" w:rsidRPr="00D2658E">
              <w:rPr>
                <w:bCs/>
                <w:sz w:val="20"/>
                <w:szCs w:val="20"/>
              </w:rPr>
              <w:t xml:space="preserve">ollar amount spent </w:t>
            </w:r>
          </w:p>
          <w:p w:rsidR="00DC3E9D" w:rsidRDefault="00DC3E9D" w:rsidP="00D2658E">
            <w:pPr>
              <w:pStyle w:val="NoSpacing"/>
              <w:rPr>
                <w:bCs/>
                <w:sz w:val="20"/>
                <w:szCs w:val="20"/>
              </w:rPr>
            </w:pPr>
          </w:p>
          <w:p w:rsidR="00DC3E9D" w:rsidRPr="00D2658E" w:rsidRDefault="004D2C62" w:rsidP="00D2658E">
            <w:pPr>
              <w:pStyle w:val="NoSpacing"/>
              <w:rPr>
                <w:sz w:val="20"/>
                <w:szCs w:val="20"/>
              </w:rPr>
            </w:pPr>
            <w:r>
              <w:rPr>
                <w:bCs/>
                <w:sz w:val="20"/>
                <w:szCs w:val="20"/>
              </w:rPr>
              <w:t>#</w:t>
            </w:r>
            <w:r w:rsidR="00DC3E9D" w:rsidRPr="00D2658E">
              <w:rPr>
                <w:bCs/>
                <w:sz w:val="20"/>
                <w:szCs w:val="20"/>
              </w:rPr>
              <w:t xml:space="preserve"> of servings of fruits and vegetables consumed</w:t>
            </w:r>
          </w:p>
        </w:tc>
        <w:tc>
          <w:tcPr>
            <w:tcW w:w="2193" w:type="dxa"/>
          </w:tcPr>
          <w:p w:rsidR="004938C1" w:rsidRDefault="004938C1" w:rsidP="00EB0DCC">
            <w:pPr>
              <w:rPr>
                <w:sz w:val="20"/>
                <w:szCs w:val="20"/>
              </w:rPr>
            </w:pPr>
          </w:p>
        </w:tc>
      </w:tr>
      <w:tr w:rsidR="00C731CF" w:rsidRPr="00B86933" w:rsidTr="00370C74">
        <w:tc>
          <w:tcPr>
            <w:tcW w:w="2139" w:type="dxa"/>
          </w:tcPr>
          <w:p w:rsidR="00EB0DCC" w:rsidRPr="008561AF" w:rsidRDefault="00EB0DCC" w:rsidP="00DC3E9D">
            <w:pPr>
              <w:rPr>
                <w:sz w:val="20"/>
                <w:szCs w:val="20"/>
              </w:rPr>
            </w:pPr>
            <w:r>
              <w:rPr>
                <w:sz w:val="20"/>
                <w:szCs w:val="20"/>
              </w:rPr>
              <w:lastRenderedPageBreak/>
              <w:t>Awareness &amp;</w:t>
            </w:r>
            <w:r w:rsidR="00510A5B">
              <w:rPr>
                <w:sz w:val="20"/>
                <w:szCs w:val="20"/>
              </w:rPr>
              <w:t xml:space="preserve"> </w:t>
            </w:r>
            <w:r>
              <w:rPr>
                <w:sz w:val="20"/>
                <w:szCs w:val="20"/>
              </w:rPr>
              <w:t>educational effort: Seminars, workshops, and classes</w:t>
            </w:r>
          </w:p>
        </w:tc>
        <w:tc>
          <w:tcPr>
            <w:tcW w:w="2116" w:type="dxa"/>
          </w:tcPr>
          <w:p w:rsidR="00EB0DCC" w:rsidRDefault="00DF2EA9" w:rsidP="00EB0DCC">
            <w:pPr>
              <w:rPr>
                <w:sz w:val="20"/>
                <w:szCs w:val="20"/>
              </w:rPr>
            </w:pPr>
            <w:r>
              <w:rPr>
                <w:sz w:val="20"/>
                <w:szCs w:val="20"/>
              </w:rPr>
              <w:t>Identify a champion or create a team</w:t>
            </w:r>
          </w:p>
        </w:tc>
        <w:tc>
          <w:tcPr>
            <w:tcW w:w="953" w:type="dxa"/>
          </w:tcPr>
          <w:p w:rsidR="00EB0DCC" w:rsidRPr="00B86933" w:rsidRDefault="00EB0DCC" w:rsidP="00EB0DCC">
            <w:pPr>
              <w:rPr>
                <w:sz w:val="20"/>
                <w:szCs w:val="20"/>
              </w:rPr>
            </w:pPr>
          </w:p>
        </w:tc>
        <w:tc>
          <w:tcPr>
            <w:tcW w:w="986" w:type="dxa"/>
          </w:tcPr>
          <w:p w:rsidR="00EB0DCC" w:rsidRPr="00B86933" w:rsidRDefault="00EB0DCC" w:rsidP="00EB0DCC">
            <w:pPr>
              <w:rPr>
                <w:sz w:val="20"/>
                <w:szCs w:val="20"/>
              </w:rPr>
            </w:pPr>
          </w:p>
        </w:tc>
        <w:tc>
          <w:tcPr>
            <w:tcW w:w="2743" w:type="dxa"/>
          </w:tcPr>
          <w:p w:rsidR="00EB0DCC" w:rsidRPr="00B86933" w:rsidRDefault="00EB0DCC" w:rsidP="00EB0DCC">
            <w:pPr>
              <w:rPr>
                <w:sz w:val="20"/>
                <w:szCs w:val="20"/>
              </w:rPr>
            </w:pPr>
          </w:p>
        </w:tc>
        <w:tc>
          <w:tcPr>
            <w:tcW w:w="2540" w:type="dxa"/>
          </w:tcPr>
          <w:p w:rsidR="00EB0DCC" w:rsidRPr="00B86933" w:rsidRDefault="00EB0DCC" w:rsidP="00EB0DCC">
            <w:pPr>
              <w:rPr>
                <w:sz w:val="20"/>
                <w:szCs w:val="20"/>
              </w:rPr>
            </w:pPr>
          </w:p>
        </w:tc>
        <w:tc>
          <w:tcPr>
            <w:tcW w:w="2193" w:type="dxa"/>
          </w:tcPr>
          <w:p w:rsidR="00EB0DCC" w:rsidRDefault="00EB0DCC"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EB0DCC">
            <w:pPr>
              <w:rPr>
                <w:sz w:val="20"/>
                <w:szCs w:val="20"/>
              </w:rPr>
            </w:pPr>
            <w:r>
              <w:rPr>
                <w:sz w:val="20"/>
                <w:szCs w:val="20"/>
              </w:rPr>
              <w:t>Select the areas/topics to address and identify related resources (to speak, hold cooking demonstrations, etc.)</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p>
        </w:tc>
        <w:tc>
          <w:tcPr>
            <w:tcW w:w="2540" w:type="dxa"/>
          </w:tcPr>
          <w:p w:rsidR="00DF2EA9" w:rsidRPr="00B86933" w:rsidRDefault="00DF2EA9" w:rsidP="00EB0DCC">
            <w:pPr>
              <w:rPr>
                <w:sz w:val="20"/>
                <w:szCs w:val="20"/>
              </w:rPr>
            </w:pPr>
          </w:p>
        </w:tc>
        <w:tc>
          <w:tcPr>
            <w:tcW w:w="2193" w:type="dxa"/>
          </w:tcPr>
          <w:p w:rsidR="00DF2EA9" w:rsidRDefault="00DF2EA9"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DF2EA9">
            <w:pPr>
              <w:rPr>
                <w:sz w:val="20"/>
                <w:szCs w:val="20"/>
              </w:rPr>
            </w:pPr>
            <w:r>
              <w:rPr>
                <w:sz w:val="20"/>
                <w:szCs w:val="20"/>
              </w:rPr>
              <w:t>Plan events to best meet employee schedules and needs and identify takeaway resources</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p>
        </w:tc>
        <w:tc>
          <w:tcPr>
            <w:tcW w:w="2540" w:type="dxa"/>
          </w:tcPr>
          <w:p w:rsidR="00DF2EA9" w:rsidRPr="00B86933" w:rsidRDefault="00DF2EA9" w:rsidP="00EB0DCC">
            <w:pPr>
              <w:rPr>
                <w:sz w:val="20"/>
                <w:szCs w:val="20"/>
              </w:rPr>
            </w:pPr>
          </w:p>
        </w:tc>
        <w:tc>
          <w:tcPr>
            <w:tcW w:w="2193" w:type="dxa"/>
          </w:tcPr>
          <w:p w:rsidR="00DF2EA9" w:rsidRDefault="00DF2EA9"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EB0DCC">
            <w:pPr>
              <w:rPr>
                <w:sz w:val="20"/>
                <w:szCs w:val="20"/>
              </w:rPr>
            </w:pPr>
            <w:r>
              <w:rPr>
                <w:sz w:val="20"/>
                <w:szCs w:val="20"/>
              </w:rPr>
              <w:t>Promote events</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r>
              <w:rPr>
                <w:sz w:val="20"/>
                <w:szCs w:val="20"/>
              </w:rPr>
              <w:t>Communicate to employees details of the event and what they will gain through participation (knowledge, skills, etc.)</w:t>
            </w:r>
          </w:p>
        </w:tc>
        <w:tc>
          <w:tcPr>
            <w:tcW w:w="2540" w:type="dxa"/>
          </w:tcPr>
          <w:p w:rsidR="00DF2EA9" w:rsidRPr="00B86933" w:rsidRDefault="006B4239" w:rsidP="00EB0DCC">
            <w:pPr>
              <w:rPr>
                <w:sz w:val="20"/>
                <w:szCs w:val="20"/>
              </w:rPr>
            </w:pPr>
            <w:r>
              <w:rPr>
                <w:sz w:val="20"/>
                <w:szCs w:val="20"/>
              </w:rPr>
              <w:t>Effectiveness of presentation/event</w:t>
            </w:r>
          </w:p>
        </w:tc>
        <w:tc>
          <w:tcPr>
            <w:tcW w:w="2193" w:type="dxa"/>
          </w:tcPr>
          <w:p w:rsidR="00DF2EA9" w:rsidRDefault="00DF2EA9"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EB0DCC">
            <w:pPr>
              <w:rPr>
                <w:sz w:val="20"/>
                <w:szCs w:val="20"/>
              </w:rPr>
            </w:pPr>
            <w:r>
              <w:rPr>
                <w:sz w:val="20"/>
                <w:szCs w:val="20"/>
              </w:rPr>
              <w:t>Evaluate success</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p>
        </w:tc>
        <w:tc>
          <w:tcPr>
            <w:tcW w:w="2540" w:type="dxa"/>
          </w:tcPr>
          <w:p w:rsidR="00C42C32" w:rsidRDefault="00C42C32" w:rsidP="00C42C32">
            <w:pPr>
              <w:pStyle w:val="NoSpacing"/>
              <w:rPr>
                <w:bCs/>
                <w:sz w:val="20"/>
                <w:szCs w:val="20"/>
              </w:rPr>
            </w:pPr>
            <w:r>
              <w:rPr>
                <w:bCs/>
                <w:sz w:val="20"/>
                <w:szCs w:val="20"/>
              </w:rPr>
              <w:t>Successful implementation of strategy</w:t>
            </w:r>
          </w:p>
          <w:p w:rsidR="00C42C32" w:rsidRDefault="00C42C32" w:rsidP="00EB0DCC">
            <w:pPr>
              <w:rPr>
                <w:sz w:val="20"/>
                <w:szCs w:val="20"/>
              </w:rPr>
            </w:pPr>
          </w:p>
          <w:p w:rsidR="00DF2EA9" w:rsidRPr="00B86933" w:rsidRDefault="006B4239" w:rsidP="00EB0DCC">
            <w:pPr>
              <w:rPr>
                <w:sz w:val="20"/>
                <w:szCs w:val="20"/>
              </w:rPr>
            </w:pPr>
            <w:r>
              <w:rPr>
                <w:sz w:val="20"/>
                <w:szCs w:val="20"/>
              </w:rPr>
              <w:t>Changes in knowledge or intention to eat healthier</w:t>
            </w:r>
          </w:p>
        </w:tc>
        <w:tc>
          <w:tcPr>
            <w:tcW w:w="2193" w:type="dxa"/>
          </w:tcPr>
          <w:p w:rsidR="00DF2EA9" w:rsidRDefault="00DF2EA9" w:rsidP="00EB0DCC">
            <w:pPr>
              <w:rPr>
                <w:sz w:val="20"/>
                <w:szCs w:val="20"/>
              </w:rPr>
            </w:pPr>
          </w:p>
        </w:tc>
      </w:tr>
      <w:tr w:rsidR="00EB0DCC" w:rsidRPr="00B86933" w:rsidTr="00CC3784">
        <w:tc>
          <w:tcPr>
            <w:tcW w:w="11477" w:type="dxa"/>
            <w:gridSpan w:val="6"/>
          </w:tcPr>
          <w:p w:rsidR="00EB0DCC" w:rsidRPr="00B86933" w:rsidRDefault="00EB0DCC" w:rsidP="00EB0DCC">
            <w:pPr>
              <w:rPr>
                <w:sz w:val="20"/>
                <w:szCs w:val="20"/>
              </w:rPr>
            </w:pPr>
            <w:r w:rsidRPr="000B7BA0">
              <w:rPr>
                <w:b/>
                <w:sz w:val="20"/>
                <w:szCs w:val="20"/>
              </w:rPr>
              <w:t>Total healthy worksite budget</w:t>
            </w:r>
          </w:p>
        </w:tc>
        <w:tc>
          <w:tcPr>
            <w:tcW w:w="2193" w:type="dxa"/>
          </w:tcPr>
          <w:p w:rsidR="00EB0DCC" w:rsidRPr="00B86933" w:rsidRDefault="00EB0DCC" w:rsidP="00EB0DCC">
            <w:pPr>
              <w:rPr>
                <w:sz w:val="20"/>
                <w:szCs w:val="20"/>
              </w:rPr>
            </w:pPr>
            <w:r>
              <w:rPr>
                <w:sz w:val="20"/>
                <w:szCs w:val="20"/>
              </w:rPr>
              <w:t>$</w:t>
            </w:r>
          </w:p>
        </w:tc>
      </w:tr>
    </w:tbl>
    <w:p w:rsidR="00233B71" w:rsidRDefault="00233B71"/>
    <w:sectPr w:rsidR="00233B71" w:rsidSect="00AC45B0">
      <w:pgSz w:w="15840" w:h="12240" w:orient="landscape"/>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B0" w:rsidRDefault="00AC45B0" w:rsidP="00AC45B0">
      <w:pPr>
        <w:spacing w:line="240" w:lineRule="auto"/>
      </w:pPr>
      <w:r>
        <w:separator/>
      </w:r>
    </w:p>
  </w:endnote>
  <w:endnote w:type="continuationSeparator" w:id="0">
    <w:p w:rsidR="00AC45B0" w:rsidRDefault="00AC45B0" w:rsidP="00AC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0552"/>
      <w:docPartObj>
        <w:docPartGallery w:val="Page Numbers (Bottom of Page)"/>
        <w:docPartUnique/>
      </w:docPartObj>
    </w:sdtPr>
    <w:sdtEndPr>
      <w:rPr>
        <w:noProof/>
      </w:rPr>
    </w:sdtEndPr>
    <w:sdtContent>
      <w:p w:rsidR="00A31DE2" w:rsidRDefault="00A31DE2">
        <w:pPr>
          <w:pStyle w:val="Footer"/>
        </w:pPr>
        <w:r>
          <w:t xml:space="preserve">Page | </w:t>
        </w:r>
        <w:r w:rsidR="009B5E0F">
          <w:fldChar w:fldCharType="begin"/>
        </w:r>
        <w:r>
          <w:instrText xml:space="preserve"> PAGE   \* MERGEFORMAT </w:instrText>
        </w:r>
        <w:r w:rsidR="009B5E0F">
          <w:fldChar w:fldCharType="separate"/>
        </w:r>
        <w:r w:rsidR="00E2005B">
          <w:rPr>
            <w:noProof/>
          </w:rPr>
          <w:t>3</w:t>
        </w:r>
        <w:r w:rsidR="009B5E0F">
          <w:rPr>
            <w:noProof/>
          </w:rPr>
          <w:fldChar w:fldCharType="end"/>
        </w:r>
        <w:r>
          <w:rPr>
            <w:noProof/>
          </w:rPr>
          <w:tab/>
        </w:r>
        <w:r>
          <w:rPr>
            <w:noProof/>
          </w:rPr>
          <w:tab/>
        </w:r>
        <w:r>
          <w:rPr>
            <w:noProof/>
          </w:rPr>
          <w:tab/>
        </w:r>
        <w:r>
          <w:rPr>
            <w:noProof/>
          </w:rPr>
          <w:tab/>
        </w:r>
        <w:r>
          <w:rPr>
            <w:noProof/>
            <w:sz w:val="20"/>
            <w:szCs w:val="20"/>
          </w:rPr>
          <w:drawing>
            <wp:inline distT="0" distB="0" distL="0" distR="0">
              <wp:extent cx="982054" cy="804672"/>
              <wp:effectExtent l="19050" t="0" r="854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P logo.png"/>
                      <pic:cNvPicPr/>
                    </pic:nvPicPr>
                    <pic:blipFill>
                      <a:blip r:embed="rId1"/>
                      <a:stretch>
                        <a:fillRect/>
                      </a:stretch>
                    </pic:blipFill>
                    <pic:spPr>
                      <a:xfrm>
                        <a:off x="0" y="0"/>
                        <a:ext cx="982054" cy="804672"/>
                      </a:xfrm>
                      <a:prstGeom prst="rect">
                        <a:avLst/>
                      </a:prstGeom>
                    </pic:spPr>
                  </pic:pic>
                </a:graphicData>
              </a:graphic>
            </wp:inline>
          </w:drawing>
        </w:r>
      </w:p>
    </w:sdtContent>
  </w:sdt>
  <w:p w:rsidR="00AC45B0" w:rsidRDefault="00AC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B0" w:rsidRDefault="00AC45B0" w:rsidP="00AC45B0">
      <w:pPr>
        <w:spacing w:line="240" w:lineRule="auto"/>
      </w:pPr>
      <w:r>
        <w:separator/>
      </w:r>
    </w:p>
  </w:footnote>
  <w:footnote w:type="continuationSeparator" w:id="0">
    <w:p w:rsidR="00AC45B0" w:rsidRDefault="00AC45B0" w:rsidP="00AC45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EBE"/>
    <w:multiLevelType w:val="hybridMultilevel"/>
    <w:tmpl w:val="F35C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16086"/>
    <w:multiLevelType w:val="hybridMultilevel"/>
    <w:tmpl w:val="BD26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C2E5B"/>
    <w:multiLevelType w:val="hybridMultilevel"/>
    <w:tmpl w:val="2EA8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774C2"/>
    <w:multiLevelType w:val="hybridMultilevel"/>
    <w:tmpl w:val="7A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C4C90"/>
    <w:multiLevelType w:val="hybridMultilevel"/>
    <w:tmpl w:val="924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36"/>
    <w:rsid w:val="00032CC6"/>
    <w:rsid w:val="00041EA0"/>
    <w:rsid w:val="000605D1"/>
    <w:rsid w:val="000675F8"/>
    <w:rsid w:val="00082910"/>
    <w:rsid w:val="000B7BA0"/>
    <w:rsid w:val="000C43FB"/>
    <w:rsid w:val="000C651B"/>
    <w:rsid w:val="00113F84"/>
    <w:rsid w:val="00121543"/>
    <w:rsid w:val="0017185B"/>
    <w:rsid w:val="00192638"/>
    <w:rsid w:val="001D1236"/>
    <w:rsid w:val="00233B71"/>
    <w:rsid w:val="00243965"/>
    <w:rsid w:val="00250147"/>
    <w:rsid w:val="00294512"/>
    <w:rsid w:val="002A32E1"/>
    <w:rsid w:val="002C5935"/>
    <w:rsid w:val="003430F4"/>
    <w:rsid w:val="00370C74"/>
    <w:rsid w:val="003A1B88"/>
    <w:rsid w:val="0043212F"/>
    <w:rsid w:val="004938C1"/>
    <w:rsid w:val="004A5E5C"/>
    <w:rsid w:val="004D2C62"/>
    <w:rsid w:val="00510A5B"/>
    <w:rsid w:val="00530DCA"/>
    <w:rsid w:val="0057773E"/>
    <w:rsid w:val="00592CB1"/>
    <w:rsid w:val="00593736"/>
    <w:rsid w:val="0062021D"/>
    <w:rsid w:val="00645AAA"/>
    <w:rsid w:val="0065155D"/>
    <w:rsid w:val="00664626"/>
    <w:rsid w:val="00680EF0"/>
    <w:rsid w:val="006865A0"/>
    <w:rsid w:val="00691D52"/>
    <w:rsid w:val="006B4239"/>
    <w:rsid w:val="007329A2"/>
    <w:rsid w:val="007610D5"/>
    <w:rsid w:val="007A2337"/>
    <w:rsid w:val="008561AF"/>
    <w:rsid w:val="00856752"/>
    <w:rsid w:val="00874FE7"/>
    <w:rsid w:val="008D7311"/>
    <w:rsid w:val="0091186B"/>
    <w:rsid w:val="009218DD"/>
    <w:rsid w:val="0094508F"/>
    <w:rsid w:val="009B5E0F"/>
    <w:rsid w:val="009C3A02"/>
    <w:rsid w:val="009C7306"/>
    <w:rsid w:val="009D000A"/>
    <w:rsid w:val="00A31DE2"/>
    <w:rsid w:val="00A574C2"/>
    <w:rsid w:val="00AB037E"/>
    <w:rsid w:val="00AC398F"/>
    <w:rsid w:val="00AC45B0"/>
    <w:rsid w:val="00AD1227"/>
    <w:rsid w:val="00B07065"/>
    <w:rsid w:val="00B65B49"/>
    <w:rsid w:val="00B86933"/>
    <w:rsid w:val="00B96507"/>
    <w:rsid w:val="00BD59C2"/>
    <w:rsid w:val="00C0002D"/>
    <w:rsid w:val="00C37996"/>
    <w:rsid w:val="00C42C32"/>
    <w:rsid w:val="00C731CF"/>
    <w:rsid w:val="00CB537A"/>
    <w:rsid w:val="00CC3673"/>
    <w:rsid w:val="00CE16FB"/>
    <w:rsid w:val="00CF5A93"/>
    <w:rsid w:val="00D2658E"/>
    <w:rsid w:val="00DB5838"/>
    <w:rsid w:val="00DC3E9D"/>
    <w:rsid w:val="00DD2F7C"/>
    <w:rsid w:val="00DF2EA9"/>
    <w:rsid w:val="00E003C0"/>
    <w:rsid w:val="00E2005B"/>
    <w:rsid w:val="00E916E1"/>
    <w:rsid w:val="00EA0785"/>
    <w:rsid w:val="00EB0DCC"/>
    <w:rsid w:val="00EB3FB5"/>
    <w:rsid w:val="00F34153"/>
    <w:rsid w:val="00F479A7"/>
    <w:rsid w:val="00F85D27"/>
    <w:rsid w:val="00FB7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B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6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AF"/>
    <w:rPr>
      <w:rFonts w:ascii="Segoe UI" w:hAnsi="Segoe UI" w:cs="Segoe UI"/>
      <w:sz w:val="18"/>
      <w:szCs w:val="18"/>
    </w:rPr>
  </w:style>
  <w:style w:type="paragraph" w:styleId="ListParagraph">
    <w:name w:val="List Paragraph"/>
    <w:basedOn w:val="Normal"/>
    <w:uiPriority w:val="34"/>
    <w:qFormat/>
    <w:rsid w:val="009D000A"/>
    <w:pPr>
      <w:ind w:left="720"/>
      <w:contextualSpacing/>
    </w:pPr>
  </w:style>
  <w:style w:type="character" w:styleId="CommentReference">
    <w:name w:val="annotation reference"/>
    <w:basedOn w:val="DefaultParagraphFont"/>
    <w:uiPriority w:val="99"/>
    <w:semiHidden/>
    <w:unhideWhenUsed/>
    <w:rsid w:val="00F85D27"/>
    <w:rPr>
      <w:sz w:val="16"/>
      <w:szCs w:val="16"/>
    </w:rPr>
  </w:style>
  <w:style w:type="paragraph" w:styleId="CommentText">
    <w:name w:val="annotation text"/>
    <w:basedOn w:val="Normal"/>
    <w:link w:val="CommentTextChar"/>
    <w:uiPriority w:val="99"/>
    <w:semiHidden/>
    <w:unhideWhenUsed/>
    <w:rsid w:val="00F85D27"/>
    <w:pPr>
      <w:spacing w:line="240" w:lineRule="auto"/>
    </w:pPr>
    <w:rPr>
      <w:sz w:val="20"/>
      <w:szCs w:val="20"/>
    </w:rPr>
  </w:style>
  <w:style w:type="character" w:customStyle="1" w:styleId="CommentTextChar">
    <w:name w:val="Comment Text Char"/>
    <w:basedOn w:val="DefaultParagraphFont"/>
    <w:link w:val="CommentText"/>
    <w:uiPriority w:val="99"/>
    <w:semiHidden/>
    <w:rsid w:val="00F85D27"/>
    <w:rPr>
      <w:sz w:val="20"/>
      <w:szCs w:val="20"/>
    </w:rPr>
  </w:style>
  <w:style w:type="paragraph" w:styleId="CommentSubject">
    <w:name w:val="annotation subject"/>
    <w:basedOn w:val="CommentText"/>
    <w:next w:val="CommentText"/>
    <w:link w:val="CommentSubjectChar"/>
    <w:uiPriority w:val="99"/>
    <w:semiHidden/>
    <w:unhideWhenUsed/>
    <w:rsid w:val="00F85D27"/>
    <w:rPr>
      <w:b/>
      <w:bCs/>
    </w:rPr>
  </w:style>
  <w:style w:type="character" w:customStyle="1" w:styleId="CommentSubjectChar">
    <w:name w:val="Comment Subject Char"/>
    <w:basedOn w:val="CommentTextChar"/>
    <w:link w:val="CommentSubject"/>
    <w:uiPriority w:val="99"/>
    <w:semiHidden/>
    <w:rsid w:val="00F85D27"/>
    <w:rPr>
      <w:b/>
      <w:bCs/>
      <w:sz w:val="20"/>
      <w:szCs w:val="20"/>
    </w:rPr>
  </w:style>
  <w:style w:type="paragraph" w:styleId="NoSpacing">
    <w:name w:val="No Spacing"/>
    <w:uiPriority w:val="1"/>
    <w:qFormat/>
    <w:rsid w:val="00C0002D"/>
    <w:pPr>
      <w:spacing w:line="240" w:lineRule="auto"/>
    </w:pPr>
  </w:style>
  <w:style w:type="paragraph" w:styleId="Header">
    <w:name w:val="header"/>
    <w:basedOn w:val="Normal"/>
    <w:link w:val="HeaderChar"/>
    <w:uiPriority w:val="99"/>
    <w:unhideWhenUsed/>
    <w:rsid w:val="00AC45B0"/>
    <w:pPr>
      <w:tabs>
        <w:tab w:val="center" w:pos="4680"/>
        <w:tab w:val="right" w:pos="9360"/>
      </w:tabs>
      <w:spacing w:line="240" w:lineRule="auto"/>
    </w:pPr>
  </w:style>
  <w:style w:type="character" w:customStyle="1" w:styleId="HeaderChar">
    <w:name w:val="Header Char"/>
    <w:basedOn w:val="DefaultParagraphFont"/>
    <w:link w:val="Header"/>
    <w:uiPriority w:val="99"/>
    <w:rsid w:val="00AC45B0"/>
  </w:style>
  <w:style w:type="paragraph" w:styleId="Footer">
    <w:name w:val="footer"/>
    <w:basedOn w:val="Normal"/>
    <w:link w:val="FooterChar"/>
    <w:uiPriority w:val="99"/>
    <w:unhideWhenUsed/>
    <w:rsid w:val="00AC45B0"/>
    <w:pPr>
      <w:tabs>
        <w:tab w:val="center" w:pos="4680"/>
        <w:tab w:val="right" w:pos="9360"/>
      </w:tabs>
      <w:spacing w:line="240" w:lineRule="auto"/>
    </w:pPr>
  </w:style>
  <w:style w:type="character" w:customStyle="1" w:styleId="FooterChar">
    <w:name w:val="Footer Char"/>
    <w:basedOn w:val="DefaultParagraphFont"/>
    <w:link w:val="Footer"/>
    <w:uiPriority w:val="99"/>
    <w:rsid w:val="00AC4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B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6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AF"/>
    <w:rPr>
      <w:rFonts w:ascii="Segoe UI" w:hAnsi="Segoe UI" w:cs="Segoe UI"/>
      <w:sz w:val="18"/>
      <w:szCs w:val="18"/>
    </w:rPr>
  </w:style>
  <w:style w:type="paragraph" w:styleId="ListParagraph">
    <w:name w:val="List Paragraph"/>
    <w:basedOn w:val="Normal"/>
    <w:uiPriority w:val="34"/>
    <w:qFormat/>
    <w:rsid w:val="009D000A"/>
    <w:pPr>
      <w:ind w:left="720"/>
      <w:contextualSpacing/>
    </w:pPr>
  </w:style>
  <w:style w:type="character" w:styleId="CommentReference">
    <w:name w:val="annotation reference"/>
    <w:basedOn w:val="DefaultParagraphFont"/>
    <w:uiPriority w:val="99"/>
    <w:semiHidden/>
    <w:unhideWhenUsed/>
    <w:rsid w:val="00F85D27"/>
    <w:rPr>
      <w:sz w:val="16"/>
      <w:szCs w:val="16"/>
    </w:rPr>
  </w:style>
  <w:style w:type="paragraph" w:styleId="CommentText">
    <w:name w:val="annotation text"/>
    <w:basedOn w:val="Normal"/>
    <w:link w:val="CommentTextChar"/>
    <w:uiPriority w:val="99"/>
    <w:semiHidden/>
    <w:unhideWhenUsed/>
    <w:rsid w:val="00F85D27"/>
    <w:pPr>
      <w:spacing w:line="240" w:lineRule="auto"/>
    </w:pPr>
    <w:rPr>
      <w:sz w:val="20"/>
      <w:szCs w:val="20"/>
    </w:rPr>
  </w:style>
  <w:style w:type="character" w:customStyle="1" w:styleId="CommentTextChar">
    <w:name w:val="Comment Text Char"/>
    <w:basedOn w:val="DefaultParagraphFont"/>
    <w:link w:val="CommentText"/>
    <w:uiPriority w:val="99"/>
    <w:semiHidden/>
    <w:rsid w:val="00F85D27"/>
    <w:rPr>
      <w:sz w:val="20"/>
      <w:szCs w:val="20"/>
    </w:rPr>
  </w:style>
  <w:style w:type="paragraph" w:styleId="CommentSubject">
    <w:name w:val="annotation subject"/>
    <w:basedOn w:val="CommentText"/>
    <w:next w:val="CommentText"/>
    <w:link w:val="CommentSubjectChar"/>
    <w:uiPriority w:val="99"/>
    <w:semiHidden/>
    <w:unhideWhenUsed/>
    <w:rsid w:val="00F85D27"/>
    <w:rPr>
      <w:b/>
      <w:bCs/>
    </w:rPr>
  </w:style>
  <w:style w:type="character" w:customStyle="1" w:styleId="CommentSubjectChar">
    <w:name w:val="Comment Subject Char"/>
    <w:basedOn w:val="CommentTextChar"/>
    <w:link w:val="CommentSubject"/>
    <w:uiPriority w:val="99"/>
    <w:semiHidden/>
    <w:rsid w:val="00F85D27"/>
    <w:rPr>
      <w:b/>
      <w:bCs/>
      <w:sz w:val="20"/>
      <w:szCs w:val="20"/>
    </w:rPr>
  </w:style>
  <w:style w:type="paragraph" w:styleId="NoSpacing">
    <w:name w:val="No Spacing"/>
    <w:uiPriority w:val="1"/>
    <w:qFormat/>
    <w:rsid w:val="00C0002D"/>
    <w:pPr>
      <w:spacing w:line="240" w:lineRule="auto"/>
    </w:pPr>
  </w:style>
  <w:style w:type="paragraph" w:styleId="Header">
    <w:name w:val="header"/>
    <w:basedOn w:val="Normal"/>
    <w:link w:val="HeaderChar"/>
    <w:uiPriority w:val="99"/>
    <w:unhideWhenUsed/>
    <w:rsid w:val="00AC45B0"/>
    <w:pPr>
      <w:tabs>
        <w:tab w:val="center" w:pos="4680"/>
        <w:tab w:val="right" w:pos="9360"/>
      </w:tabs>
      <w:spacing w:line="240" w:lineRule="auto"/>
    </w:pPr>
  </w:style>
  <w:style w:type="character" w:customStyle="1" w:styleId="HeaderChar">
    <w:name w:val="Header Char"/>
    <w:basedOn w:val="DefaultParagraphFont"/>
    <w:link w:val="Header"/>
    <w:uiPriority w:val="99"/>
    <w:rsid w:val="00AC45B0"/>
  </w:style>
  <w:style w:type="paragraph" w:styleId="Footer">
    <w:name w:val="footer"/>
    <w:basedOn w:val="Normal"/>
    <w:link w:val="FooterChar"/>
    <w:uiPriority w:val="99"/>
    <w:unhideWhenUsed/>
    <w:rsid w:val="00AC45B0"/>
    <w:pPr>
      <w:tabs>
        <w:tab w:val="center" w:pos="4680"/>
        <w:tab w:val="right" w:pos="9360"/>
      </w:tabs>
      <w:spacing w:line="240" w:lineRule="auto"/>
    </w:pPr>
  </w:style>
  <w:style w:type="character" w:customStyle="1" w:styleId="FooterChar">
    <w:name w:val="Footer Char"/>
    <w:basedOn w:val="DefaultParagraphFont"/>
    <w:link w:val="Footer"/>
    <w:uiPriority w:val="99"/>
    <w:rsid w:val="00AC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Schoneman</dc:creator>
  <cp:lastModifiedBy>Matt Golab - PHSX</cp:lastModifiedBy>
  <cp:revision>2</cp:revision>
  <cp:lastPrinted>2014-05-20T17:44:00Z</cp:lastPrinted>
  <dcterms:created xsi:type="dcterms:W3CDTF">2015-05-05T19:20:00Z</dcterms:created>
  <dcterms:modified xsi:type="dcterms:W3CDTF">2015-05-05T19:20:00Z</dcterms:modified>
</cp:coreProperties>
</file>