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C0" w:rsidRPr="00071914" w:rsidRDefault="002229C0" w:rsidP="00071914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071914">
        <w:rPr>
          <w:b/>
          <w:color w:val="1F497D" w:themeColor="text2"/>
          <w:sz w:val="36"/>
          <w:szCs w:val="36"/>
          <w:u w:val="single"/>
        </w:rPr>
        <w:t>Benefits Extended Day, Little Angels and MCS Camps</w:t>
      </w:r>
    </w:p>
    <w:p w:rsidR="002229C0" w:rsidRDefault="002229C0">
      <w:pPr>
        <w:rPr>
          <w:sz w:val="36"/>
          <w:szCs w:val="36"/>
        </w:rPr>
      </w:pPr>
      <w:r w:rsidRPr="002229C0">
        <w:rPr>
          <w:sz w:val="36"/>
          <w:szCs w:val="36"/>
        </w:rPr>
        <w:t>We would like to purchase a software program called </w:t>
      </w:r>
      <w:hyperlink r:id="rId5" w:history="1">
        <w:r w:rsidRPr="002229C0">
          <w:rPr>
            <w:sz w:val="36"/>
            <w:szCs w:val="36"/>
          </w:rPr>
          <w:t>procare</w:t>
        </w:r>
      </w:hyperlink>
      <w:r w:rsidRPr="002229C0">
        <w:rPr>
          <w:sz w:val="36"/>
          <w:szCs w:val="36"/>
        </w:rPr>
        <w:t xml:space="preserve"> that could be used for both our Extended Day, Camps and Little Angels programs.  This program would enable parents to easily sign their children in and out with a quick click of a button.  Billing is done directly from this system which saves our teachers a lot of time and paperwork as they have to spend a lot of time doing this manually.  Having this in place makes things convenient and accurate for our parents and most importantly helps our teachers who are already doing so much.   </w:t>
      </w:r>
    </w:p>
    <w:p w:rsidR="002229C0" w:rsidRDefault="002229C0">
      <w:pPr>
        <w:rPr>
          <w:sz w:val="36"/>
          <w:szCs w:val="36"/>
        </w:rPr>
      </w:pPr>
    </w:p>
    <w:p w:rsidR="002229C0" w:rsidRPr="00071914" w:rsidRDefault="002229C0" w:rsidP="00071914">
      <w:pPr>
        <w:shd w:val="clear" w:color="auto" w:fill="FFFFFF"/>
        <w:spacing w:before="100" w:beforeAutospacing="1" w:after="243" w:line="240" w:lineRule="auto"/>
        <w:jc w:val="center"/>
        <w:textAlignment w:val="baseline"/>
        <w:rPr>
          <w:rFonts w:ascii="Arial" w:eastAsia="Times New Roman" w:hAnsi="Arial" w:cs="Arial"/>
          <w:b/>
          <w:color w:val="1F497D" w:themeColor="text2"/>
          <w:sz w:val="32"/>
          <w:szCs w:val="32"/>
          <w:u w:val="single"/>
        </w:rPr>
      </w:pPr>
      <w:r w:rsidRPr="00071914">
        <w:rPr>
          <w:rFonts w:ascii="Arial" w:eastAsia="Times New Roman" w:hAnsi="Arial" w:cs="Arial"/>
          <w:b/>
          <w:color w:val="1F497D" w:themeColor="text2"/>
          <w:sz w:val="32"/>
          <w:szCs w:val="32"/>
          <w:u w:val="single"/>
        </w:rPr>
        <w:t>Benefits Advancement and Development Initiatives</w:t>
      </w:r>
    </w:p>
    <w:p w:rsidR="002229C0" w:rsidRPr="00071914" w:rsidRDefault="002229C0" w:rsidP="00071914">
      <w:pPr>
        <w:shd w:val="clear" w:color="auto" w:fill="FFFFFF"/>
        <w:spacing w:before="100" w:beforeAutospacing="1" w:after="243" w:line="240" w:lineRule="auto"/>
        <w:textAlignment w:val="baseline"/>
        <w:rPr>
          <w:rFonts w:eastAsia="Times New Roman" w:cs="Arial"/>
          <w:sz w:val="36"/>
          <w:szCs w:val="36"/>
        </w:rPr>
      </w:pPr>
      <w:r w:rsidRPr="002229C0">
        <w:rPr>
          <w:rFonts w:eastAsia="Times New Roman" w:cs="Arial"/>
          <w:sz w:val="36"/>
          <w:szCs w:val="36"/>
        </w:rPr>
        <w:t xml:space="preserve">Little Green Light is cloud-based donor management software. From a single interface, </w:t>
      </w:r>
      <w:r w:rsidR="00071914" w:rsidRPr="00071914">
        <w:rPr>
          <w:rFonts w:eastAsia="Times New Roman" w:cs="Arial"/>
          <w:sz w:val="36"/>
          <w:szCs w:val="36"/>
        </w:rPr>
        <w:t>we</w:t>
      </w:r>
      <w:r w:rsidRPr="002229C0">
        <w:rPr>
          <w:rFonts w:eastAsia="Times New Roman" w:cs="Arial"/>
          <w:sz w:val="36"/>
          <w:szCs w:val="36"/>
        </w:rPr>
        <w:t xml:space="preserve"> can manage donors, volunteers, members, alumni, events, and fundraising campaigns.</w:t>
      </w:r>
      <w:r w:rsidRPr="00071914">
        <w:rPr>
          <w:rFonts w:eastAsia="Times New Roman" w:cs="Arial"/>
          <w:sz w:val="36"/>
          <w:szCs w:val="36"/>
        </w:rPr>
        <w:t xml:space="preserve">  Currently this information is being tracked on excel sprea</w:t>
      </w:r>
      <w:r w:rsidR="00071914" w:rsidRPr="00071914">
        <w:rPr>
          <w:rFonts w:eastAsia="Times New Roman" w:cs="Arial"/>
          <w:sz w:val="36"/>
          <w:szCs w:val="36"/>
        </w:rPr>
        <w:t>dsheets.  The cost for this software is about $425 annually.  There is no room in the budget for these programs but it’s necessary for our future advancement efforts to finally have accurate data.</w:t>
      </w:r>
    </w:p>
    <w:p w:rsidR="00071914" w:rsidRPr="00071914" w:rsidRDefault="00071914" w:rsidP="00071914">
      <w:pPr>
        <w:spacing w:after="0" w:line="240" w:lineRule="auto"/>
        <w:jc w:val="center"/>
        <w:rPr>
          <w:sz w:val="36"/>
          <w:szCs w:val="36"/>
        </w:rPr>
      </w:pPr>
    </w:p>
    <w:p w:rsidR="002229C0" w:rsidRPr="00071914" w:rsidRDefault="002229C0" w:rsidP="00071914">
      <w:pPr>
        <w:spacing w:after="0" w:line="240" w:lineRule="auto"/>
        <w:jc w:val="center"/>
        <w:rPr>
          <w:sz w:val="36"/>
          <w:szCs w:val="36"/>
        </w:rPr>
      </w:pPr>
      <w:r w:rsidRPr="00071914">
        <w:rPr>
          <w:sz w:val="36"/>
          <w:szCs w:val="36"/>
        </w:rPr>
        <w:t>If you are interested in helping us reach our goal, please contact Sara Marshall in the Advancement Office </w:t>
      </w:r>
      <w:hyperlink r:id="rId6" w:history="1">
        <w:r w:rsidRPr="00071914">
          <w:rPr>
            <w:sz w:val="36"/>
            <w:szCs w:val="36"/>
          </w:rPr>
          <w:t>smarshall@monsignorclarkeschool.org</w:t>
        </w:r>
      </w:hyperlink>
    </w:p>
    <w:sectPr w:rsidR="002229C0" w:rsidRPr="00071914" w:rsidSect="009D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4FB8"/>
    <w:multiLevelType w:val="multilevel"/>
    <w:tmpl w:val="6C4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2229C0"/>
    <w:rsid w:val="00071914"/>
    <w:rsid w:val="002229C0"/>
    <w:rsid w:val="009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54"/>
  </w:style>
  <w:style w:type="paragraph" w:styleId="Heading2">
    <w:name w:val="heading 2"/>
    <w:basedOn w:val="Normal"/>
    <w:link w:val="Heading2Char"/>
    <w:uiPriority w:val="9"/>
    <w:qFormat/>
    <w:rsid w:val="00222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29C0"/>
  </w:style>
  <w:style w:type="character" w:styleId="Hyperlink">
    <w:name w:val="Hyperlink"/>
    <w:basedOn w:val="DefaultParagraphFont"/>
    <w:uiPriority w:val="99"/>
    <w:semiHidden/>
    <w:unhideWhenUsed/>
    <w:rsid w:val="002229C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29C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-li-intro">
    <w:name w:val="s-li-intro"/>
    <w:basedOn w:val="Normal"/>
    <w:rsid w:val="0022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rshall@monsignorclarkeschool.org" TargetMode="External"/><Relationship Id="rId5" Type="http://schemas.openxmlformats.org/officeDocument/2006/relationships/hyperlink" Target="http://www.procaresoftwa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Sara.Marshall</dc:creator>
  <cp:lastModifiedBy>Sara.Marshall</cp:lastModifiedBy>
  <cp:revision>1</cp:revision>
  <dcterms:created xsi:type="dcterms:W3CDTF">2017-02-01T18:21:00Z</dcterms:created>
  <dcterms:modified xsi:type="dcterms:W3CDTF">2017-02-01T18:36:00Z</dcterms:modified>
</cp:coreProperties>
</file>