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92" w:rsidRDefault="00B95792">
      <w:bookmarkStart w:id="0" w:name="_GoBack"/>
      <w:bookmarkEnd w:id="0"/>
    </w:p>
    <w:p w:rsidR="00B95792" w:rsidRDefault="00B95792"/>
    <w:p w:rsidR="00B95792" w:rsidRDefault="00B95792"/>
    <w:p w:rsidR="00B95792" w:rsidRDefault="00B95792">
      <w:r>
        <w:t>AIA Orange County congratulates the newly licensed architects and welcomes the new AIA Orange County Members</w:t>
      </w:r>
      <w:r w:rsidR="00EA33C1">
        <w:t xml:space="preserve"> through November</w:t>
      </w:r>
      <w:r w:rsidR="00994168">
        <w:t xml:space="preserve"> 2016</w:t>
      </w:r>
      <w:r>
        <w:t xml:space="preserve">! </w:t>
      </w:r>
    </w:p>
    <w:p w:rsidR="00B36BDB" w:rsidRDefault="00EA33C1" w:rsidP="00B36BD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AIA and </w:t>
      </w:r>
      <w:r w:rsidR="00B36BDB" w:rsidRPr="00B36BDB">
        <w:rPr>
          <w:b/>
          <w:sz w:val="24"/>
          <w:szCs w:val="24"/>
          <w:u w:val="single"/>
        </w:rPr>
        <w:t>Associate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Mr. Louie Bautista,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 xml:space="preserve">Miss </w:t>
      </w:r>
      <w:proofErr w:type="spellStart"/>
      <w:r w:rsidRPr="00EA33C1">
        <w:rPr>
          <w:rFonts w:ascii="Verdana" w:hAnsi="Verdana" w:cs="Verdana"/>
          <w:color w:val="000000"/>
          <w:sz w:val="16"/>
          <w:szCs w:val="16"/>
        </w:rPr>
        <w:t>Naseem</w:t>
      </w:r>
      <w:proofErr w:type="spellEnd"/>
      <w:r w:rsidRPr="00EA33C1"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 w:rsidRPr="00EA33C1">
        <w:rPr>
          <w:rFonts w:ascii="Verdana" w:hAnsi="Verdana" w:cs="Verdana"/>
          <w:color w:val="000000"/>
          <w:sz w:val="16"/>
          <w:szCs w:val="16"/>
        </w:rPr>
        <w:t>Abolfathi</w:t>
      </w:r>
      <w:proofErr w:type="spellEnd"/>
      <w:r w:rsidRPr="00EA33C1">
        <w:rPr>
          <w:rFonts w:ascii="Verdana" w:hAnsi="Verdana" w:cs="Verdana"/>
          <w:color w:val="000000"/>
          <w:sz w:val="16"/>
          <w:szCs w:val="16"/>
        </w:rPr>
        <w:t>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Mr. Kenny Cho,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Mr. Bradley  T. Green,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16"/>
          <w:szCs w:val="16"/>
        </w:rPr>
        <w:t>Ms. Melissa Leonard,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EA33C1">
        <w:rPr>
          <w:rFonts w:ascii="Verdana" w:hAnsi="Verdana" w:cs="Verdana"/>
          <w:color w:val="000000"/>
          <w:sz w:val="16"/>
          <w:szCs w:val="16"/>
        </w:rPr>
        <w:t>Ms. Hannah R. Miller, Assoc. AIA</w:t>
      </w:r>
    </w:p>
    <w:p w:rsidR="00EA33C1" w:rsidRPr="00EA33C1" w:rsidRDefault="00EA33C1" w:rsidP="00EA33C1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>
        <w:rPr>
          <w:rFonts w:ascii="Verdana" w:hAnsi="Verdana" w:cs="Verdana"/>
          <w:color w:val="000000"/>
          <w:sz w:val="16"/>
          <w:szCs w:val="16"/>
        </w:rPr>
        <w:t>Mr. Michael Todd, Assoc. AIA</w:t>
      </w:r>
    </w:p>
    <w:sectPr w:rsidR="00EA33C1" w:rsidRPr="00EA33C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4EE" w:rsidRDefault="008064EE" w:rsidP="00B95792">
      <w:pPr>
        <w:spacing w:after="0" w:line="240" w:lineRule="auto"/>
      </w:pPr>
      <w:r>
        <w:separator/>
      </w:r>
    </w:p>
  </w:endnote>
  <w:end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4EE" w:rsidRDefault="008064EE" w:rsidP="00B95792">
      <w:pPr>
        <w:spacing w:after="0" w:line="240" w:lineRule="auto"/>
      </w:pPr>
      <w:r>
        <w:separator/>
      </w:r>
    </w:p>
  </w:footnote>
  <w:footnote w:type="continuationSeparator" w:id="0">
    <w:p w:rsidR="008064EE" w:rsidRDefault="008064EE" w:rsidP="00B957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92" w:rsidRDefault="00B95792">
    <w:pPr>
      <w:pStyle w:val="Header"/>
    </w:pPr>
    <w:r>
      <w:rPr>
        <w:noProof/>
      </w:rPr>
      <w:drawing>
        <wp:inline distT="0" distB="0" distL="0" distR="0">
          <wp:extent cx="5353050" cy="1219200"/>
          <wp:effectExtent l="19050" t="0" r="19050" b="3810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5AIA_Orange_County_logo_RGB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0" cy="12192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6E3"/>
    <w:multiLevelType w:val="hybridMultilevel"/>
    <w:tmpl w:val="186E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A9"/>
    <w:multiLevelType w:val="hybridMultilevel"/>
    <w:tmpl w:val="8C56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E16468"/>
    <w:multiLevelType w:val="hybridMultilevel"/>
    <w:tmpl w:val="714E3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31D4D"/>
    <w:multiLevelType w:val="hybridMultilevel"/>
    <w:tmpl w:val="84BCB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C3FFD"/>
    <w:multiLevelType w:val="hybridMultilevel"/>
    <w:tmpl w:val="39A00A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51177E"/>
    <w:multiLevelType w:val="hybridMultilevel"/>
    <w:tmpl w:val="D6BEC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F7352"/>
    <w:multiLevelType w:val="hybridMultilevel"/>
    <w:tmpl w:val="AE98B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1C46CB"/>
    <w:multiLevelType w:val="hybridMultilevel"/>
    <w:tmpl w:val="565EC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92"/>
    <w:rsid w:val="00117C39"/>
    <w:rsid w:val="00216AB1"/>
    <w:rsid w:val="003C7C03"/>
    <w:rsid w:val="003E62DE"/>
    <w:rsid w:val="004826B1"/>
    <w:rsid w:val="006520EA"/>
    <w:rsid w:val="006956DC"/>
    <w:rsid w:val="008064EE"/>
    <w:rsid w:val="00994168"/>
    <w:rsid w:val="009D66EC"/>
    <w:rsid w:val="00B13638"/>
    <w:rsid w:val="00B36BDB"/>
    <w:rsid w:val="00B95792"/>
    <w:rsid w:val="00E602FF"/>
    <w:rsid w:val="00EA33C1"/>
    <w:rsid w:val="00E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792"/>
  </w:style>
  <w:style w:type="paragraph" w:styleId="Footer">
    <w:name w:val="footer"/>
    <w:basedOn w:val="Normal"/>
    <w:link w:val="FooterChar"/>
    <w:uiPriority w:val="99"/>
    <w:unhideWhenUsed/>
    <w:rsid w:val="00B95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792"/>
  </w:style>
  <w:style w:type="paragraph" w:styleId="BalloonText">
    <w:name w:val="Balloon Text"/>
    <w:basedOn w:val="Normal"/>
    <w:link w:val="BalloonTextChar"/>
    <w:uiPriority w:val="99"/>
    <w:semiHidden/>
    <w:unhideWhenUsed/>
    <w:rsid w:val="0099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1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4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312</Characters>
  <Application>Microsoft Office Word</Application>
  <DocSecurity>0</DocSecurity>
  <Lines>13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Miller</dc:creator>
  <cp:lastModifiedBy>Sharon</cp:lastModifiedBy>
  <cp:revision>2</cp:revision>
  <dcterms:created xsi:type="dcterms:W3CDTF">2016-11-10T22:09:00Z</dcterms:created>
  <dcterms:modified xsi:type="dcterms:W3CDTF">2016-11-10T22:09:00Z</dcterms:modified>
</cp:coreProperties>
</file>