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0A" w:rsidRDefault="00FA4CD8">
      <w:r>
        <w:t xml:space="preserve">Thank you for your </w:t>
      </w:r>
      <w:r w:rsidR="00240FEE">
        <w:t>interest in participating in Teen Court’s</w:t>
      </w:r>
      <w:r>
        <w:t xml:space="preserve"> </w:t>
      </w:r>
      <w:r w:rsidRPr="004B470D">
        <w:rPr>
          <w:b/>
        </w:rPr>
        <w:t>Second Chances Art Show</w:t>
      </w:r>
      <w:r>
        <w:t xml:space="preserve"> on</w:t>
      </w:r>
      <w:r w:rsidRPr="00FA4CD8">
        <w:t xml:space="preserve"> </w:t>
      </w:r>
      <w:r w:rsidR="007E314B">
        <w:t>Saturday, May 5</w:t>
      </w:r>
      <w:r w:rsidR="007E314B" w:rsidRPr="007E314B">
        <w:rPr>
          <w:vertAlign w:val="superscript"/>
        </w:rPr>
        <w:t>th</w:t>
      </w:r>
      <w:r w:rsidR="00220D4C">
        <w:t xml:space="preserve"> during Arts</w:t>
      </w:r>
      <w:r>
        <w:t xml:space="preserve"> Alive</w:t>
      </w:r>
      <w:r w:rsidR="007F2E9A">
        <w:t xml:space="preserve"> from 6-9 pm a</w:t>
      </w:r>
      <w:r w:rsidR="007E314B">
        <w:t xml:space="preserve">t the Ink </w:t>
      </w:r>
      <w:proofErr w:type="spellStart"/>
      <w:r w:rsidR="007E314B">
        <w:t>Peolpe</w:t>
      </w:r>
      <w:proofErr w:type="spellEnd"/>
      <w:r w:rsidR="00220D4C">
        <w:t xml:space="preserve"> in</w:t>
      </w:r>
      <w:r>
        <w:t xml:space="preserve"> Eureka.</w:t>
      </w:r>
      <w:r w:rsidR="00A809F1" w:rsidRPr="00A809F1">
        <w:t xml:space="preserve"> </w:t>
      </w:r>
      <w:r w:rsidR="00A809F1">
        <w:t xml:space="preserve"> </w:t>
      </w:r>
      <w:r w:rsidR="00A809F1" w:rsidRPr="00556771">
        <w:rPr>
          <w:b/>
        </w:rPr>
        <w:t>Please confirm ASAP if you intend to submit artwork.</w:t>
      </w:r>
    </w:p>
    <w:p w:rsidR="001A4926" w:rsidRPr="001A4926" w:rsidRDefault="001A4926">
      <w:pPr>
        <w:rPr>
          <w:i/>
        </w:rPr>
      </w:pPr>
      <w:r w:rsidRPr="001A4926">
        <w:rPr>
          <w:i/>
        </w:rPr>
        <w:t xml:space="preserve">You do not have to be a Teen Court member in order to submit </w:t>
      </w:r>
      <w:r>
        <w:rPr>
          <w:i/>
        </w:rPr>
        <w:t xml:space="preserve">art </w:t>
      </w:r>
      <w:r w:rsidRPr="001A4926">
        <w:rPr>
          <w:i/>
        </w:rPr>
        <w:t>work.</w:t>
      </w:r>
    </w:p>
    <w:p w:rsidR="00FA4CD8" w:rsidRDefault="00FA4CD8">
      <w:r>
        <w:t>To follow up on your interest, here are a f</w:t>
      </w:r>
      <w:r w:rsidR="00E126A1">
        <w:t>ew points</w:t>
      </w:r>
      <w:r w:rsidR="009B5A9A">
        <w:t xml:space="preserve"> to cover</w:t>
      </w:r>
      <w:r>
        <w:t>:</w:t>
      </w:r>
    </w:p>
    <w:p w:rsidR="00D52E54" w:rsidRDefault="00D52E54" w:rsidP="00D52E54">
      <w:pPr>
        <w:pStyle w:val="ListParagraph"/>
        <w:numPr>
          <w:ilvl w:val="0"/>
          <w:numId w:val="1"/>
        </w:numPr>
        <w:spacing w:before="100" w:beforeAutospacing="1" w:after="100" w:afterAutospacing="1"/>
      </w:pPr>
      <w:r w:rsidRPr="00D52E54">
        <w:rPr>
          <w:b/>
        </w:rPr>
        <w:t xml:space="preserve">Student </w:t>
      </w:r>
      <w:proofErr w:type="gramStart"/>
      <w:r w:rsidRPr="00D52E54">
        <w:rPr>
          <w:b/>
        </w:rPr>
        <w:t>artists</w:t>
      </w:r>
      <w:proofErr w:type="gramEnd"/>
      <w:r>
        <w:t xml:space="preserve"> </w:t>
      </w:r>
      <w:r w:rsidRPr="00D52E54">
        <w:rPr>
          <w:b/>
        </w:rPr>
        <w:t>grades 8-12:</w:t>
      </w:r>
      <w:r>
        <w:t xml:space="preserve"> are invited to participate in this show. </w:t>
      </w:r>
    </w:p>
    <w:p w:rsidR="00D52E54" w:rsidRPr="00D52E54" w:rsidRDefault="00D52E54" w:rsidP="00D52E54">
      <w:pPr>
        <w:pStyle w:val="ListParagraph"/>
        <w:numPr>
          <w:ilvl w:val="0"/>
          <w:numId w:val="1"/>
        </w:numPr>
        <w:spacing w:before="100" w:beforeAutospacing="1" w:after="100" w:afterAutospacing="1"/>
      </w:pPr>
      <w:r>
        <w:rPr>
          <w:b/>
        </w:rPr>
        <w:t>Mediums:</w:t>
      </w:r>
      <w:r>
        <w:t xml:space="preserve"> All 2 dimensional mediums accepted. </w:t>
      </w:r>
      <w:r w:rsidR="00E126A1">
        <w:t xml:space="preserve">Anything that can hang on the wall. </w:t>
      </w:r>
      <w:r>
        <w:t xml:space="preserve">We are </w:t>
      </w:r>
      <w:r w:rsidRPr="00D52E54">
        <w:rPr>
          <w:i/>
        </w:rPr>
        <w:t>unable</w:t>
      </w:r>
      <w:r>
        <w:t xml:space="preserve"> to display 3-D sculptural work.</w:t>
      </w:r>
    </w:p>
    <w:p w:rsidR="00FA4CD8" w:rsidRDefault="00FA4CD8" w:rsidP="00FA4CD8">
      <w:pPr>
        <w:pStyle w:val="ListParagraph"/>
        <w:numPr>
          <w:ilvl w:val="0"/>
          <w:numId w:val="1"/>
        </w:numPr>
      </w:pPr>
      <w:r w:rsidRPr="001942FA">
        <w:rPr>
          <w:b/>
        </w:rPr>
        <w:t>Deadline:</w:t>
      </w:r>
      <w:r>
        <w:t xml:space="preserve"> Your art pieces need to be submitted to the Teen Court office (corner of K &amp; Harris, glass doors of</w:t>
      </w:r>
      <w:r w:rsidR="00220D4C">
        <w:t>f of the parking lot) by</w:t>
      </w:r>
      <w:r w:rsidR="00220D4C">
        <w:rPr>
          <w:b/>
        </w:rPr>
        <w:t xml:space="preserve"> April 1</w:t>
      </w:r>
      <w:r w:rsidR="007E314B">
        <w:rPr>
          <w:b/>
        </w:rPr>
        <w:t>7</w:t>
      </w:r>
      <w:r>
        <w:t xml:space="preserve">. </w:t>
      </w:r>
    </w:p>
    <w:p w:rsidR="009B5A9A" w:rsidRPr="009B5A9A" w:rsidRDefault="009B5A9A" w:rsidP="009B5A9A">
      <w:pPr>
        <w:pStyle w:val="ListParagraph"/>
        <w:numPr>
          <w:ilvl w:val="0"/>
          <w:numId w:val="1"/>
        </w:numPr>
        <w:rPr>
          <w:i/>
        </w:rPr>
      </w:pPr>
      <w:r w:rsidRPr="0038411A">
        <w:rPr>
          <w:b/>
        </w:rPr>
        <w:t>Theme:</w:t>
      </w:r>
      <w:r>
        <w:t xml:space="preserve">  Please make sure that your art work is in line with the theme of the show. </w:t>
      </w:r>
      <w:r w:rsidRPr="0038411A">
        <w:t xml:space="preserve">The theme is </w:t>
      </w:r>
      <w:r w:rsidR="007E314B">
        <w:t>about second chances for youth, personal growth and transformation.</w:t>
      </w:r>
    </w:p>
    <w:p w:rsidR="00FA4CD8" w:rsidRDefault="007E314B" w:rsidP="00FA4CD8">
      <w:pPr>
        <w:pStyle w:val="ListParagraph"/>
        <w:numPr>
          <w:ilvl w:val="0"/>
          <w:numId w:val="1"/>
        </w:numPr>
      </w:pPr>
      <w:r>
        <w:rPr>
          <w:b/>
        </w:rPr>
        <w:t>Ready to Hang</w:t>
      </w:r>
      <w:r w:rsidR="00FA4CD8" w:rsidRPr="001942FA">
        <w:rPr>
          <w:b/>
        </w:rPr>
        <w:t>:</w:t>
      </w:r>
      <w:r w:rsidR="00FA4CD8">
        <w:t xml:space="preserve"> </w:t>
      </w:r>
      <w:r>
        <w:t xml:space="preserve">Ideally you will submit artwork that is ready to hang. </w:t>
      </w:r>
      <w:r w:rsidR="00FA4CD8">
        <w:t xml:space="preserve">You need to matt (with or without glass) your own pieces. Talk to your school art teacher to see if they can assist with this, </w:t>
      </w:r>
      <w:r>
        <w:t>or let us know if you need us to matt it for you</w:t>
      </w:r>
      <w:r w:rsidR="00FA4CD8">
        <w:t>.</w:t>
      </w:r>
    </w:p>
    <w:p w:rsidR="0038411A" w:rsidRPr="0038411A" w:rsidRDefault="0038411A" w:rsidP="001942FA">
      <w:pPr>
        <w:pStyle w:val="ListParagraph"/>
        <w:numPr>
          <w:ilvl w:val="0"/>
          <w:numId w:val="1"/>
        </w:numPr>
        <w:rPr>
          <w:b/>
          <w:i/>
        </w:rPr>
      </w:pPr>
      <w:r w:rsidRPr="0038411A">
        <w:rPr>
          <w:b/>
        </w:rPr>
        <w:t>Multiple Pieces</w:t>
      </w:r>
      <w:r>
        <w:t xml:space="preserve">: </w:t>
      </w:r>
      <w:r w:rsidR="00E126A1">
        <w:t>2</w:t>
      </w:r>
      <w:r w:rsidR="007E314B">
        <w:t>-5 pieces maximum (Depending on space, we may not be able to hang them all)</w:t>
      </w:r>
    </w:p>
    <w:p w:rsidR="001942FA" w:rsidRPr="0038411A" w:rsidRDefault="00594363" w:rsidP="001942FA">
      <w:pPr>
        <w:pStyle w:val="ListParagraph"/>
        <w:numPr>
          <w:ilvl w:val="0"/>
          <w:numId w:val="1"/>
        </w:numPr>
        <w:rPr>
          <w:i/>
        </w:rPr>
      </w:pPr>
      <w:r>
        <w:rPr>
          <w:b/>
        </w:rPr>
        <w:t xml:space="preserve">Not </w:t>
      </w:r>
      <w:proofErr w:type="gramStart"/>
      <w:r>
        <w:rPr>
          <w:b/>
        </w:rPr>
        <w:t>For</w:t>
      </w:r>
      <w:proofErr w:type="gramEnd"/>
      <w:r>
        <w:rPr>
          <w:b/>
        </w:rPr>
        <w:t xml:space="preserve"> Sale or </w:t>
      </w:r>
      <w:r w:rsidR="001942FA" w:rsidRPr="001942FA">
        <w:rPr>
          <w:b/>
        </w:rPr>
        <w:t>Pricing</w:t>
      </w:r>
      <w:r w:rsidR="001942FA">
        <w:t xml:space="preserve">: You may choose to either price your artwork or mark it Not For Sale. It is up to you. If you do wish to sell some of your pieces, you get to decide your pricing. And the profits </w:t>
      </w:r>
      <w:r w:rsidR="0038411A">
        <w:t xml:space="preserve">of that price </w:t>
      </w:r>
      <w:r w:rsidR="001942FA">
        <w:t xml:space="preserve">will </w:t>
      </w:r>
      <w:r w:rsidR="0038411A">
        <w:t xml:space="preserve">then </w:t>
      </w:r>
      <w:r w:rsidR="007E314B">
        <w:t>be split 75% to you and 25% to</w:t>
      </w:r>
      <w:r w:rsidR="001942FA">
        <w:t xml:space="preserve"> Teen Court, so please bear this in mind when you price them. </w:t>
      </w:r>
      <w:r w:rsidR="001942FA" w:rsidRPr="0038411A">
        <w:rPr>
          <w:i/>
        </w:rPr>
        <w:t>This art show is a fundraiser for Teen Court and the art sales are part of how we will be raising money, along with bu</w:t>
      </w:r>
      <w:r w:rsidR="007E314B">
        <w:rPr>
          <w:i/>
        </w:rPr>
        <w:t>siness sponsorships, and a</w:t>
      </w:r>
      <w:r w:rsidR="001942FA" w:rsidRPr="0038411A">
        <w:rPr>
          <w:i/>
        </w:rPr>
        <w:t xml:space="preserve"> raffle.</w:t>
      </w:r>
    </w:p>
    <w:p w:rsidR="00FA4CD8" w:rsidRDefault="00FA4CD8" w:rsidP="00FA4CD8">
      <w:pPr>
        <w:pStyle w:val="ListParagraph"/>
        <w:numPr>
          <w:ilvl w:val="0"/>
          <w:numId w:val="1"/>
        </w:numPr>
      </w:pPr>
      <w:r w:rsidRPr="001942FA">
        <w:rPr>
          <w:b/>
        </w:rPr>
        <w:t>Titles:</w:t>
      </w:r>
      <w:r>
        <w:t xml:space="preserve"> please give us a list of titles for your art pieces</w:t>
      </w:r>
      <w:r w:rsidR="0038411A">
        <w:t xml:space="preserve"> (if you have titles).This can just be written out in an email since Teen Court</w:t>
      </w:r>
      <w:r>
        <w:t xml:space="preserve"> will print them on uniform paper with uniform font, etc</w:t>
      </w:r>
      <w:r w:rsidR="009B5A9A">
        <w:t>. Just let us know which corresponds to which piece.</w:t>
      </w:r>
    </w:p>
    <w:p w:rsidR="00FA4CD8" w:rsidRPr="001942FA" w:rsidRDefault="00FA4CD8" w:rsidP="00FA4CD8">
      <w:pPr>
        <w:pStyle w:val="ListParagraph"/>
        <w:numPr>
          <w:ilvl w:val="0"/>
          <w:numId w:val="1"/>
        </w:numPr>
        <w:rPr>
          <w:i/>
        </w:rPr>
      </w:pPr>
      <w:r w:rsidRPr="001942FA">
        <w:rPr>
          <w:b/>
        </w:rPr>
        <w:t>Artist Statement:</w:t>
      </w:r>
      <w:r w:rsidR="001942FA">
        <w:t xml:space="preserve"> Please email us an Artist Statement. This is a </w:t>
      </w:r>
      <w:r w:rsidR="00220D4C">
        <w:t xml:space="preserve">brief </w:t>
      </w:r>
      <w:r w:rsidR="001942FA">
        <w:t>paragraph explanati</w:t>
      </w:r>
      <w:r w:rsidR="00594363">
        <w:t>on of what your piece is about</w:t>
      </w:r>
      <w:r w:rsidR="001942FA">
        <w:t xml:space="preserve"> or </w:t>
      </w:r>
      <w:r w:rsidR="00623686">
        <w:t>how your art relates to the theme.</w:t>
      </w:r>
      <w:bookmarkStart w:id="0" w:name="_GoBack"/>
      <w:bookmarkEnd w:id="0"/>
      <w:r w:rsidR="001942FA">
        <w:t xml:space="preserve"> What is your perspective? What do your pieces say? </w:t>
      </w:r>
      <w:r w:rsidR="001942FA" w:rsidRPr="001942FA">
        <w:rPr>
          <w:i/>
        </w:rPr>
        <w:t xml:space="preserve">This can be a useful entry point for the viewer to better understand your work and what you are trying to say. </w:t>
      </w:r>
    </w:p>
    <w:p w:rsidR="00FA4CD8" w:rsidRDefault="00FA4CD8" w:rsidP="00FA4CD8">
      <w:pPr>
        <w:pStyle w:val="ListParagraph"/>
        <w:numPr>
          <w:ilvl w:val="0"/>
          <w:numId w:val="1"/>
        </w:numPr>
      </w:pPr>
      <w:r w:rsidRPr="001942FA">
        <w:rPr>
          <w:b/>
        </w:rPr>
        <w:t xml:space="preserve"> Artist Bio:</w:t>
      </w:r>
      <w:r w:rsidR="001942FA">
        <w:t xml:space="preserve"> </w:t>
      </w:r>
      <w:r w:rsidR="0038411A">
        <w:t>Please email us an Artist Bio. This is a</w:t>
      </w:r>
      <w:r w:rsidR="001942FA">
        <w:t xml:space="preserve"> short statement about yourself: age, what high school you attend, what your interests are, your artistic background, </w:t>
      </w:r>
      <w:r w:rsidR="00220D4C">
        <w:t xml:space="preserve">anything you want your audience to know about you, or that is relevant, </w:t>
      </w:r>
      <w:r w:rsidR="001942FA">
        <w:t>etc.</w:t>
      </w:r>
    </w:p>
    <w:p w:rsidR="0038411A" w:rsidRDefault="00D52E54" w:rsidP="00FA4CD8">
      <w:pPr>
        <w:pStyle w:val="ListParagraph"/>
        <w:numPr>
          <w:ilvl w:val="0"/>
          <w:numId w:val="1"/>
        </w:numPr>
      </w:pPr>
      <w:r>
        <w:rPr>
          <w:b/>
        </w:rPr>
        <w:t>Displayed</w:t>
      </w:r>
      <w:r w:rsidR="00220D4C">
        <w:rPr>
          <w:b/>
        </w:rPr>
        <w:t xml:space="preserve"> for 1</w:t>
      </w:r>
      <w:r w:rsidR="0038411A" w:rsidRPr="0038411A">
        <w:rPr>
          <w:b/>
        </w:rPr>
        <w:t xml:space="preserve"> </w:t>
      </w:r>
      <w:r w:rsidR="00220D4C">
        <w:rPr>
          <w:b/>
        </w:rPr>
        <w:t>month</w:t>
      </w:r>
      <w:r w:rsidR="0038411A" w:rsidRPr="0038411A">
        <w:rPr>
          <w:b/>
        </w:rPr>
        <w:t>:</w:t>
      </w:r>
      <w:r w:rsidR="0038411A">
        <w:t xml:space="preserve"> The show will be u</w:t>
      </w:r>
      <w:r w:rsidR="00220D4C">
        <w:t>p for the month of May</w:t>
      </w:r>
    </w:p>
    <w:p w:rsidR="009B5A9A" w:rsidRDefault="009B5A9A" w:rsidP="009B5A9A">
      <w:r>
        <w:t>If all of this sounds good, please confirm your inter</w:t>
      </w:r>
      <w:r w:rsidR="00240FEE">
        <w:t>est in showing your work. And Teen Court</w:t>
      </w:r>
      <w:r>
        <w:t xml:space="preserve"> will follow up with you as the deadline approaches.</w:t>
      </w:r>
      <w:r w:rsidR="00220D4C">
        <w:t xml:space="preserve"> </w:t>
      </w:r>
    </w:p>
    <w:p w:rsidR="009B5A9A" w:rsidRDefault="009B5A9A" w:rsidP="009B5A9A">
      <w:r>
        <w:t>Thanks! Sacha Marini, Director of Teen Court</w:t>
      </w:r>
    </w:p>
    <w:p w:rsidR="00220D4C" w:rsidRDefault="00D52E54" w:rsidP="009B5A9A">
      <w:r w:rsidRPr="00D52E54">
        <w:rPr>
          <w:b/>
        </w:rPr>
        <w:t>Our Contact Info:</w:t>
      </w:r>
      <w:r>
        <w:t xml:space="preserve">  </w:t>
      </w:r>
      <w:r w:rsidR="00220D4C">
        <w:t xml:space="preserve">707-444-0153   </w:t>
      </w:r>
      <w:hyperlink r:id="rId6" w:history="1">
        <w:r w:rsidR="00520446" w:rsidRPr="008A77F1">
          <w:rPr>
            <w:rStyle w:val="Hyperlink"/>
          </w:rPr>
          <w:t>hcteencourt@bgcredwoods.org</w:t>
        </w:r>
      </w:hyperlink>
    </w:p>
    <w:p w:rsidR="00A16188" w:rsidRPr="00A16188" w:rsidRDefault="00A16188" w:rsidP="00A16188">
      <w:pPr>
        <w:rPr>
          <w:i/>
        </w:rPr>
      </w:pPr>
      <w:r w:rsidRPr="00A16188">
        <w:rPr>
          <w:i/>
        </w:rPr>
        <w:t>Teen Court is a diversion program for first time offenders. It’s a real court run entirely by teens- teen jury, teen attorneys, student judge, etc. Our program is based on youth empowerment and restorative justice.</w:t>
      </w:r>
    </w:p>
    <w:p w:rsidR="009D0DB9" w:rsidRDefault="009D0DB9" w:rsidP="009B5A9A"/>
    <w:sectPr w:rsidR="009D0DB9" w:rsidSect="009D0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497E"/>
    <w:multiLevelType w:val="hybridMultilevel"/>
    <w:tmpl w:val="401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D8"/>
    <w:rsid w:val="001942FA"/>
    <w:rsid w:val="001A4926"/>
    <w:rsid w:val="00220D4C"/>
    <w:rsid w:val="00240FEE"/>
    <w:rsid w:val="0038411A"/>
    <w:rsid w:val="003F3B2F"/>
    <w:rsid w:val="004B470D"/>
    <w:rsid w:val="00520446"/>
    <w:rsid w:val="00556771"/>
    <w:rsid w:val="00594363"/>
    <w:rsid w:val="005C220A"/>
    <w:rsid w:val="00623686"/>
    <w:rsid w:val="006265A6"/>
    <w:rsid w:val="007E314B"/>
    <w:rsid w:val="007F2E9A"/>
    <w:rsid w:val="009B5A9A"/>
    <w:rsid w:val="009D0DB9"/>
    <w:rsid w:val="00A16188"/>
    <w:rsid w:val="00A809F1"/>
    <w:rsid w:val="00D52E54"/>
    <w:rsid w:val="00E126A1"/>
    <w:rsid w:val="00FA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D8"/>
    <w:pPr>
      <w:ind w:left="720"/>
      <w:contextualSpacing/>
    </w:pPr>
  </w:style>
  <w:style w:type="character" w:styleId="Hyperlink">
    <w:name w:val="Hyperlink"/>
    <w:basedOn w:val="DefaultParagraphFont"/>
    <w:uiPriority w:val="99"/>
    <w:unhideWhenUsed/>
    <w:rsid w:val="009D0D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D8"/>
    <w:pPr>
      <w:ind w:left="720"/>
      <w:contextualSpacing/>
    </w:pPr>
  </w:style>
  <w:style w:type="character" w:styleId="Hyperlink">
    <w:name w:val="Hyperlink"/>
    <w:basedOn w:val="DefaultParagraphFont"/>
    <w:uiPriority w:val="99"/>
    <w:unhideWhenUsed/>
    <w:rsid w:val="009D0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teencourt@bgcredwoo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2014-03-20T17:29:00Z</cp:lastPrinted>
  <dcterms:created xsi:type="dcterms:W3CDTF">2018-02-15T20:48:00Z</dcterms:created>
  <dcterms:modified xsi:type="dcterms:W3CDTF">2018-02-15T20:48:00Z</dcterms:modified>
</cp:coreProperties>
</file>