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A2" w:rsidRPr="005F20A4" w:rsidRDefault="000A13A2" w:rsidP="000A13A2">
      <w:pPr>
        <w:pStyle w:val="NoSpacing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bookmarkStart w:id="0" w:name="_GoBack"/>
      <w:bookmarkEnd w:id="0"/>
      <w:r w:rsidRPr="005F20A4">
        <w:rPr>
          <w:rFonts w:ascii="Times New Roman" w:hAnsi="Times New Roman" w:cs="Times New Roman"/>
          <w:b/>
          <w:noProof/>
          <w:sz w:val="40"/>
          <w:szCs w:val="40"/>
        </w:rPr>
        <w:t>Are you highly motivated a</w:t>
      </w:r>
      <w:r w:rsidR="003A354B">
        <w:rPr>
          <w:rFonts w:ascii="Times New Roman" w:hAnsi="Times New Roman" w:cs="Times New Roman"/>
          <w:b/>
          <w:noProof/>
          <w:sz w:val="40"/>
          <w:szCs w:val="40"/>
        </w:rPr>
        <w:t>nd interested in the fire service</w:t>
      </w:r>
      <w:r w:rsidRPr="005F20A4">
        <w:rPr>
          <w:rFonts w:ascii="Times New Roman" w:hAnsi="Times New Roman" w:cs="Times New Roman"/>
          <w:b/>
          <w:noProof/>
          <w:sz w:val="40"/>
          <w:szCs w:val="40"/>
        </w:rPr>
        <w:t>?</w:t>
      </w:r>
      <w:r w:rsidR="002E1720" w:rsidRPr="005F20A4">
        <w:rPr>
          <w:rFonts w:ascii="Times New Roman" w:hAnsi="Times New Roman" w:cs="Times New Roman"/>
          <w:b/>
          <w:noProof/>
          <w:sz w:val="40"/>
          <w:szCs w:val="40"/>
        </w:rPr>
        <w:br/>
      </w:r>
    </w:p>
    <w:p w:rsidR="00357E7F" w:rsidRPr="00233682" w:rsidRDefault="008653B6" w:rsidP="00233682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51C">
        <w:rPr>
          <w:rFonts w:ascii="Times New Roman" w:hAnsi="Times New Roman" w:cs="Times New Roman"/>
          <w:b/>
          <w:i/>
          <w:noProof/>
          <w:sz w:val="64"/>
          <w:szCs w:val="64"/>
        </w:rPr>
        <w:drawing>
          <wp:anchor distT="0" distB="0" distL="114300" distR="114300" simplePos="0" relativeHeight="251658752" behindDoc="0" locked="0" layoutInCell="0" allowOverlap="1" wp14:anchorId="0F54A8B4" wp14:editId="3DD8B77D">
            <wp:simplePos x="0" y="0"/>
            <wp:positionH relativeFrom="margin">
              <wp:posOffset>113030</wp:posOffset>
            </wp:positionH>
            <wp:positionV relativeFrom="margin">
              <wp:posOffset>824865</wp:posOffset>
            </wp:positionV>
            <wp:extent cx="1003300" cy="1401445"/>
            <wp:effectExtent l="0" t="0" r="6350" b="825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3A2" w:rsidRPr="005F20A4">
        <w:rPr>
          <w:rFonts w:ascii="Times New Roman" w:hAnsi="Times New Roman" w:cs="Times New Roman"/>
          <w:b/>
          <w:sz w:val="40"/>
          <w:szCs w:val="40"/>
        </w:rPr>
        <w:t xml:space="preserve">Then you need to join us </w:t>
      </w:r>
      <w:r w:rsidR="008E651C" w:rsidRPr="005F20A4">
        <w:rPr>
          <w:rFonts w:ascii="Times New Roman" w:hAnsi="Times New Roman" w:cs="Times New Roman"/>
          <w:b/>
          <w:sz w:val="40"/>
          <w:szCs w:val="40"/>
        </w:rPr>
        <w:t>this summer at the</w:t>
      </w:r>
      <w:r w:rsidR="000A13A2" w:rsidRPr="005F20A4">
        <w:rPr>
          <w:rFonts w:ascii="Times New Roman" w:hAnsi="Times New Roman" w:cs="Times New Roman"/>
          <w:b/>
          <w:sz w:val="40"/>
          <w:szCs w:val="40"/>
        </w:rPr>
        <w:t>…</w:t>
      </w:r>
      <w:r w:rsidR="00611D23" w:rsidRPr="005F20A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357E7F" w:rsidRPr="005F20A4">
        <w:rPr>
          <w:rFonts w:ascii="Times New Roman" w:hAnsi="Times New Roman" w:cs="Times New Roman"/>
          <w:b/>
          <w:i/>
          <w:sz w:val="40"/>
          <w:szCs w:val="40"/>
        </w:rPr>
        <w:br/>
      </w:r>
    </w:p>
    <w:p w:rsidR="00611D23" w:rsidRPr="003A354B" w:rsidRDefault="00357E7F" w:rsidP="005F20A4">
      <w:pPr>
        <w:pStyle w:val="NoSpacing"/>
        <w:jc w:val="center"/>
        <w:rPr>
          <w:rFonts w:ascii="Arial" w:hAnsi="Arial" w:cs="Arial"/>
          <w:b/>
          <w:i/>
          <w:sz w:val="48"/>
          <w:szCs w:val="48"/>
        </w:rPr>
      </w:pPr>
      <w:r w:rsidRPr="008E651C">
        <w:rPr>
          <w:rFonts w:ascii="Times New Roman" w:hAnsi="Times New Roman" w:cs="Times New Roman"/>
          <w:b/>
          <w:i/>
          <w:sz w:val="64"/>
          <w:szCs w:val="64"/>
        </w:rPr>
        <w:t>W</w:t>
      </w:r>
      <w:r w:rsidRPr="008E651C">
        <w:rPr>
          <w:rFonts w:ascii="Times New Roman" w:hAnsi="Times New Roman" w:cs="Times New Roman"/>
          <w:b/>
          <w:i/>
          <w:sz w:val="48"/>
          <w:szCs w:val="48"/>
        </w:rPr>
        <w:t>ILLINGBORO</w:t>
      </w:r>
      <w:r w:rsidRPr="008E651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3A354B">
        <w:rPr>
          <w:rFonts w:ascii="Times New Roman" w:hAnsi="Times New Roman" w:cs="Times New Roman"/>
          <w:b/>
          <w:i/>
          <w:sz w:val="64"/>
          <w:szCs w:val="64"/>
        </w:rPr>
        <w:t>F</w:t>
      </w:r>
      <w:r w:rsidR="003A354B">
        <w:rPr>
          <w:rFonts w:ascii="Times New Roman" w:hAnsi="Times New Roman" w:cs="Times New Roman"/>
          <w:b/>
          <w:i/>
          <w:sz w:val="48"/>
          <w:szCs w:val="48"/>
        </w:rPr>
        <w:t xml:space="preserve">IRE </w:t>
      </w:r>
      <w:r w:rsidR="003A354B">
        <w:rPr>
          <w:rFonts w:ascii="Times New Roman" w:hAnsi="Times New Roman" w:cs="Times New Roman"/>
          <w:b/>
          <w:i/>
          <w:sz w:val="64"/>
          <w:szCs w:val="64"/>
        </w:rPr>
        <w:t>D</w:t>
      </w:r>
      <w:r w:rsidR="003A354B">
        <w:rPr>
          <w:rFonts w:ascii="Times New Roman" w:hAnsi="Times New Roman" w:cs="Times New Roman"/>
          <w:b/>
          <w:i/>
          <w:sz w:val="48"/>
          <w:szCs w:val="48"/>
        </w:rPr>
        <w:t xml:space="preserve">EPARTMENT </w:t>
      </w:r>
    </w:p>
    <w:p w:rsidR="00611D23" w:rsidRPr="008E651C" w:rsidRDefault="00357E7F" w:rsidP="005F20A4">
      <w:pPr>
        <w:pStyle w:val="NoSpacing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651C">
        <w:rPr>
          <w:rFonts w:ascii="Times New Roman" w:hAnsi="Times New Roman" w:cs="Times New Roman"/>
          <w:b/>
          <w:i/>
          <w:sz w:val="64"/>
          <w:szCs w:val="64"/>
        </w:rPr>
        <w:t>Y</w:t>
      </w:r>
      <w:r w:rsidRPr="008E651C">
        <w:rPr>
          <w:rFonts w:ascii="Times New Roman" w:hAnsi="Times New Roman" w:cs="Times New Roman"/>
          <w:b/>
          <w:i/>
          <w:sz w:val="48"/>
          <w:szCs w:val="48"/>
        </w:rPr>
        <w:t>OUTH</w:t>
      </w:r>
      <w:r w:rsidRPr="008E651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="003A354B">
        <w:rPr>
          <w:rFonts w:ascii="Times New Roman" w:hAnsi="Times New Roman" w:cs="Times New Roman"/>
          <w:b/>
          <w:i/>
          <w:sz w:val="64"/>
          <w:szCs w:val="64"/>
        </w:rPr>
        <w:t>F</w:t>
      </w:r>
      <w:r w:rsidR="003A354B">
        <w:rPr>
          <w:rFonts w:ascii="Times New Roman" w:hAnsi="Times New Roman" w:cs="Times New Roman"/>
          <w:b/>
          <w:i/>
          <w:sz w:val="48"/>
          <w:szCs w:val="48"/>
        </w:rPr>
        <w:t>IRE</w:t>
      </w:r>
      <w:r w:rsidRPr="008E651C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 w:rsidRPr="008E651C">
        <w:rPr>
          <w:rFonts w:ascii="Times New Roman" w:hAnsi="Times New Roman" w:cs="Times New Roman"/>
          <w:b/>
          <w:i/>
          <w:sz w:val="64"/>
          <w:szCs w:val="64"/>
        </w:rPr>
        <w:t>A</w:t>
      </w:r>
      <w:r w:rsidR="001F48D3">
        <w:rPr>
          <w:rFonts w:ascii="Times New Roman" w:hAnsi="Times New Roman" w:cs="Times New Roman"/>
          <w:b/>
          <w:i/>
          <w:sz w:val="48"/>
          <w:szCs w:val="48"/>
        </w:rPr>
        <w:t xml:space="preserve">CADEMY </w:t>
      </w:r>
      <w:r w:rsidR="001F48D3" w:rsidRPr="001F48D3">
        <w:rPr>
          <w:rFonts w:ascii="Times New Roman" w:hAnsi="Times New Roman" w:cs="Times New Roman"/>
          <w:b/>
          <w:i/>
          <w:sz w:val="64"/>
          <w:szCs w:val="64"/>
        </w:rPr>
        <w:t>C</w:t>
      </w:r>
      <w:r w:rsidR="005F20A4">
        <w:rPr>
          <w:rFonts w:ascii="Times New Roman" w:hAnsi="Times New Roman" w:cs="Times New Roman"/>
          <w:b/>
          <w:i/>
          <w:sz w:val="48"/>
          <w:szCs w:val="48"/>
        </w:rPr>
        <w:t xml:space="preserve">LASS </w:t>
      </w:r>
      <w:r w:rsidR="00514E97" w:rsidRPr="00514E97">
        <w:rPr>
          <w:rFonts w:ascii="Times New Roman" w:hAnsi="Times New Roman" w:cs="Times New Roman"/>
          <w:b/>
          <w:i/>
          <w:sz w:val="64"/>
          <w:szCs w:val="64"/>
        </w:rPr>
        <w:t>#</w:t>
      </w:r>
      <w:r w:rsidR="00771932">
        <w:rPr>
          <w:rFonts w:ascii="Times New Roman" w:hAnsi="Times New Roman" w:cs="Times New Roman"/>
          <w:b/>
          <w:i/>
          <w:sz w:val="64"/>
          <w:szCs w:val="64"/>
        </w:rPr>
        <w:t>3</w:t>
      </w:r>
    </w:p>
    <w:p w:rsidR="002E1720" w:rsidRDefault="00E93478" w:rsidP="005F20A4">
      <w:pPr>
        <w:pStyle w:val="NoSpacing"/>
        <w:jc w:val="center"/>
        <w:rPr>
          <w:rFonts w:ascii="Times New Roman" w:hAnsi="Times New Roman" w:cs="Times New Roman"/>
          <w:b/>
          <w:i/>
          <w:sz w:val="64"/>
          <w:szCs w:val="64"/>
        </w:rPr>
      </w:pPr>
      <w:r>
        <w:rPr>
          <w:rFonts w:ascii="Times New Roman" w:hAnsi="Times New Roman" w:cs="Times New Roman"/>
          <w:b/>
          <w:i/>
          <w:sz w:val="64"/>
          <w:szCs w:val="64"/>
        </w:rPr>
        <w:t>July 10-21</w:t>
      </w:r>
      <w:r w:rsidR="00407C54">
        <w:rPr>
          <w:rFonts w:ascii="Times New Roman" w:hAnsi="Times New Roman" w:cs="Times New Roman"/>
          <w:b/>
          <w:i/>
          <w:sz w:val="64"/>
          <w:szCs w:val="64"/>
        </w:rPr>
        <w:t>, 2017</w:t>
      </w:r>
    </w:p>
    <w:p w:rsidR="009F2C43" w:rsidRPr="002A45E2" w:rsidRDefault="00AC7C1C" w:rsidP="005F20A4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noProof/>
        </w:rPr>
        <w:drawing>
          <wp:anchor distT="0" distB="0" distL="28575" distR="28575" simplePos="0" relativeHeight="251661824" behindDoc="0" locked="0" layoutInCell="1" allowOverlap="0" wp14:anchorId="6721DC74" wp14:editId="191349C6">
            <wp:simplePos x="0" y="0"/>
            <wp:positionH relativeFrom="column">
              <wp:posOffset>2538730</wp:posOffset>
            </wp:positionH>
            <wp:positionV relativeFrom="line">
              <wp:posOffset>41910</wp:posOffset>
            </wp:positionV>
            <wp:extent cx="2241550" cy="1581150"/>
            <wp:effectExtent l="0" t="0" r="635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llingboropolice.com/images/motorcycle_offic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F20A4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4F97EAD7" wp14:editId="12191406">
            <wp:extent cx="2201196" cy="1587500"/>
            <wp:effectExtent l="0" t="0" r="889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USERS\User Files\Bucs\Department Photo\Dept photo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196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0A4">
        <w:rPr>
          <w:rFonts w:ascii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06BB412C" wp14:editId="58BFE982">
            <wp:extent cx="2133600" cy="1625600"/>
            <wp:effectExtent l="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USERS\User Files\MICHENER\K-9\Photos\IMG_22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7" cy="16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20" w:rsidRPr="002A45E2" w:rsidRDefault="002E1720" w:rsidP="00611D2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11D23" w:rsidRPr="00233682" w:rsidRDefault="000A13A2" w:rsidP="0027656F">
      <w:pPr>
        <w:pStyle w:val="NoSpacing"/>
        <w:ind w:right="126"/>
        <w:jc w:val="both"/>
        <w:rPr>
          <w:rFonts w:ascii="Times New Roman" w:hAnsi="Times New Roman" w:cs="Times New Roman"/>
          <w:sz w:val="30"/>
          <w:szCs w:val="30"/>
        </w:rPr>
      </w:pPr>
      <w:r w:rsidRPr="00233682">
        <w:rPr>
          <w:rFonts w:ascii="Times New Roman" w:hAnsi="Times New Roman" w:cs="Times New Roman"/>
          <w:sz w:val="30"/>
          <w:szCs w:val="30"/>
        </w:rPr>
        <w:t>T</w:t>
      </w:r>
      <w:r w:rsidR="003A354B">
        <w:rPr>
          <w:rFonts w:ascii="Times New Roman" w:hAnsi="Times New Roman" w:cs="Times New Roman"/>
          <w:sz w:val="30"/>
          <w:szCs w:val="30"/>
        </w:rPr>
        <w:t>he Willingboro Fire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Departm</w:t>
      </w:r>
      <w:r w:rsidR="00127E09">
        <w:rPr>
          <w:rFonts w:ascii="Times New Roman" w:hAnsi="Times New Roman" w:cs="Times New Roman"/>
          <w:sz w:val="30"/>
          <w:szCs w:val="30"/>
        </w:rPr>
        <w:t>ent is seeking students, ages 14</w:t>
      </w:r>
      <w:r w:rsidR="00611D23" w:rsidRPr="00233682">
        <w:rPr>
          <w:rFonts w:ascii="Times New Roman" w:hAnsi="Times New Roman" w:cs="Times New Roman"/>
          <w:sz w:val="30"/>
          <w:szCs w:val="30"/>
        </w:rPr>
        <w:t>-17, who are intereste</w:t>
      </w:r>
      <w:r w:rsidR="003A354B">
        <w:rPr>
          <w:rFonts w:ascii="Times New Roman" w:hAnsi="Times New Roman" w:cs="Times New Roman"/>
          <w:sz w:val="30"/>
          <w:szCs w:val="30"/>
        </w:rPr>
        <w:t>d in a career in the fire service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to</w:t>
      </w:r>
      <w:r w:rsidR="003A354B">
        <w:rPr>
          <w:rFonts w:ascii="Times New Roman" w:hAnsi="Times New Roman" w:cs="Times New Roman"/>
          <w:sz w:val="30"/>
          <w:szCs w:val="30"/>
        </w:rPr>
        <w:t xml:space="preserve"> participate in the Youth Fire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Academy.  This </w:t>
      </w:r>
      <w:r w:rsidR="0056753F">
        <w:rPr>
          <w:rFonts w:ascii="Times New Roman" w:hAnsi="Times New Roman" w:cs="Times New Roman"/>
          <w:sz w:val="30"/>
          <w:szCs w:val="30"/>
        </w:rPr>
        <w:t>two</w:t>
      </w:r>
      <w:r w:rsidR="003A354B">
        <w:rPr>
          <w:rFonts w:ascii="Times New Roman" w:hAnsi="Times New Roman" w:cs="Times New Roman"/>
          <w:sz w:val="30"/>
          <w:szCs w:val="30"/>
        </w:rPr>
        <w:t xml:space="preserve"> week fire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academy style training program </w:t>
      </w:r>
      <w:r w:rsidRPr="00233682">
        <w:rPr>
          <w:rFonts w:ascii="Times New Roman" w:hAnsi="Times New Roman" w:cs="Times New Roman"/>
          <w:sz w:val="30"/>
          <w:szCs w:val="30"/>
        </w:rPr>
        <w:t>is designed to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expose you to </w:t>
      </w:r>
      <w:r w:rsidR="00AC5DD3" w:rsidRPr="00233682">
        <w:rPr>
          <w:rFonts w:ascii="Times New Roman" w:hAnsi="Times New Roman" w:cs="Times New Roman"/>
          <w:sz w:val="30"/>
          <w:szCs w:val="30"/>
        </w:rPr>
        <w:t>the many different aspects that can</w:t>
      </w:r>
      <w:r w:rsidR="003A354B">
        <w:rPr>
          <w:rFonts w:ascii="Times New Roman" w:hAnsi="Times New Roman" w:cs="Times New Roman"/>
          <w:sz w:val="30"/>
          <w:szCs w:val="30"/>
        </w:rPr>
        <w:t xml:space="preserve"> be found in the fire service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community.  While at the Academy, you will </w:t>
      </w:r>
      <w:r w:rsidR="008E651C">
        <w:rPr>
          <w:rFonts w:ascii="Times New Roman" w:hAnsi="Times New Roman" w:cs="Times New Roman"/>
          <w:sz w:val="30"/>
          <w:szCs w:val="30"/>
        </w:rPr>
        <w:t>participate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in a variety </w:t>
      </w:r>
      <w:r w:rsidR="008E651C">
        <w:rPr>
          <w:rFonts w:ascii="Times New Roman" w:hAnsi="Times New Roman" w:cs="Times New Roman"/>
          <w:sz w:val="30"/>
          <w:szCs w:val="30"/>
        </w:rPr>
        <w:t xml:space="preserve">of </w:t>
      </w:r>
      <w:r w:rsidR="005F20A4">
        <w:rPr>
          <w:rFonts w:ascii="Times New Roman" w:hAnsi="Times New Roman" w:cs="Times New Roman"/>
          <w:sz w:val="30"/>
          <w:szCs w:val="30"/>
        </w:rPr>
        <w:t xml:space="preserve">activities </w:t>
      </w:r>
      <w:r w:rsidR="003A354B">
        <w:rPr>
          <w:rFonts w:ascii="Times New Roman" w:hAnsi="Times New Roman" w:cs="Times New Roman"/>
          <w:sz w:val="30"/>
          <w:szCs w:val="30"/>
        </w:rPr>
        <w:t>that actual Fire</w:t>
      </w:r>
      <w:r w:rsidR="00611D23" w:rsidRPr="00233682">
        <w:rPr>
          <w:rFonts w:ascii="Times New Roman" w:hAnsi="Times New Roman" w:cs="Times New Roman"/>
          <w:sz w:val="30"/>
          <w:szCs w:val="30"/>
        </w:rPr>
        <w:t xml:space="preserve"> Recruits participate in as part of their training.  Some of the activities you will learn about and participate in include:</w:t>
      </w:r>
    </w:p>
    <w:p w:rsidR="00611D23" w:rsidRPr="002A45E2" w:rsidRDefault="00611D23" w:rsidP="005F20A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940"/>
      </w:tblGrid>
      <w:tr w:rsidR="00357E7F" w:rsidTr="002E1720">
        <w:tc>
          <w:tcPr>
            <w:tcW w:w="5508" w:type="dxa"/>
          </w:tcPr>
          <w:p w:rsidR="00357E7F" w:rsidRPr="002A45E2" w:rsidRDefault="003A354B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Fire Behavior</w:t>
            </w:r>
          </w:p>
          <w:p w:rsidR="00357E7F" w:rsidRPr="002A45E2" w:rsidRDefault="00696B7A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Firefighting Tactics</w:t>
            </w:r>
          </w:p>
          <w:p w:rsidR="00AC5DD3" w:rsidRPr="002A45E2" w:rsidRDefault="00696B7A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Vehicle Extrication/Jaws of Life</w:t>
            </w:r>
          </w:p>
          <w:p w:rsidR="00357E7F" w:rsidRPr="002A45E2" w:rsidRDefault="00696B7A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First Aid/Emergency Medical Services</w:t>
            </w:r>
          </w:p>
          <w:p w:rsidR="00AC5DD3" w:rsidRPr="002A45E2" w:rsidRDefault="00696B7A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Fire Scenario Demonstrations</w:t>
            </w:r>
          </w:p>
          <w:p w:rsidR="00AC5DD3" w:rsidRPr="002A45E2" w:rsidRDefault="00AC5DD3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2A45E2">
              <w:rPr>
                <w:rFonts w:ascii="Times New Roman" w:hAnsi="Times New Roman" w:cs="Times New Roman"/>
                <w:sz w:val="30"/>
                <w:szCs w:val="30"/>
              </w:rPr>
              <w:t>Physical Training</w:t>
            </w:r>
          </w:p>
          <w:p w:rsidR="00AC5DD3" w:rsidRPr="002A45E2" w:rsidRDefault="00C82568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Military Style </w:t>
            </w:r>
            <w:r w:rsidR="00AC5DD3" w:rsidRPr="002A45E2">
              <w:rPr>
                <w:rFonts w:ascii="Times New Roman" w:hAnsi="Times New Roman" w:cs="Times New Roman"/>
                <w:sz w:val="30"/>
                <w:szCs w:val="30"/>
              </w:rPr>
              <w:t>Drill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s</w:t>
            </w:r>
          </w:p>
          <w:p w:rsidR="00AC5DD3" w:rsidRDefault="00AC5DD3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 w:rsidRPr="002A45E2">
              <w:rPr>
                <w:rFonts w:ascii="Times New Roman" w:hAnsi="Times New Roman" w:cs="Times New Roman"/>
                <w:sz w:val="30"/>
                <w:szCs w:val="30"/>
              </w:rPr>
              <w:t>Teamwork &amp; Leadership</w:t>
            </w:r>
          </w:p>
          <w:p w:rsidR="002A45E2" w:rsidRPr="002A45E2" w:rsidRDefault="002A45E2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Trips to Various Agencies</w:t>
            </w:r>
          </w:p>
          <w:p w:rsidR="00AC5DD3" w:rsidRPr="00AC5DD3" w:rsidRDefault="00AC5DD3" w:rsidP="00233682">
            <w:pPr>
              <w:pStyle w:val="NoSpacing"/>
              <w:numPr>
                <w:ilvl w:val="0"/>
                <w:numId w:val="5"/>
              </w:numPr>
              <w:spacing w:line="276" w:lineRule="auto"/>
              <w:ind w:left="810" w:hanging="450"/>
              <w:rPr>
                <w:rFonts w:ascii="Times New Roman" w:hAnsi="Times New Roman" w:cs="Times New Roman"/>
              </w:rPr>
            </w:pPr>
            <w:r w:rsidRPr="002A45E2">
              <w:rPr>
                <w:rFonts w:ascii="Times New Roman" w:hAnsi="Times New Roman" w:cs="Times New Roman"/>
                <w:sz w:val="30"/>
                <w:szCs w:val="30"/>
              </w:rPr>
              <w:t>AND MUCH MORE!!!</w:t>
            </w:r>
          </w:p>
        </w:tc>
        <w:tc>
          <w:tcPr>
            <w:tcW w:w="5940" w:type="dxa"/>
          </w:tcPr>
          <w:p w:rsidR="00D458E6" w:rsidRDefault="00A1123D" w:rsidP="00D458E6">
            <w:pPr>
              <w:pStyle w:val="NoSpacing"/>
              <w:ind w:left="162"/>
              <w:rPr>
                <w:rFonts w:ascii="Times New Roman" w:hAnsi="Times New Roman" w:cs="Times New Roman"/>
                <w:sz w:val="30"/>
                <w:szCs w:val="30"/>
              </w:rPr>
            </w:pPr>
            <w:r w:rsidRPr="00233682">
              <w:rPr>
                <w:rFonts w:ascii="Times New Roman" w:hAnsi="Times New Roman" w:cs="Times New Roman"/>
                <w:sz w:val="30"/>
                <w:szCs w:val="30"/>
              </w:rPr>
              <w:t xml:space="preserve">For </w:t>
            </w:r>
            <w:r w:rsidR="00652910">
              <w:rPr>
                <w:rFonts w:ascii="Times New Roman" w:hAnsi="Times New Roman" w:cs="Times New Roman"/>
                <w:sz w:val="30"/>
                <w:szCs w:val="30"/>
              </w:rPr>
              <w:t>an application, please visit our</w:t>
            </w:r>
          </w:p>
          <w:p w:rsidR="00A1123D" w:rsidRDefault="00652910" w:rsidP="00652910">
            <w:pPr>
              <w:pStyle w:val="NoSpacing"/>
              <w:ind w:left="432" w:hanging="270"/>
              <w:rPr>
                <w:rFonts w:ascii="Times New Roman" w:hAnsi="Times New Roman" w:cs="Times New Roman"/>
                <w:b/>
                <w:i/>
                <w:color w:val="0000FF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w</w:t>
            </w:r>
            <w:r w:rsidR="00D458E6">
              <w:rPr>
                <w:rFonts w:ascii="Times New Roman" w:hAnsi="Times New Roman" w:cs="Times New Roman"/>
                <w:sz w:val="30"/>
                <w:szCs w:val="30"/>
              </w:rPr>
              <w:t>ebsite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at</w:t>
            </w:r>
            <w:r w:rsidR="00D458E6">
              <w:rPr>
                <w:rFonts w:ascii="Times New Roman" w:hAnsi="Times New Roman" w:cs="Times New Roman"/>
                <w:sz w:val="30"/>
                <w:szCs w:val="30"/>
              </w:rPr>
              <w:t xml:space="preserve">:  </w:t>
            </w:r>
            <w:r w:rsidRPr="00652910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www.willingborofire.org</w:t>
            </w:r>
            <w:r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="00EE54B8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 xml:space="preserve"> </w:t>
            </w:r>
            <w:r w:rsidRPr="00652910">
              <w:rPr>
                <w:rFonts w:ascii="Times New Roman" w:hAnsi="Times New Roman" w:cs="Times New Roman"/>
                <w:sz w:val="30"/>
                <w:szCs w:val="30"/>
              </w:rPr>
              <w:t>or</w:t>
            </w:r>
          </w:p>
          <w:p w:rsidR="00D458E6" w:rsidRPr="00D458E6" w:rsidRDefault="00652910" w:rsidP="00652910">
            <w:pPr>
              <w:pStyle w:val="NoSpacing"/>
              <w:ind w:left="432" w:hanging="27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="00D458E6" w:rsidRPr="00652910">
              <w:rPr>
                <w:rFonts w:ascii="Times New Roman" w:hAnsi="Times New Roman" w:cs="Times New Roman"/>
                <w:sz w:val="30"/>
                <w:szCs w:val="30"/>
              </w:rPr>
              <w:t>email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request to</w:t>
            </w:r>
            <w:r w:rsidR="00D458E6" w:rsidRPr="00652910">
              <w:rPr>
                <w:rFonts w:ascii="Times New Roman" w:hAnsi="Times New Roman" w:cs="Times New Roman"/>
                <w:sz w:val="30"/>
                <w:szCs w:val="30"/>
              </w:rPr>
              <w:t xml:space="preserve">: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93478">
              <w:rPr>
                <w:rFonts w:ascii="Times New Roman" w:hAnsi="Times New Roman" w:cs="Times New Roman"/>
                <w:color w:val="0000FF"/>
                <w:sz w:val="30"/>
                <w:szCs w:val="30"/>
              </w:rPr>
              <w:t>rcostello@willingboronj.gov</w:t>
            </w:r>
          </w:p>
          <w:p w:rsidR="00D458E6" w:rsidRDefault="00D458E6" w:rsidP="002E1720">
            <w:pPr>
              <w:pStyle w:val="NoSpacing"/>
              <w:ind w:left="25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A1123D" w:rsidRPr="00233682" w:rsidRDefault="003A354B" w:rsidP="002E1720">
            <w:pPr>
              <w:pStyle w:val="NoSpacing"/>
              <w:ind w:left="25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Willingboro Fire</w:t>
            </w:r>
            <w:r w:rsidR="00A1123D" w:rsidRPr="00233682">
              <w:rPr>
                <w:rFonts w:ascii="Times New Roman" w:hAnsi="Times New Roman" w:cs="Times New Roman"/>
                <w:sz w:val="30"/>
                <w:szCs w:val="30"/>
              </w:rPr>
              <w:t xml:space="preserve"> Department</w:t>
            </w:r>
          </w:p>
          <w:p w:rsidR="00A1123D" w:rsidRPr="00233682" w:rsidRDefault="003A354B" w:rsidP="002E1720">
            <w:pPr>
              <w:pStyle w:val="NoSpacing"/>
              <w:ind w:left="25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Youth Fire</w:t>
            </w:r>
            <w:r w:rsidR="00A1123D" w:rsidRPr="00233682">
              <w:rPr>
                <w:rFonts w:ascii="Times New Roman" w:hAnsi="Times New Roman" w:cs="Times New Roman"/>
                <w:sz w:val="30"/>
                <w:szCs w:val="30"/>
              </w:rPr>
              <w:t xml:space="preserve"> Academy</w:t>
            </w:r>
          </w:p>
          <w:p w:rsidR="00A1123D" w:rsidRPr="00233682" w:rsidRDefault="003A354B" w:rsidP="002E1720">
            <w:pPr>
              <w:pStyle w:val="NoSpacing"/>
              <w:ind w:left="25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398 Charleston Rd.</w:t>
            </w:r>
          </w:p>
          <w:p w:rsidR="00A1123D" w:rsidRPr="00233682" w:rsidRDefault="00A1123D" w:rsidP="002E1720">
            <w:pPr>
              <w:pStyle w:val="NoSpacing"/>
              <w:ind w:left="25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3682">
              <w:rPr>
                <w:rFonts w:ascii="Times New Roman" w:hAnsi="Times New Roman" w:cs="Times New Roman"/>
                <w:sz w:val="30"/>
                <w:szCs w:val="30"/>
              </w:rPr>
              <w:t>Willingboro, NJ 08046</w:t>
            </w:r>
          </w:p>
          <w:p w:rsidR="00A1123D" w:rsidRPr="00233682" w:rsidRDefault="00A1123D" w:rsidP="00652910">
            <w:pPr>
              <w:pStyle w:val="NoSpacing"/>
              <w:ind w:left="25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3682">
              <w:rPr>
                <w:rFonts w:ascii="Times New Roman" w:hAnsi="Times New Roman" w:cs="Times New Roman"/>
                <w:sz w:val="30"/>
                <w:szCs w:val="30"/>
              </w:rPr>
              <w:t xml:space="preserve">(609) </w:t>
            </w:r>
            <w:r w:rsidR="003A354B">
              <w:rPr>
                <w:rFonts w:ascii="Times New Roman" w:hAnsi="Times New Roman" w:cs="Times New Roman"/>
                <w:sz w:val="30"/>
                <w:szCs w:val="30"/>
              </w:rPr>
              <w:t>871-7476 ext.10</w:t>
            </w:r>
            <w:r w:rsidR="0056753F">
              <w:rPr>
                <w:rFonts w:ascii="Times New Roman" w:hAnsi="Times New Roman" w:cs="Times New Roman"/>
                <w:sz w:val="30"/>
                <w:szCs w:val="30"/>
              </w:rPr>
              <w:t>89</w:t>
            </w:r>
          </w:p>
          <w:p w:rsidR="00A1123D" w:rsidRPr="002A45E2" w:rsidRDefault="00A1123D" w:rsidP="002E1720">
            <w:pPr>
              <w:pStyle w:val="NoSpacing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23D" w:rsidRDefault="00233682" w:rsidP="00D458E6">
            <w:pPr>
              <w:pStyle w:val="NoSpacing"/>
              <w:ind w:left="16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0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PLEASE NOTE: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2E1720" w:rsidRPr="0023368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A1123D" w:rsidRPr="00233682">
              <w:rPr>
                <w:rFonts w:ascii="Times New Roman" w:hAnsi="Times New Roman" w:cs="Times New Roman"/>
                <w:i/>
                <w:sz w:val="24"/>
                <w:szCs w:val="24"/>
              </w:rPr>
              <w:t>ll applicants will be required to submit a completed application prior to the start of the Academy.  A background check will also be conducted on all applicants.</w:t>
            </w:r>
          </w:p>
          <w:p w:rsidR="00E9779D" w:rsidRPr="00233682" w:rsidRDefault="00E9779D" w:rsidP="005F20A4">
            <w:pPr>
              <w:pStyle w:val="NoSpacing"/>
              <w:ind w:left="25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342C2" w:rsidRPr="002A45E2" w:rsidRDefault="002A45E2" w:rsidP="002A45E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A45E2">
        <w:rPr>
          <w:rFonts w:ascii="Times New Roman" w:hAnsi="Times New Roman" w:cs="Times New Roman"/>
          <w:b/>
          <w:sz w:val="40"/>
          <w:szCs w:val="40"/>
        </w:rPr>
        <w:t xml:space="preserve">APPLICATION DEADLINE IS </w:t>
      </w:r>
      <w:r w:rsidR="001426FD">
        <w:rPr>
          <w:rFonts w:ascii="Times New Roman" w:hAnsi="Times New Roman" w:cs="Times New Roman"/>
          <w:b/>
          <w:sz w:val="40"/>
          <w:szCs w:val="40"/>
          <w:u w:val="single"/>
        </w:rPr>
        <w:t>JUNE 16</w:t>
      </w:r>
      <w:r w:rsidRPr="002A45E2">
        <w:rPr>
          <w:rFonts w:ascii="Times New Roman" w:hAnsi="Times New Roman" w:cs="Times New Roman"/>
          <w:b/>
          <w:sz w:val="40"/>
          <w:szCs w:val="40"/>
          <w:u w:val="single"/>
        </w:rPr>
        <w:t>, 201</w:t>
      </w:r>
      <w:r w:rsidR="0056753F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</w:p>
    <w:sectPr w:rsidR="003342C2" w:rsidRPr="002A45E2" w:rsidSect="006670AA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DF9"/>
    <w:multiLevelType w:val="hybridMultilevel"/>
    <w:tmpl w:val="08C60352"/>
    <w:lvl w:ilvl="0" w:tplc="3626AC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23984"/>
    <w:multiLevelType w:val="hybridMultilevel"/>
    <w:tmpl w:val="881862A0"/>
    <w:lvl w:ilvl="0" w:tplc="19FC21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6347E"/>
    <w:multiLevelType w:val="hybridMultilevel"/>
    <w:tmpl w:val="86C83BB2"/>
    <w:lvl w:ilvl="0" w:tplc="03C60D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6F81"/>
    <w:multiLevelType w:val="hybridMultilevel"/>
    <w:tmpl w:val="D8805056"/>
    <w:lvl w:ilvl="0" w:tplc="F6A81D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E23"/>
    <w:multiLevelType w:val="hybridMultilevel"/>
    <w:tmpl w:val="6FDA581A"/>
    <w:lvl w:ilvl="0" w:tplc="B77E11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23"/>
    <w:rsid w:val="000A13A2"/>
    <w:rsid w:val="00127E09"/>
    <w:rsid w:val="00130292"/>
    <w:rsid w:val="001426FD"/>
    <w:rsid w:val="001F48D3"/>
    <w:rsid w:val="00233682"/>
    <w:rsid w:val="0027656F"/>
    <w:rsid w:val="0028066B"/>
    <w:rsid w:val="002A45E2"/>
    <w:rsid w:val="002E1720"/>
    <w:rsid w:val="00330276"/>
    <w:rsid w:val="003342C2"/>
    <w:rsid w:val="00357E7F"/>
    <w:rsid w:val="003A354B"/>
    <w:rsid w:val="00407C54"/>
    <w:rsid w:val="00433450"/>
    <w:rsid w:val="00514E97"/>
    <w:rsid w:val="0056753F"/>
    <w:rsid w:val="005F11B7"/>
    <w:rsid w:val="005F20A4"/>
    <w:rsid w:val="005F7F2E"/>
    <w:rsid w:val="00611D23"/>
    <w:rsid w:val="00652910"/>
    <w:rsid w:val="006670AA"/>
    <w:rsid w:val="00696B7A"/>
    <w:rsid w:val="006E7260"/>
    <w:rsid w:val="00771932"/>
    <w:rsid w:val="00780688"/>
    <w:rsid w:val="0081714B"/>
    <w:rsid w:val="0083038E"/>
    <w:rsid w:val="008653B6"/>
    <w:rsid w:val="008E651C"/>
    <w:rsid w:val="0097033F"/>
    <w:rsid w:val="009F2C43"/>
    <w:rsid w:val="00A1123D"/>
    <w:rsid w:val="00AC5DD3"/>
    <w:rsid w:val="00AC7C1C"/>
    <w:rsid w:val="00C67ABB"/>
    <w:rsid w:val="00C80596"/>
    <w:rsid w:val="00C82568"/>
    <w:rsid w:val="00D458E6"/>
    <w:rsid w:val="00E26841"/>
    <w:rsid w:val="00E93478"/>
    <w:rsid w:val="00E9779D"/>
    <w:rsid w:val="00EE54B8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0D0B7-60EB-4753-B1DC-D9278F95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1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c17mich</dc:creator>
  <cp:lastModifiedBy>Powell, Kelley</cp:lastModifiedBy>
  <cp:revision>2</cp:revision>
  <cp:lastPrinted>2016-05-23T19:34:00Z</cp:lastPrinted>
  <dcterms:created xsi:type="dcterms:W3CDTF">2017-06-01T19:32:00Z</dcterms:created>
  <dcterms:modified xsi:type="dcterms:W3CDTF">2017-06-01T19:32:00Z</dcterms:modified>
</cp:coreProperties>
</file>