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8C" w:rsidRPr="00A7666B" w:rsidRDefault="00A7666B">
      <w:pPr>
        <w:rPr>
          <w:rFonts w:ascii="Georgia" w:hAnsi="Georgia"/>
        </w:rPr>
      </w:pPr>
      <w:r w:rsidRPr="00A7666B">
        <w:rPr>
          <w:rFonts w:ascii="Georgia" w:hAnsi="Georgia"/>
          <w:b/>
        </w:rPr>
        <w:t>YEAR OF MERCY</w:t>
      </w:r>
      <w:r w:rsidRPr="00A7666B">
        <w:rPr>
          <w:rFonts w:ascii="Georgia" w:hAnsi="Georgia"/>
        </w:rPr>
        <w:t>…Continued</w:t>
      </w:r>
    </w:p>
    <w:p w:rsidR="00A7666B" w:rsidRPr="00A7666B" w:rsidRDefault="00A7666B">
      <w:pPr>
        <w:rPr>
          <w:rFonts w:ascii="Georgia" w:hAnsi="Georgia"/>
        </w:rPr>
      </w:pPr>
    </w:p>
    <w:p w:rsidR="00A7666B" w:rsidRPr="00A7666B" w:rsidRDefault="00A7666B" w:rsidP="00A766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7666B">
        <w:rPr>
          <w:rFonts w:ascii="Georgia" w:eastAsia="Times New Roman" w:hAnsi="Georgia" w:cs="Times New Roman"/>
          <w:color w:val="222222"/>
          <w:szCs w:val="24"/>
        </w:rPr>
        <w:t>Each month, a new Work of Mercy will be prominently displayed on a bulletin board in the main lobby for all students and faculty to see</w:t>
      </w:r>
      <w:proofErr w:type="gramStart"/>
      <w:r w:rsidRPr="00A7666B">
        <w:rPr>
          <w:rFonts w:ascii="Georgia" w:eastAsia="Times New Roman" w:hAnsi="Georgia" w:cs="Times New Roman"/>
          <w:color w:val="222222"/>
          <w:szCs w:val="24"/>
        </w:rPr>
        <w:t xml:space="preserve">.   </w:t>
      </w:r>
      <w:proofErr w:type="gramEnd"/>
      <w:r w:rsidRPr="00A7666B">
        <w:rPr>
          <w:rFonts w:ascii="Georgia" w:eastAsia="Times New Roman" w:hAnsi="Georgia" w:cs="Times New Roman"/>
          <w:color w:val="222222"/>
          <w:szCs w:val="24"/>
        </w:rPr>
        <w:t>The bulletin board will explain to viewers how they can live out the particular Work of Mercy while also highlighting a Scripture passage as well as a Saint who could serve as a role model.</w:t>
      </w:r>
    </w:p>
    <w:p w:rsidR="00A7666B" w:rsidRPr="00A7666B" w:rsidRDefault="00A7666B" w:rsidP="00A766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</w:p>
    <w:p w:rsidR="005C1943" w:rsidRPr="00A7666B" w:rsidRDefault="00A7666B" w:rsidP="005C19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A7666B">
        <w:rPr>
          <w:rFonts w:ascii="Georgia" w:eastAsia="Times New Roman" w:hAnsi="Georgia" w:cs="Times New Roman"/>
          <w:color w:val="222222"/>
          <w:szCs w:val="24"/>
        </w:rPr>
        <w:t>The Work of Mercy for the month of September is the Spiritual Work of Instructing the Ignorant</w:t>
      </w:r>
      <w:proofErr w:type="gramStart"/>
      <w:r w:rsidRPr="00A7666B">
        <w:rPr>
          <w:rFonts w:ascii="Georgia" w:eastAsia="Times New Roman" w:hAnsi="Georgia" w:cs="Times New Roman"/>
          <w:color w:val="222222"/>
          <w:szCs w:val="24"/>
        </w:rPr>
        <w:t xml:space="preserve">.  </w:t>
      </w:r>
      <w:proofErr w:type="gramEnd"/>
      <w:r w:rsidRPr="00A7666B">
        <w:rPr>
          <w:rFonts w:ascii="Georgia" w:eastAsia="Times New Roman" w:hAnsi="Georgia" w:cs="Times New Roman"/>
          <w:color w:val="222222"/>
          <w:szCs w:val="24"/>
        </w:rPr>
        <w:t>Students and faculty are encouraged to learn more about their faith, to share what they know with others through tutoring, and to teach others by our example</w:t>
      </w:r>
      <w:proofErr w:type="gramStart"/>
      <w:r w:rsidRPr="00A7666B">
        <w:rPr>
          <w:rFonts w:ascii="Georgia" w:eastAsia="Times New Roman" w:hAnsi="Georgia" w:cs="Times New Roman"/>
          <w:color w:val="222222"/>
          <w:szCs w:val="24"/>
        </w:rPr>
        <w:t xml:space="preserve">.  </w:t>
      </w:r>
      <w:proofErr w:type="gramEnd"/>
      <w:r w:rsidRPr="00A7666B">
        <w:rPr>
          <w:rFonts w:ascii="Georgia" w:eastAsia="Times New Roman" w:hAnsi="Georgia" w:cs="Times New Roman"/>
          <w:color w:val="222222"/>
          <w:szCs w:val="24"/>
        </w:rPr>
        <w:t>The role model for this work is St. Thomas Aquinas, the patron saint of students, and the</w:t>
      </w:r>
      <w:r w:rsidR="005C1943">
        <w:rPr>
          <w:rFonts w:ascii="Georgia" w:eastAsia="Times New Roman" w:hAnsi="Georgia" w:cs="Times New Roman"/>
          <w:color w:val="222222"/>
          <w:szCs w:val="24"/>
        </w:rPr>
        <w:t xml:space="preserve"> guiding Scripture passag</w:t>
      </w:r>
      <w:r w:rsidR="003C7938">
        <w:rPr>
          <w:rFonts w:ascii="Georgia" w:eastAsia="Times New Roman" w:hAnsi="Georgia" w:cs="Times New Roman"/>
          <w:color w:val="222222"/>
          <w:szCs w:val="24"/>
        </w:rPr>
        <w:t>e is;</w:t>
      </w:r>
      <w:r w:rsidRPr="00A7666B">
        <w:rPr>
          <w:rFonts w:ascii="Georgia" w:eastAsia="Times New Roman" w:hAnsi="Georgia" w:cs="Times New Roman"/>
          <w:color w:val="222222"/>
          <w:szCs w:val="24"/>
        </w:rPr>
        <w:t xml:space="preserve"> "Go out and make disciples of all nations."</w:t>
      </w:r>
      <w:r w:rsidR="005C1943" w:rsidRPr="005C1943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="005C1943" w:rsidRPr="00A7666B">
        <w:rPr>
          <w:rFonts w:ascii="Georgia" w:eastAsia="Times New Roman" w:hAnsi="Georgia" w:cs="Times New Roman"/>
          <w:color w:val="222222"/>
          <w:szCs w:val="24"/>
        </w:rPr>
        <w:t xml:space="preserve">As the initiative </w:t>
      </w:r>
      <w:r w:rsidR="003C7938" w:rsidRPr="00A7666B">
        <w:rPr>
          <w:rFonts w:ascii="Georgia" w:eastAsia="Times New Roman" w:hAnsi="Georgia" w:cs="Times New Roman"/>
          <w:color w:val="222222"/>
          <w:szCs w:val="24"/>
        </w:rPr>
        <w:t>grows,</w:t>
      </w:r>
      <w:r w:rsidR="005C1943" w:rsidRPr="00A7666B">
        <w:rPr>
          <w:rFonts w:ascii="Georgia" w:eastAsia="Times New Roman" w:hAnsi="Georgia" w:cs="Times New Roman"/>
          <w:color w:val="222222"/>
          <w:szCs w:val="24"/>
        </w:rPr>
        <w:t xml:space="preserve"> more activities </w:t>
      </w:r>
      <w:proofErr w:type="gramStart"/>
      <w:r w:rsidR="005C1943" w:rsidRPr="00A7666B">
        <w:rPr>
          <w:rFonts w:ascii="Georgia" w:eastAsia="Times New Roman" w:hAnsi="Georgia" w:cs="Times New Roman"/>
          <w:color w:val="222222"/>
          <w:szCs w:val="24"/>
        </w:rPr>
        <w:t>will be ad</w:t>
      </w:r>
      <w:bookmarkStart w:id="0" w:name="_GoBack"/>
      <w:bookmarkEnd w:id="0"/>
      <w:r w:rsidR="005C1943" w:rsidRPr="00A7666B">
        <w:rPr>
          <w:rFonts w:ascii="Georgia" w:eastAsia="Times New Roman" w:hAnsi="Georgia" w:cs="Times New Roman"/>
          <w:color w:val="222222"/>
          <w:szCs w:val="24"/>
        </w:rPr>
        <w:t>ded</w:t>
      </w:r>
      <w:proofErr w:type="gramEnd"/>
      <w:r w:rsidR="005C1943" w:rsidRPr="00A7666B">
        <w:rPr>
          <w:rFonts w:ascii="Georgia" w:eastAsia="Times New Roman" w:hAnsi="Georgia" w:cs="Times New Roman"/>
          <w:color w:val="222222"/>
          <w:szCs w:val="24"/>
        </w:rPr>
        <w:t xml:space="preserve"> that focus on service and charity that will allow students ways to put their faith to work and bring their faith to life.</w:t>
      </w:r>
    </w:p>
    <w:p w:rsidR="00A7666B" w:rsidRPr="00A7666B" w:rsidRDefault="00A7666B" w:rsidP="00A766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</w:p>
    <w:p w:rsidR="005C1943" w:rsidRPr="005C1943" w:rsidRDefault="005C1943" w:rsidP="00A766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  <w:u w:val="single"/>
        </w:rPr>
      </w:pPr>
      <w:r w:rsidRPr="005C1943">
        <w:rPr>
          <w:rFonts w:ascii="Georgia" w:eastAsia="Times New Roman" w:hAnsi="Georgia" w:cs="Times New Roman"/>
          <w:color w:val="222222"/>
          <w:szCs w:val="24"/>
          <w:u w:val="single"/>
        </w:rPr>
        <w:t>Upcoming months Works of Mercy:</w:t>
      </w:r>
    </w:p>
    <w:p w:rsidR="005C1943" w:rsidRDefault="005C1943" w:rsidP="00A766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>
        <w:rPr>
          <w:rFonts w:ascii="Georgia" w:eastAsia="Times New Roman" w:hAnsi="Georgia" w:cs="Times New Roman"/>
          <w:color w:val="222222"/>
          <w:szCs w:val="24"/>
        </w:rPr>
        <w:t xml:space="preserve">October - </w:t>
      </w:r>
      <w:r w:rsidRPr="00A7666B">
        <w:rPr>
          <w:rFonts w:ascii="Georgia" w:eastAsia="Times New Roman" w:hAnsi="Georgia" w:cs="Times New Roman"/>
          <w:color w:val="222222"/>
          <w:szCs w:val="24"/>
        </w:rPr>
        <w:t>Corporal Work of Clothing the Naked</w:t>
      </w:r>
    </w:p>
    <w:p w:rsidR="005C1943" w:rsidRDefault="005C1943" w:rsidP="00A766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>
        <w:rPr>
          <w:rFonts w:ascii="Georgia" w:eastAsia="Times New Roman" w:hAnsi="Georgia" w:cs="Times New Roman"/>
          <w:color w:val="222222"/>
          <w:szCs w:val="24"/>
        </w:rPr>
        <w:t xml:space="preserve">November - </w:t>
      </w:r>
      <w:r>
        <w:rPr>
          <w:rFonts w:ascii="Georgia" w:eastAsia="Times New Roman" w:hAnsi="Georgia" w:cs="Times New Roman"/>
          <w:color w:val="222222"/>
          <w:szCs w:val="24"/>
        </w:rPr>
        <w:t>Corporal</w:t>
      </w:r>
      <w:r w:rsidRPr="00A7666B">
        <w:rPr>
          <w:rFonts w:ascii="Georgia" w:eastAsia="Times New Roman" w:hAnsi="Georgia" w:cs="Times New Roman"/>
          <w:color w:val="222222"/>
          <w:szCs w:val="24"/>
        </w:rPr>
        <w:t xml:space="preserve"> Work of Feeding the Hungry</w:t>
      </w:r>
    </w:p>
    <w:p w:rsidR="005C1943" w:rsidRDefault="005C1943" w:rsidP="00A766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</w:p>
    <w:p w:rsidR="00A7666B" w:rsidRDefault="00A7666B"/>
    <w:sectPr w:rsidR="00A7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6B"/>
    <w:rsid w:val="003C7938"/>
    <w:rsid w:val="00581F04"/>
    <w:rsid w:val="00590972"/>
    <w:rsid w:val="005C1943"/>
    <w:rsid w:val="00636178"/>
    <w:rsid w:val="00A7666B"/>
    <w:rsid w:val="00A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4B81E-378E-418A-862E-0E612B5E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EDeMarco</dc:creator>
  <cp:keywords/>
  <dc:description/>
  <cp:lastModifiedBy>EDeMarco</cp:lastModifiedBy>
  <cp:revision>3</cp:revision>
  <dcterms:created xsi:type="dcterms:W3CDTF">2016-09-27T18:35:00Z</dcterms:created>
  <dcterms:modified xsi:type="dcterms:W3CDTF">2016-09-27T19:15:00Z</dcterms:modified>
</cp:coreProperties>
</file>