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97B5" w14:textId="77777777" w:rsidR="00490BF3" w:rsidRDefault="00490BF3" w:rsidP="00343B5E">
      <w:pPr>
        <w:jc w:val="center"/>
        <w:rPr>
          <w:rFonts w:ascii="Cambria" w:eastAsia="Cambria" w:hAnsi="Cambria" w:cs="Cambria"/>
          <w:b/>
          <w:sz w:val="40"/>
          <w:szCs w:val="40"/>
        </w:rPr>
      </w:pPr>
    </w:p>
    <w:p w14:paraId="669DFABB" w14:textId="77777777" w:rsidR="00490BF3" w:rsidRDefault="00490BF3" w:rsidP="00343B5E">
      <w:pPr>
        <w:jc w:val="center"/>
        <w:rPr>
          <w:rFonts w:ascii="Cambria" w:eastAsia="Cambria" w:hAnsi="Cambria" w:cs="Cambria"/>
          <w:b/>
          <w:sz w:val="40"/>
          <w:szCs w:val="40"/>
        </w:rPr>
      </w:pPr>
    </w:p>
    <w:p w14:paraId="55A8BB10" w14:textId="77777777" w:rsidR="00490BF3" w:rsidRDefault="00490BF3" w:rsidP="00343B5E">
      <w:pPr>
        <w:jc w:val="center"/>
        <w:rPr>
          <w:rFonts w:ascii="Cambria" w:eastAsia="Cambria" w:hAnsi="Cambria" w:cs="Cambria"/>
          <w:b/>
          <w:sz w:val="40"/>
          <w:szCs w:val="40"/>
        </w:rPr>
      </w:pPr>
    </w:p>
    <w:p w14:paraId="451D3A91" w14:textId="77777777" w:rsidR="00490BF3" w:rsidRDefault="00490BF3" w:rsidP="00343B5E">
      <w:pPr>
        <w:jc w:val="center"/>
        <w:rPr>
          <w:rFonts w:ascii="Cambria" w:eastAsia="Cambria" w:hAnsi="Cambria" w:cs="Cambria"/>
          <w:b/>
          <w:sz w:val="40"/>
          <w:szCs w:val="40"/>
        </w:rPr>
      </w:pPr>
    </w:p>
    <w:p w14:paraId="0D5C99C8" w14:textId="77777777" w:rsidR="00490BF3" w:rsidRDefault="00490BF3" w:rsidP="00343B5E">
      <w:pPr>
        <w:jc w:val="center"/>
        <w:rPr>
          <w:rFonts w:ascii="Cambria" w:eastAsia="Cambria" w:hAnsi="Cambria" w:cs="Cambria"/>
          <w:b/>
          <w:sz w:val="40"/>
          <w:szCs w:val="40"/>
        </w:rPr>
      </w:pPr>
    </w:p>
    <w:p w14:paraId="34843D9D" w14:textId="77777777" w:rsidR="00490BF3" w:rsidRDefault="00490BF3" w:rsidP="00343B5E">
      <w:pPr>
        <w:jc w:val="center"/>
        <w:rPr>
          <w:rFonts w:ascii="Cambria" w:eastAsia="Cambria" w:hAnsi="Cambria" w:cs="Cambria"/>
          <w:b/>
          <w:sz w:val="40"/>
          <w:szCs w:val="40"/>
        </w:rPr>
      </w:pPr>
    </w:p>
    <w:p w14:paraId="503C6D1A" w14:textId="77777777" w:rsidR="00490BF3" w:rsidRDefault="00490BF3" w:rsidP="00343B5E">
      <w:pPr>
        <w:jc w:val="center"/>
        <w:rPr>
          <w:rFonts w:ascii="Cambria" w:eastAsia="Cambria" w:hAnsi="Cambria" w:cs="Cambria"/>
          <w:b/>
          <w:sz w:val="40"/>
          <w:szCs w:val="40"/>
        </w:rPr>
      </w:pPr>
    </w:p>
    <w:p w14:paraId="393259B5" w14:textId="77777777" w:rsidR="00490BF3" w:rsidRDefault="00490BF3" w:rsidP="00343B5E">
      <w:pPr>
        <w:jc w:val="center"/>
        <w:rPr>
          <w:rFonts w:ascii="Cambria" w:eastAsia="Cambria" w:hAnsi="Cambria" w:cs="Cambria"/>
          <w:b/>
          <w:sz w:val="40"/>
          <w:szCs w:val="40"/>
        </w:rPr>
      </w:pPr>
    </w:p>
    <w:p w14:paraId="5BA857BC" w14:textId="77777777" w:rsidR="00490BF3" w:rsidRDefault="00A6272F" w:rsidP="00490BF3">
      <w:pPr>
        <w:ind w:left="-810" w:firstLine="180"/>
        <w:jc w:val="center"/>
        <w:rPr>
          <w:rFonts w:ascii="Cambria" w:eastAsia="Cambria" w:hAnsi="Cambria" w:cs="Cambria"/>
          <w:b/>
          <w:sz w:val="40"/>
          <w:szCs w:val="40"/>
        </w:rPr>
      </w:pPr>
      <w:bookmarkStart w:id="0" w:name="_GoBack"/>
      <w:r>
        <w:rPr>
          <w:rFonts w:ascii="Cambria" w:eastAsia="Cambria" w:hAnsi="Cambria" w:cs="Cambria"/>
          <w:b/>
          <w:noProof/>
          <w:sz w:val="40"/>
          <w:szCs w:val="40"/>
        </w:rPr>
        <w:drawing>
          <wp:inline distT="0" distB="0" distL="0" distR="0" wp14:anchorId="1210B25D" wp14:editId="25974E3D">
            <wp:extent cx="5486400" cy="3655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bannerfinal.jpeg"/>
                    <pic:cNvPicPr/>
                  </pic:nvPicPr>
                  <pic:blipFill>
                    <a:blip r:embed="rId8">
                      <a:extLst>
                        <a:ext uri="{28A0092B-C50C-407E-A947-70E740481C1C}">
                          <a14:useLocalDpi xmlns:a14="http://schemas.microsoft.com/office/drawing/2010/main" val="0"/>
                        </a:ext>
                      </a:extLst>
                    </a:blip>
                    <a:stretch>
                      <a:fillRect/>
                    </a:stretch>
                  </pic:blipFill>
                  <pic:spPr>
                    <a:xfrm>
                      <a:off x="0" y="0"/>
                      <a:ext cx="5486400" cy="3655060"/>
                    </a:xfrm>
                    <a:prstGeom prst="rect">
                      <a:avLst/>
                    </a:prstGeom>
                  </pic:spPr>
                </pic:pic>
              </a:graphicData>
            </a:graphic>
          </wp:inline>
        </w:drawing>
      </w:r>
      <w:bookmarkEnd w:id="0"/>
    </w:p>
    <w:p w14:paraId="643A9F1C" w14:textId="77777777" w:rsidR="00490BF3" w:rsidRDefault="00490BF3" w:rsidP="00343B5E">
      <w:pPr>
        <w:jc w:val="center"/>
        <w:rPr>
          <w:rFonts w:ascii="Cambria" w:eastAsia="Cambria" w:hAnsi="Cambria" w:cs="Cambria"/>
          <w:b/>
          <w:sz w:val="40"/>
          <w:szCs w:val="40"/>
        </w:rPr>
      </w:pPr>
    </w:p>
    <w:p w14:paraId="37F6F0E1" w14:textId="77777777" w:rsidR="00490BF3" w:rsidRDefault="00490BF3" w:rsidP="00343B5E">
      <w:pPr>
        <w:jc w:val="center"/>
        <w:rPr>
          <w:rFonts w:ascii="Cambria" w:eastAsia="Cambria" w:hAnsi="Cambria" w:cs="Cambria"/>
          <w:b/>
          <w:sz w:val="40"/>
          <w:szCs w:val="40"/>
        </w:rPr>
      </w:pPr>
    </w:p>
    <w:p w14:paraId="1783BD4F" w14:textId="77777777" w:rsidR="00490BF3" w:rsidRDefault="00490BF3" w:rsidP="00343B5E">
      <w:pPr>
        <w:jc w:val="center"/>
        <w:rPr>
          <w:rFonts w:ascii="Cambria" w:eastAsia="Cambria" w:hAnsi="Cambria" w:cs="Cambria"/>
          <w:b/>
          <w:sz w:val="40"/>
          <w:szCs w:val="40"/>
        </w:rPr>
      </w:pPr>
    </w:p>
    <w:p w14:paraId="340243CF" w14:textId="77777777" w:rsidR="00490BF3" w:rsidRDefault="00490BF3" w:rsidP="00343B5E">
      <w:pPr>
        <w:jc w:val="center"/>
        <w:rPr>
          <w:rFonts w:ascii="Cambria" w:eastAsia="Cambria" w:hAnsi="Cambria" w:cs="Cambria"/>
          <w:b/>
          <w:sz w:val="40"/>
          <w:szCs w:val="40"/>
        </w:rPr>
      </w:pPr>
    </w:p>
    <w:p w14:paraId="55F03A4F" w14:textId="77777777" w:rsidR="00490BF3" w:rsidRDefault="00490BF3" w:rsidP="00343B5E">
      <w:pPr>
        <w:jc w:val="center"/>
        <w:rPr>
          <w:rFonts w:ascii="Cambria" w:eastAsia="Cambria" w:hAnsi="Cambria" w:cs="Cambria"/>
          <w:b/>
          <w:sz w:val="40"/>
          <w:szCs w:val="40"/>
        </w:rPr>
      </w:pPr>
    </w:p>
    <w:p w14:paraId="7BF9C7EE" w14:textId="77777777" w:rsidR="00490BF3" w:rsidRDefault="00490BF3" w:rsidP="00343B5E">
      <w:pPr>
        <w:jc w:val="center"/>
        <w:rPr>
          <w:rFonts w:ascii="Cambria" w:eastAsia="Cambria" w:hAnsi="Cambria" w:cs="Cambria"/>
          <w:b/>
          <w:sz w:val="40"/>
          <w:szCs w:val="40"/>
        </w:rPr>
      </w:pPr>
    </w:p>
    <w:p w14:paraId="3877F07E" w14:textId="77777777" w:rsidR="00490BF3" w:rsidRDefault="00490BF3" w:rsidP="00343B5E">
      <w:pPr>
        <w:jc w:val="center"/>
        <w:rPr>
          <w:rFonts w:ascii="Cambria" w:eastAsia="Cambria" w:hAnsi="Cambria" w:cs="Cambria"/>
          <w:b/>
          <w:sz w:val="40"/>
          <w:szCs w:val="40"/>
        </w:rPr>
      </w:pPr>
    </w:p>
    <w:p w14:paraId="6C51F580" w14:textId="77777777" w:rsidR="00343B5E" w:rsidRDefault="00980679" w:rsidP="00980679">
      <w:pPr>
        <w:jc w:val="center"/>
        <w:rPr>
          <w:rFonts w:ascii="Cambria" w:eastAsia="Cambria" w:hAnsi="Cambria" w:cs="Cambria"/>
          <w:b/>
          <w:sz w:val="40"/>
          <w:szCs w:val="40"/>
        </w:rPr>
      </w:pPr>
      <w:r>
        <w:rPr>
          <w:rFonts w:ascii="Cambria" w:eastAsia="Cambria" w:hAnsi="Cambria" w:cs="Cambria"/>
          <w:b/>
          <w:sz w:val="40"/>
          <w:szCs w:val="40"/>
        </w:rPr>
        <w:lastRenderedPageBreak/>
        <w:t>2017</w:t>
      </w:r>
      <w:r w:rsidR="00343B5E" w:rsidRPr="00343B5E">
        <w:rPr>
          <w:rFonts w:ascii="Cambria" w:eastAsia="Cambria" w:hAnsi="Cambria" w:cs="Cambria"/>
          <w:b/>
          <w:sz w:val="40"/>
          <w:szCs w:val="40"/>
        </w:rPr>
        <w:t xml:space="preserve"> DUGIT TOUR SUGGESTED ITINERARY</w:t>
      </w:r>
    </w:p>
    <w:p w14:paraId="1F4426A3" w14:textId="77777777" w:rsidR="00B122F6" w:rsidRPr="00B122F6" w:rsidRDefault="00B122F6" w:rsidP="00B122F6">
      <w:pPr>
        <w:jc w:val="center"/>
        <w:rPr>
          <w:rFonts w:ascii="Cambria" w:eastAsia="Cambria" w:hAnsi="Cambria" w:cs="Cambria"/>
          <w:b/>
          <w:sz w:val="20"/>
          <w:szCs w:val="20"/>
        </w:rPr>
      </w:pPr>
      <w:r w:rsidRPr="00B122F6">
        <w:rPr>
          <w:rFonts w:ascii="Cambria" w:eastAsia="Cambria" w:hAnsi="Cambria" w:cs="Cambria"/>
          <w:b/>
          <w:sz w:val="20"/>
          <w:szCs w:val="20"/>
        </w:rPr>
        <w:t>(Days and locations subject to change with weather and schedule conflicts)</w:t>
      </w:r>
    </w:p>
    <w:p w14:paraId="148B0DDD" w14:textId="77777777" w:rsidR="00343B5E" w:rsidRDefault="00343B5E" w:rsidP="00B122F6">
      <w:pPr>
        <w:rPr>
          <w:rFonts w:ascii="Cambria" w:eastAsia="Cambria" w:hAnsi="Cambria" w:cs="Cambria"/>
          <w:sz w:val="40"/>
          <w:szCs w:val="40"/>
          <w:u w:val="single"/>
        </w:rPr>
      </w:pPr>
    </w:p>
    <w:tbl>
      <w:tblPr>
        <w:tblW w:w="9692" w:type="dxa"/>
        <w:jc w:val="center"/>
        <w:tblInd w:w="-1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0"/>
        <w:gridCol w:w="7392"/>
      </w:tblGrid>
      <w:tr w:rsidR="00343B5E" w14:paraId="1F0167CA" w14:textId="77777777" w:rsidTr="00490BF3">
        <w:trPr>
          <w:trHeight w:val="1523"/>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982D" w14:textId="77777777" w:rsidR="00343B5E" w:rsidRDefault="00343B5E" w:rsidP="00343B5E">
            <w:pPr>
              <w:jc w:val="center"/>
              <w:rPr>
                <w:rFonts w:ascii="Cambria" w:eastAsia="Cambria" w:hAnsi="Cambria" w:cs="Cambria"/>
                <w:b/>
                <w:bCs/>
                <w:sz w:val="28"/>
                <w:szCs w:val="28"/>
              </w:rPr>
            </w:pPr>
          </w:p>
          <w:p w14:paraId="469DB55D" w14:textId="77777777" w:rsidR="00343B5E" w:rsidRDefault="00980679" w:rsidP="00343B5E">
            <w:pPr>
              <w:jc w:val="center"/>
            </w:pPr>
            <w:r>
              <w:rPr>
                <w:rFonts w:ascii="Cambria" w:eastAsia="Cambria" w:hAnsi="Cambria" w:cs="Cambria"/>
                <w:b/>
                <w:bCs/>
                <w:sz w:val="28"/>
                <w:szCs w:val="28"/>
              </w:rPr>
              <w:t>SATURDAY, DEC. 2</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38169" w14:textId="77777777" w:rsidR="00343B5E" w:rsidRDefault="00343B5E" w:rsidP="00343B5E">
            <w:pPr>
              <w:jc w:val="center"/>
            </w:pPr>
          </w:p>
          <w:p w14:paraId="57C85DB4" w14:textId="77777777" w:rsidR="00343B5E" w:rsidRDefault="00343B5E" w:rsidP="00343B5E">
            <w:pPr>
              <w:numPr>
                <w:ilvl w:val="0"/>
                <w:numId w:val="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DEPARTURE FROM USA</w:t>
            </w:r>
          </w:p>
          <w:p w14:paraId="3CBFA3F3" w14:textId="77777777" w:rsidR="00343B5E" w:rsidRPr="002B5A70" w:rsidRDefault="00343B5E" w:rsidP="00343B5E">
            <w:pPr>
              <w:numPr>
                <w:ilvl w:val="0"/>
                <w:numId w:val="2"/>
              </w:numPr>
              <w:pBdr>
                <w:top w:val="nil"/>
                <w:left w:val="nil"/>
                <w:bottom w:val="nil"/>
                <w:right w:val="nil"/>
                <w:between w:val="nil"/>
                <w:bar w:val="nil"/>
              </w:pBdr>
              <w:suppressAutoHyphens/>
              <w:rPr>
                <w:rFonts w:ascii="Cambria" w:eastAsia="Cambria" w:hAnsi="Cambria" w:cs="Cambria"/>
                <w:b/>
                <w:bCs/>
                <w:color w:val="FF0000"/>
              </w:rPr>
            </w:pPr>
            <w:r>
              <w:rPr>
                <w:rFonts w:ascii="Cambria" w:eastAsia="Cambria" w:hAnsi="Cambria" w:cs="Cambria"/>
                <w:b/>
                <w:bCs/>
                <w:color w:val="FF0000"/>
              </w:rPr>
              <w:t xml:space="preserve">United flight </w:t>
            </w:r>
            <w:r w:rsidR="00980679">
              <w:rPr>
                <w:rFonts w:ascii="Cambria" w:eastAsia="Cambria" w:hAnsi="Cambria" w:cs="Cambria"/>
                <w:b/>
                <w:bCs/>
                <w:color w:val="FF0000"/>
              </w:rPr>
              <w:t>UA84 our of Newark (EWR) at 4:05</w:t>
            </w:r>
            <w:r>
              <w:rPr>
                <w:rFonts w:ascii="Cambria" w:eastAsia="Cambria" w:hAnsi="Cambria" w:cs="Cambria"/>
                <w:b/>
                <w:bCs/>
                <w:color w:val="FF0000"/>
              </w:rPr>
              <w:t>PM</w:t>
            </w:r>
          </w:p>
        </w:tc>
      </w:tr>
      <w:tr w:rsidR="00343B5E" w14:paraId="0978E0C3" w14:textId="77777777" w:rsidTr="00490BF3">
        <w:trPr>
          <w:trHeight w:val="1621"/>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60F0" w14:textId="77777777" w:rsidR="00343B5E" w:rsidRDefault="00343B5E" w:rsidP="00343B5E">
            <w:pPr>
              <w:jc w:val="center"/>
              <w:rPr>
                <w:rFonts w:ascii="Cambria" w:eastAsia="Cambria" w:hAnsi="Cambria" w:cs="Cambria"/>
                <w:b/>
                <w:bCs/>
                <w:sz w:val="28"/>
                <w:szCs w:val="28"/>
              </w:rPr>
            </w:pPr>
          </w:p>
          <w:p w14:paraId="144EA5A4" w14:textId="77777777" w:rsidR="00343B5E" w:rsidRDefault="00980679" w:rsidP="00343B5E">
            <w:pPr>
              <w:jc w:val="center"/>
            </w:pPr>
            <w:r>
              <w:rPr>
                <w:rFonts w:ascii="Cambria" w:eastAsia="Cambria" w:hAnsi="Cambria" w:cs="Cambria"/>
                <w:b/>
                <w:bCs/>
                <w:sz w:val="28"/>
                <w:szCs w:val="28"/>
              </w:rPr>
              <w:t>SUNDAY, DEC. 3</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53EE0"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1</w:t>
            </w:r>
          </w:p>
          <w:p w14:paraId="1DB9D6FE" w14:textId="77777777" w:rsidR="00343B5E" w:rsidRPr="006F772B" w:rsidRDefault="00343B5E" w:rsidP="006C208B">
            <w:pPr>
              <w:numPr>
                <w:ilvl w:val="0"/>
                <w:numId w:val="4"/>
              </w:numPr>
              <w:pBdr>
                <w:top w:val="nil"/>
                <w:left w:val="nil"/>
                <w:bottom w:val="nil"/>
                <w:right w:val="nil"/>
                <w:between w:val="nil"/>
                <w:bar w:val="nil"/>
              </w:pBdr>
              <w:suppressAutoHyphens/>
              <w:rPr>
                <w:rFonts w:ascii="Cambria" w:eastAsia="Cambria" w:hAnsi="Cambria" w:cs="Cambria"/>
                <w:b/>
                <w:bCs/>
                <w:color w:val="FF0000"/>
              </w:rPr>
            </w:pPr>
            <w:r w:rsidRPr="006F772B">
              <w:rPr>
                <w:rFonts w:ascii="Cambria" w:eastAsia="Cambria" w:hAnsi="Cambria" w:cs="Cambria"/>
                <w:b/>
                <w:bCs/>
                <w:color w:val="FF0000"/>
              </w:rPr>
              <w:t>Arrive to Tel Aviv</w:t>
            </w:r>
            <w:r w:rsidR="006F772B" w:rsidRPr="006F772B">
              <w:rPr>
                <w:rFonts w:ascii="Cambria" w:eastAsia="Cambria" w:hAnsi="Cambria" w:cs="Cambria"/>
                <w:b/>
                <w:bCs/>
                <w:color w:val="FF0000"/>
              </w:rPr>
              <w:t xml:space="preserve"> at 9:25AM</w:t>
            </w:r>
          </w:p>
          <w:p w14:paraId="7D7989EA" w14:textId="77777777" w:rsidR="00343B5E" w:rsidRDefault="00343B5E" w:rsidP="006C208B">
            <w:pPr>
              <w:numPr>
                <w:ilvl w:val="0"/>
                <w:numId w:val="4"/>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Welcome from Pastor Avi Mizrachi</w:t>
            </w:r>
          </w:p>
          <w:p w14:paraId="3AACC653" w14:textId="77777777" w:rsidR="00343B5E" w:rsidRDefault="00B122F6" w:rsidP="006C208B">
            <w:pPr>
              <w:numPr>
                <w:ilvl w:val="0"/>
                <w:numId w:val="4"/>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Old Jaffa</w:t>
            </w:r>
            <w:r w:rsidR="00CF5581">
              <w:rPr>
                <w:rFonts w:ascii="Cambria" w:eastAsia="Cambria" w:hAnsi="Cambria" w:cs="Cambria"/>
                <w:b/>
                <w:bCs/>
              </w:rPr>
              <w:t xml:space="preserve"> </w:t>
            </w:r>
          </w:p>
          <w:p w14:paraId="114142C9" w14:textId="77777777" w:rsidR="006C208B" w:rsidRDefault="006C208B" w:rsidP="006C208B">
            <w:pPr>
              <w:numPr>
                <w:ilvl w:val="0"/>
                <w:numId w:val="4"/>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VIP Prayer Tower- Panoramic View of Tel Aviv</w:t>
            </w:r>
          </w:p>
          <w:p w14:paraId="0FABCA53" w14:textId="77777777" w:rsidR="006C208B" w:rsidRPr="006C208B" w:rsidRDefault="006C208B" w:rsidP="006C208B">
            <w:pPr>
              <w:numPr>
                <w:ilvl w:val="0"/>
                <w:numId w:val="4"/>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Worship and Prayer in the VIP prayer tower</w:t>
            </w:r>
          </w:p>
          <w:p w14:paraId="4C7D998F" w14:textId="77777777" w:rsidR="00343B5E" w:rsidRDefault="00343B5E" w:rsidP="006C208B">
            <w:pPr>
              <w:numPr>
                <w:ilvl w:val="0"/>
                <w:numId w:val="4"/>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Ove</w:t>
            </w:r>
            <w:r w:rsidR="00716428">
              <w:rPr>
                <w:rFonts w:ascii="Cambria" w:eastAsia="Cambria" w:hAnsi="Cambria" w:cs="Cambria"/>
                <w:b/>
                <w:bCs/>
              </w:rPr>
              <w:t>rnight in Tel Aviv (Gilgal Hotel)</w:t>
            </w:r>
          </w:p>
        </w:tc>
      </w:tr>
      <w:tr w:rsidR="00343B5E" w14:paraId="57838414" w14:textId="77777777" w:rsidTr="00490BF3">
        <w:trPr>
          <w:trHeight w:val="2126"/>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35C32" w14:textId="77777777" w:rsidR="00343B5E" w:rsidRDefault="00343B5E" w:rsidP="00343B5E">
            <w:pPr>
              <w:jc w:val="center"/>
              <w:rPr>
                <w:rFonts w:ascii="Cambria" w:eastAsia="Cambria" w:hAnsi="Cambria" w:cs="Cambria"/>
                <w:b/>
                <w:bCs/>
              </w:rPr>
            </w:pPr>
          </w:p>
          <w:p w14:paraId="0204F5AF" w14:textId="77777777" w:rsidR="00343B5E" w:rsidRDefault="00980679" w:rsidP="00343B5E">
            <w:pPr>
              <w:jc w:val="center"/>
              <w:rPr>
                <w:rFonts w:ascii="Cambria" w:eastAsia="Cambria" w:hAnsi="Cambria" w:cs="Cambria"/>
                <w:b/>
                <w:bCs/>
                <w:sz w:val="28"/>
                <w:szCs w:val="28"/>
              </w:rPr>
            </w:pPr>
            <w:r>
              <w:rPr>
                <w:rFonts w:ascii="Cambria" w:eastAsia="Cambria" w:hAnsi="Cambria" w:cs="Cambria"/>
                <w:b/>
                <w:bCs/>
                <w:sz w:val="28"/>
                <w:szCs w:val="28"/>
              </w:rPr>
              <w:t>MONDAY, DEC. 4</w:t>
            </w:r>
          </w:p>
          <w:p w14:paraId="1351F672" w14:textId="77777777" w:rsidR="00343B5E" w:rsidRDefault="00343B5E" w:rsidP="00343B5E">
            <w:pPr>
              <w:jc w:val="center"/>
            </w:pP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2BE9"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2</w:t>
            </w:r>
          </w:p>
          <w:p w14:paraId="196978D7" w14:textId="77777777" w:rsidR="00C81E43" w:rsidRDefault="00C81E43" w:rsidP="00DB608C">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Palmach Museum </w:t>
            </w:r>
          </w:p>
          <w:p w14:paraId="7E4D98DB" w14:textId="77777777" w:rsidR="00C81E43" w:rsidRDefault="00C81E43" w:rsidP="00DB608C">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Independence Hall </w:t>
            </w:r>
          </w:p>
          <w:p w14:paraId="01EE1814" w14:textId="77777777" w:rsidR="00063855" w:rsidRDefault="00063855" w:rsidP="00063855">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Dugit Center Tour</w:t>
            </w:r>
          </w:p>
          <w:p w14:paraId="261E56F6" w14:textId="77777777" w:rsidR="00063855" w:rsidRDefault="00063855" w:rsidP="00063855">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Worship and Prayer in the VIP Prayer Tower</w:t>
            </w:r>
          </w:p>
          <w:p w14:paraId="74FAEED6" w14:textId="77777777" w:rsidR="00716428" w:rsidRPr="00716428" w:rsidRDefault="00716428" w:rsidP="00716428">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Alfe Menashe (Jewish settlement where the Mizrachi’s live)</w:t>
            </w:r>
          </w:p>
          <w:p w14:paraId="59A985EC" w14:textId="77777777" w:rsidR="00B06982" w:rsidRPr="00EA1D98" w:rsidRDefault="00B06982" w:rsidP="00716428">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Overnight in </w:t>
            </w:r>
            <w:r w:rsidR="00716428">
              <w:rPr>
                <w:rFonts w:ascii="Cambria" w:eastAsia="Cambria" w:hAnsi="Cambria" w:cs="Cambria"/>
                <w:b/>
                <w:bCs/>
              </w:rPr>
              <w:t>Tel Aviv (Gilgal Hotel)</w:t>
            </w:r>
          </w:p>
        </w:tc>
      </w:tr>
      <w:tr w:rsidR="00343B5E" w14:paraId="28323AA5" w14:textId="77777777" w:rsidTr="00490BF3">
        <w:trPr>
          <w:trHeight w:val="2341"/>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EC8D5" w14:textId="77777777" w:rsidR="00343B5E" w:rsidRDefault="00343B5E" w:rsidP="00343B5E">
            <w:pPr>
              <w:jc w:val="center"/>
              <w:rPr>
                <w:rFonts w:ascii="Cambria" w:eastAsia="Cambria" w:hAnsi="Cambria" w:cs="Cambria"/>
                <w:b/>
                <w:bCs/>
                <w:sz w:val="28"/>
                <w:szCs w:val="28"/>
              </w:rPr>
            </w:pPr>
          </w:p>
          <w:p w14:paraId="141B7DDB" w14:textId="77777777" w:rsidR="00343B5E" w:rsidRDefault="00343B5E" w:rsidP="00343B5E">
            <w:pPr>
              <w:jc w:val="center"/>
              <w:rPr>
                <w:rFonts w:ascii="Cambria" w:eastAsia="Cambria" w:hAnsi="Cambria" w:cs="Cambria"/>
                <w:b/>
                <w:bCs/>
              </w:rPr>
            </w:pPr>
          </w:p>
          <w:p w14:paraId="7DB7F260" w14:textId="77777777" w:rsidR="00343B5E" w:rsidRDefault="00980679" w:rsidP="00343B5E">
            <w:pPr>
              <w:jc w:val="center"/>
            </w:pPr>
            <w:r>
              <w:rPr>
                <w:rFonts w:ascii="Cambria" w:eastAsia="Cambria" w:hAnsi="Cambria" w:cs="Cambria"/>
                <w:b/>
                <w:bCs/>
                <w:sz w:val="28"/>
                <w:szCs w:val="28"/>
              </w:rPr>
              <w:t>TUESDAY, DEC. 5</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5972"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3</w:t>
            </w:r>
          </w:p>
          <w:p w14:paraId="17A6149A" w14:textId="77777777" w:rsidR="00D17B70" w:rsidRDefault="00D17B70" w:rsidP="00D17B70">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Visit with Local Pastor in Sderot</w:t>
            </w:r>
          </w:p>
          <w:p w14:paraId="59711589" w14:textId="77777777" w:rsidR="00D17B70" w:rsidRDefault="00D17B70" w:rsidP="00D17B70">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Prayer on Gaza’s Border</w:t>
            </w:r>
          </w:p>
          <w:p w14:paraId="62540E72" w14:textId="77777777" w:rsidR="00580EF6" w:rsidRPr="00612CB6" w:rsidRDefault="00580EF6" w:rsidP="00612CB6">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b/>
                <w:bCs/>
                <w:lang w:bidi="he-IL"/>
              </w:rPr>
              <w:t xml:space="preserve">Drive to </w:t>
            </w:r>
            <w:r w:rsidR="00612CB6">
              <w:rPr>
                <w:rFonts w:ascii="Cambria" w:eastAsia="Cambria" w:hAnsi="Cambria"/>
                <w:b/>
                <w:bCs/>
                <w:lang w:bidi="he-IL"/>
              </w:rPr>
              <w:t>Bethlehem</w:t>
            </w:r>
          </w:p>
          <w:p w14:paraId="4DBB17E9" w14:textId="77777777" w:rsidR="00612CB6" w:rsidRPr="00580EF6" w:rsidRDefault="00612CB6" w:rsidP="00612CB6">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b/>
                <w:bCs/>
                <w:lang w:bidi="he-IL"/>
              </w:rPr>
              <w:t>Shepherds Fields</w:t>
            </w:r>
          </w:p>
          <w:p w14:paraId="1D912016" w14:textId="77777777" w:rsidR="00580EF6" w:rsidRDefault="00580EF6" w:rsidP="00D17B70">
            <w:pPr>
              <w:numPr>
                <w:ilvl w:val="0"/>
                <w:numId w:val="5"/>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Overnight in Jerusalem </w:t>
            </w:r>
            <w:r w:rsidR="009E39B6">
              <w:rPr>
                <w:rFonts w:ascii="Cambria" w:eastAsia="Cambria" w:hAnsi="Cambria" w:cs="Cambria"/>
                <w:b/>
                <w:bCs/>
              </w:rPr>
              <w:t>(Dan Panorama Hotel)</w:t>
            </w:r>
          </w:p>
          <w:p w14:paraId="6388A8AF" w14:textId="77777777" w:rsidR="00D17B70" w:rsidRDefault="00D17B70" w:rsidP="00D17B70">
            <w:pPr>
              <w:pBdr>
                <w:top w:val="nil"/>
                <w:left w:val="nil"/>
                <w:bottom w:val="nil"/>
                <w:right w:val="nil"/>
                <w:between w:val="nil"/>
                <w:bar w:val="nil"/>
              </w:pBdr>
              <w:suppressAutoHyphens/>
              <w:ind w:left="330"/>
              <w:rPr>
                <w:rFonts w:ascii="Cambria" w:eastAsia="Cambria" w:hAnsi="Cambria" w:cs="Cambria"/>
                <w:b/>
                <w:bCs/>
              </w:rPr>
            </w:pPr>
          </w:p>
          <w:p w14:paraId="0CBC205D" w14:textId="77777777" w:rsidR="00B122F6" w:rsidRDefault="00B122F6" w:rsidP="00580EF6">
            <w:pPr>
              <w:pBdr>
                <w:top w:val="nil"/>
                <w:left w:val="nil"/>
                <w:bottom w:val="nil"/>
                <w:right w:val="nil"/>
                <w:between w:val="nil"/>
                <w:bar w:val="nil"/>
              </w:pBdr>
              <w:suppressAutoHyphens/>
              <w:ind w:left="330"/>
              <w:rPr>
                <w:rFonts w:ascii="Cambria" w:eastAsia="Cambria" w:hAnsi="Cambria" w:cs="Cambria"/>
                <w:b/>
                <w:bCs/>
              </w:rPr>
            </w:pPr>
          </w:p>
        </w:tc>
      </w:tr>
      <w:tr w:rsidR="00343B5E" w14:paraId="5975306D" w14:textId="77777777" w:rsidTr="00490BF3">
        <w:trPr>
          <w:trHeight w:val="2581"/>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0A1E3" w14:textId="77777777" w:rsidR="00343B5E" w:rsidRDefault="002C49AF" w:rsidP="00343B5E">
            <w:pPr>
              <w:jc w:val="center"/>
              <w:rPr>
                <w:rFonts w:ascii="Cambria" w:eastAsia="Cambria" w:hAnsi="Cambria" w:cs="Cambria"/>
                <w:b/>
                <w:bCs/>
              </w:rPr>
            </w:pPr>
            <w:r>
              <w:rPr>
                <w:rFonts w:ascii="Cambria" w:eastAsia="Cambria" w:hAnsi="Cambria" w:cs="Cambria"/>
                <w:b/>
                <w:bCs/>
              </w:rPr>
              <w:t xml:space="preserve">WEDNESDAY </w:t>
            </w:r>
          </w:p>
          <w:p w14:paraId="754F420D" w14:textId="77777777" w:rsidR="002C49AF" w:rsidRDefault="002C49AF" w:rsidP="00343B5E">
            <w:pPr>
              <w:jc w:val="center"/>
            </w:pPr>
            <w:r>
              <w:rPr>
                <w:rFonts w:ascii="Cambria" w:eastAsia="Cambria" w:hAnsi="Cambria" w:cs="Cambria"/>
                <w:b/>
                <w:bCs/>
              </w:rPr>
              <w:t>DEC. 6</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DC96" w14:textId="77777777" w:rsidR="00D17B70" w:rsidRPr="002E7519" w:rsidRDefault="00343B5E" w:rsidP="002E7519">
            <w:pPr>
              <w:jc w:val="center"/>
              <w:rPr>
                <w:rFonts w:ascii="Cambria" w:eastAsia="Cambria" w:hAnsi="Cambria" w:cs="Cambria"/>
                <w:sz w:val="36"/>
                <w:szCs w:val="36"/>
              </w:rPr>
            </w:pPr>
            <w:r>
              <w:rPr>
                <w:rFonts w:ascii="Cambria" w:eastAsia="Cambria" w:hAnsi="Cambria" w:cs="Cambria"/>
                <w:b/>
                <w:bCs/>
                <w:sz w:val="36"/>
                <w:szCs w:val="36"/>
              </w:rPr>
              <w:t xml:space="preserve">DAY </w:t>
            </w:r>
            <w:r w:rsidR="00146E7D">
              <w:rPr>
                <w:rFonts w:ascii="Cambria" w:eastAsia="Cambria" w:hAnsi="Cambria" w:cs="Cambria"/>
                <w:b/>
                <w:bCs/>
                <w:sz w:val="36"/>
                <w:szCs w:val="36"/>
              </w:rPr>
              <w:t>4</w:t>
            </w:r>
          </w:p>
          <w:p w14:paraId="020C6E0B" w14:textId="77777777" w:rsidR="002E7519" w:rsidRPr="00DB608C" w:rsidRDefault="00E80714" w:rsidP="00DB608C">
            <w:pPr>
              <w:numPr>
                <w:ilvl w:val="0"/>
                <w:numId w:val="9"/>
              </w:numPr>
              <w:pBdr>
                <w:top w:val="nil"/>
                <w:left w:val="nil"/>
                <w:bottom w:val="nil"/>
                <w:right w:val="nil"/>
                <w:between w:val="nil"/>
                <w:bar w:val="nil"/>
              </w:pBdr>
              <w:suppressAutoHyphens/>
              <w:rPr>
                <w:b/>
                <w:color w:val="0070C0"/>
              </w:rPr>
            </w:pPr>
            <w:r>
              <w:rPr>
                <w:b/>
              </w:rPr>
              <w:t>Tunnels</w:t>
            </w:r>
            <w:r w:rsidR="002E7519">
              <w:rPr>
                <w:b/>
              </w:rPr>
              <w:t xml:space="preserve"> </w:t>
            </w:r>
          </w:p>
          <w:p w14:paraId="31E63FBD" w14:textId="77777777" w:rsidR="002E7519" w:rsidRDefault="002E7519" w:rsidP="002E7519">
            <w:pPr>
              <w:numPr>
                <w:ilvl w:val="0"/>
                <w:numId w:val="9"/>
              </w:numPr>
              <w:pBdr>
                <w:top w:val="nil"/>
                <w:left w:val="nil"/>
                <w:bottom w:val="nil"/>
                <w:right w:val="nil"/>
                <w:between w:val="nil"/>
                <w:bar w:val="nil"/>
              </w:pBdr>
              <w:suppressAutoHyphens/>
              <w:rPr>
                <w:b/>
              </w:rPr>
            </w:pPr>
            <w:r>
              <w:rPr>
                <w:b/>
              </w:rPr>
              <w:t>Via Dolorosa</w:t>
            </w:r>
            <w:r w:rsidR="000467A1">
              <w:rPr>
                <w:rFonts w:hint="cs"/>
                <w:b/>
                <w:rtl/>
                <w:lang w:bidi="he-IL"/>
              </w:rPr>
              <w:t xml:space="preserve"> </w:t>
            </w:r>
            <w:r w:rsidR="000467A1">
              <w:rPr>
                <w:b/>
                <w:lang w:bidi="he-IL"/>
              </w:rPr>
              <w:t xml:space="preserve"> </w:t>
            </w:r>
          </w:p>
          <w:p w14:paraId="692801CA" w14:textId="77777777" w:rsidR="002E7519" w:rsidRDefault="002E7519" w:rsidP="002E7519">
            <w:pPr>
              <w:numPr>
                <w:ilvl w:val="0"/>
                <w:numId w:val="9"/>
              </w:numPr>
              <w:pBdr>
                <w:top w:val="nil"/>
                <w:left w:val="nil"/>
                <w:bottom w:val="nil"/>
                <w:right w:val="nil"/>
                <w:between w:val="nil"/>
                <w:bar w:val="nil"/>
              </w:pBdr>
              <w:suppressAutoHyphens/>
              <w:rPr>
                <w:b/>
              </w:rPr>
            </w:pPr>
            <w:r>
              <w:rPr>
                <w:b/>
                <w:lang w:bidi="he-IL"/>
              </w:rPr>
              <w:t>The Davidson Center</w:t>
            </w:r>
          </w:p>
          <w:p w14:paraId="3ED981D8" w14:textId="77777777" w:rsidR="002E7519" w:rsidRPr="002E7519" w:rsidRDefault="002E7519" w:rsidP="002E7519">
            <w:pPr>
              <w:numPr>
                <w:ilvl w:val="0"/>
                <w:numId w:val="9"/>
              </w:numPr>
              <w:pBdr>
                <w:top w:val="nil"/>
                <w:left w:val="nil"/>
                <w:bottom w:val="nil"/>
                <w:right w:val="nil"/>
                <w:between w:val="nil"/>
                <w:bar w:val="nil"/>
              </w:pBdr>
              <w:suppressAutoHyphens/>
              <w:rPr>
                <w:b/>
              </w:rPr>
            </w:pPr>
            <w:r>
              <w:rPr>
                <w:b/>
              </w:rPr>
              <w:t xml:space="preserve">Wailing Wall  </w:t>
            </w:r>
            <w:r>
              <w:rPr>
                <w:rStyle w:val="apple-converted-space"/>
                <w:rFonts w:ascii="Arial" w:hAnsi="Arial" w:cs="Arial"/>
                <w:color w:val="222222"/>
                <w:sz w:val="21"/>
                <w:szCs w:val="21"/>
                <w:shd w:val="clear" w:color="auto" w:fill="FFFFFF"/>
              </w:rPr>
              <w:t> </w:t>
            </w:r>
            <w:r w:rsidR="004F67FF">
              <w:rPr>
                <w:rStyle w:val="apple-converted-space"/>
                <w:rFonts w:ascii="Arial" w:hAnsi="Arial" w:cs="Arial"/>
                <w:color w:val="222222"/>
                <w:sz w:val="21"/>
                <w:szCs w:val="21"/>
                <w:shd w:val="clear" w:color="auto" w:fill="FFFFFF"/>
              </w:rPr>
              <w:t xml:space="preserve"> </w:t>
            </w:r>
          </w:p>
          <w:p w14:paraId="3956FEAE" w14:textId="77777777" w:rsidR="002E7519" w:rsidRPr="006C208B" w:rsidRDefault="002E7519" w:rsidP="006C208B">
            <w:pPr>
              <w:numPr>
                <w:ilvl w:val="0"/>
                <w:numId w:val="9"/>
              </w:numPr>
              <w:pBdr>
                <w:top w:val="nil"/>
                <w:left w:val="nil"/>
                <w:bottom w:val="nil"/>
                <w:right w:val="nil"/>
                <w:between w:val="nil"/>
                <w:bar w:val="nil"/>
              </w:pBdr>
              <w:suppressAutoHyphens/>
              <w:rPr>
                <w:b/>
              </w:rPr>
            </w:pPr>
            <w:r>
              <w:rPr>
                <w:rFonts w:ascii="Cambria" w:eastAsia="Cambria" w:hAnsi="Cambria" w:cs="Cambria"/>
                <w:b/>
                <w:bCs/>
              </w:rPr>
              <w:t>Overnight in Jerusalem (Dan Panorama Hotel)</w:t>
            </w:r>
          </w:p>
        </w:tc>
      </w:tr>
      <w:tr w:rsidR="00343B5E" w14:paraId="21FCC0CD" w14:textId="77777777" w:rsidTr="00490BF3">
        <w:trPr>
          <w:trHeight w:val="24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AFEB" w14:textId="77777777" w:rsidR="00343B5E" w:rsidRDefault="00343B5E" w:rsidP="00343B5E">
            <w:pPr>
              <w:jc w:val="center"/>
              <w:rPr>
                <w:rFonts w:ascii="Cambria" w:eastAsia="Cambria" w:hAnsi="Cambria" w:cs="Cambria"/>
                <w:b/>
                <w:bCs/>
                <w:sz w:val="16"/>
                <w:szCs w:val="16"/>
              </w:rPr>
            </w:pPr>
          </w:p>
          <w:p w14:paraId="5D9CC0E8" w14:textId="77777777" w:rsidR="00343B5E" w:rsidRDefault="00343B5E" w:rsidP="00343B5E">
            <w:pPr>
              <w:jc w:val="center"/>
              <w:rPr>
                <w:rFonts w:ascii="Cambria" w:eastAsia="Cambria" w:hAnsi="Cambria" w:cs="Cambria"/>
                <w:b/>
                <w:bCs/>
                <w:sz w:val="28"/>
                <w:szCs w:val="28"/>
              </w:rPr>
            </w:pPr>
          </w:p>
          <w:p w14:paraId="61A16BE8" w14:textId="77777777" w:rsidR="00343B5E" w:rsidRDefault="00980679" w:rsidP="00343B5E">
            <w:pPr>
              <w:jc w:val="center"/>
            </w:pPr>
            <w:r>
              <w:rPr>
                <w:rFonts w:ascii="Cambria" w:eastAsia="Cambria" w:hAnsi="Cambria" w:cs="Cambria"/>
                <w:b/>
                <w:bCs/>
                <w:sz w:val="28"/>
                <w:szCs w:val="28"/>
              </w:rPr>
              <w:t>THURSDAY, DEC. 7</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58524"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5</w:t>
            </w:r>
          </w:p>
          <w:p w14:paraId="36C17219" w14:textId="77777777" w:rsidR="000E6353" w:rsidRPr="00DB608C" w:rsidRDefault="002E4B6D" w:rsidP="00044BFE">
            <w:pPr>
              <w:numPr>
                <w:ilvl w:val="0"/>
                <w:numId w:val="9"/>
              </w:numPr>
              <w:pBdr>
                <w:top w:val="nil"/>
                <w:left w:val="nil"/>
                <w:bottom w:val="nil"/>
                <w:right w:val="nil"/>
                <w:between w:val="nil"/>
                <w:bar w:val="nil"/>
              </w:pBdr>
              <w:suppressAutoHyphens/>
              <w:rPr>
                <w:b/>
                <w:color w:val="0070C0"/>
              </w:rPr>
            </w:pPr>
            <w:r>
              <w:rPr>
                <w:rFonts w:ascii="Cambria" w:eastAsia="Cambria" w:hAnsi="Cambria" w:cs="Cambria"/>
                <w:b/>
                <w:bCs/>
              </w:rPr>
              <w:t xml:space="preserve"> </w:t>
            </w:r>
            <w:r w:rsidR="000E6353">
              <w:rPr>
                <w:rFonts w:ascii="Cambria" w:eastAsia="Cambria" w:hAnsi="Cambria" w:cs="Cambria"/>
                <w:b/>
                <w:bCs/>
              </w:rPr>
              <w:t xml:space="preserve">Garden of Gethsemane </w:t>
            </w:r>
          </w:p>
          <w:p w14:paraId="3642EF84" w14:textId="77777777" w:rsidR="00DB608C" w:rsidRPr="00DB608C" w:rsidRDefault="00090A31" w:rsidP="00D11823">
            <w:pPr>
              <w:numPr>
                <w:ilvl w:val="0"/>
                <w:numId w:val="9"/>
              </w:numPr>
              <w:pBdr>
                <w:top w:val="nil"/>
                <w:left w:val="nil"/>
                <w:bottom w:val="nil"/>
                <w:right w:val="nil"/>
                <w:between w:val="nil"/>
                <w:bar w:val="nil"/>
              </w:pBdr>
              <w:suppressAutoHyphens/>
              <w:rPr>
                <w:b/>
                <w:color w:val="0070C0"/>
              </w:rPr>
            </w:pPr>
            <w:r>
              <w:rPr>
                <w:rFonts w:ascii="Cambria" w:eastAsia="Cambria" w:hAnsi="Cambria" w:cs="Cambria"/>
                <w:b/>
                <w:bCs/>
              </w:rPr>
              <w:t>The Garden Tomb</w:t>
            </w:r>
            <w:r w:rsidR="000E6353">
              <w:rPr>
                <w:rFonts w:ascii="Cambria" w:eastAsia="Cambria" w:hAnsi="Cambria" w:cs="Cambria"/>
                <w:b/>
                <w:bCs/>
              </w:rPr>
              <w:t xml:space="preserve"> </w:t>
            </w:r>
            <w:r w:rsidR="00DB608C">
              <w:rPr>
                <w:b/>
              </w:rPr>
              <w:t xml:space="preserve"> </w:t>
            </w:r>
          </w:p>
          <w:p w14:paraId="40EB6AE7" w14:textId="77777777" w:rsidR="00E80714" w:rsidRPr="00E80714" w:rsidRDefault="00090A31" w:rsidP="00181035">
            <w:pPr>
              <w:numPr>
                <w:ilvl w:val="0"/>
                <w:numId w:val="11"/>
              </w:numPr>
              <w:pBdr>
                <w:top w:val="nil"/>
                <w:left w:val="nil"/>
                <w:bottom w:val="nil"/>
                <w:right w:val="nil"/>
                <w:between w:val="nil"/>
                <w:bar w:val="nil"/>
              </w:pBdr>
              <w:suppressAutoHyphens/>
              <w:rPr>
                <w:rFonts w:ascii="Cambria" w:eastAsia="Cambria" w:hAnsi="Cambria" w:cs="Cambria"/>
                <w:b/>
                <w:bCs/>
              </w:rPr>
            </w:pPr>
            <w:r w:rsidRPr="00E80714">
              <w:rPr>
                <w:rFonts w:ascii="Cambria" w:eastAsia="Cambria" w:hAnsi="Cambria" w:cs="Cambria"/>
                <w:b/>
                <w:bCs/>
              </w:rPr>
              <w:t xml:space="preserve">Yad Va’shem (Holocaust museum) </w:t>
            </w:r>
          </w:p>
          <w:p w14:paraId="2270F27E" w14:textId="77777777" w:rsidR="00090A31" w:rsidRPr="00E80714" w:rsidRDefault="00090A31" w:rsidP="00181035">
            <w:pPr>
              <w:numPr>
                <w:ilvl w:val="0"/>
                <w:numId w:val="11"/>
              </w:numPr>
              <w:pBdr>
                <w:top w:val="nil"/>
                <w:left w:val="nil"/>
                <w:bottom w:val="nil"/>
                <w:right w:val="nil"/>
                <w:between w:val="nil"/>
                <w:bar w:val="nil"/>
              </w:pBdr>
              <w:suppressAutoHyphens/>
              <w:rPr>
                <w:rFonts w:ascii="Cambria" w:eastAsia="Cambria" w:hAnsi="Cambria" w:cs="Cambria"/>
                <w:b/>
                <w:bCs/>
              </w:rPr>
            </w:pPr>
            <w:r w:rsidRPr="00E80714">
              <w:rPr>
                <w:rFonts w:ascii="Cambria" w:eastAsia="Cambria" w:hAnsi="Cambria" w:cs="Cambria"/>
                <w:b/>
                <w:bCs/>
              </w:rPr>
              <w:t>Jewish quarter</w:t>
            </w:r>
            <w:r w:rsidR="00433C4B" w:rsidRPr="00E80714">
              <w:rPr>
                <w:rFonts w:ascii="Cambria" w:eastAsia="Cambria" w:hAnsi="Cambria" w:cs="Cambria"/>
                <w:b/>
                <w:bCs/>
              </w:rPr>
              <w:t xml:space="preserve"> </w:t>
            </w:r>
            <w:r w:rsidR="00181035" w:rsidRPr="00E80714">
              <w:rPr>
                <w:rFonts w:ascii="Cambria" w:eastAsia="Cambria" w:hAnsi="Cambria" w:cs="Cambria"/>
                <w:b/>
                <w:bCs/>
              </w:rPr>
              <w:t xml:space="preserve"> </w:t>
            </w:r>
          </w:p>
          <w:p w14:paraId="621385B1" w14:textId="77777777" w:rsidR="00090A31" w:rsidRDefault="00090A31" w:rsidP="002E7519">
            <w:pPr>
              <w:numPr>
                <w:ilvl w:val="0"/>
                <w:numId w:val="11"/>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Overnight in Jerusalem (Dan Panorama Hotel)</w:t>
            </w:r>
          </w:p>
        </w:tc>
      </w:tr>
      <w:tr w:rsidR="00343B5E" w14:paraId="730196C8" w14:textId="77777777" w:rsidTr="00EA1D98">
        <w:trPr>
          <w:trHeight w:val="2673"/>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48B8" w14:textId="77777777" w:rsidR="00343B5E" w:rsidRDefault="00343B5E" w:rsidP="00343B5E">
            <w:pPr>
              <w:jc w:val="center"/>
              <w:rPr>
                <w:rFonts w:ascii="Cambria" w:eastAsia="Cambria" w:hAnsi="Cambria" w:cs="Cambria"/>
                <w:b/>
                <w:bCs/>
                <w:sz w:val="16"/>
                <w:szCs w:val="16"/>
              </w:rPr>
            </w:pPr>
          </w:p>
          <w:p w14:paraId="795BA949" w14:textId="77777777" w:rsidR="00343B5E" w:rsidRDefault="00343B5E" w:rsidP="00343B5E">
            <w:pPr>
              <w:jc w:val="center"/>
              <w:rPr>
                <w:rFonts w:ascii="Cambria" w:eastAsia="Cambria" w:hAnsi="Cambria" w:cs="Cambria"/>
                <w:b/>
                <w:bCs/>
                <w:sz w:val="28"/>
                <w:szCs w:val="28"/>
              </w:rPr>
            </w:pPr>
          </w:p>
          <w:p w14:paraId="4C7A4BD5" w14:textId="77777777" w:rsidR="00343B5E" w:rsidRDefault="00980679" w:rsidP="00343B5E">
            <w:pPr>
              <w:jc w:val="center"/>
            </w:pPr>
            <w:r>
              <w:rPr>
                <w:rFonts w:ascii="Cambria" w:eastAsia="Cambria" w:hAnsi="Cambria" w:cs="Cambria"/>
                <w:b/>
                <w:bCs/>
                <w:sz w:val="28"/>
                <w:szCs w:val="28"/>
              </w:rPr>
              <w:t>FRIDAY, DEC. 8</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BFD07"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6</w:t>
            </w:r>
          </w:p>
          <w:p w14:paraId="68E6B66E" w14:textId="77777777" w:rsidR="00AA55A9" w:rsidRDefault="00AA55A9" w:rsidP="00D17B70">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Mt. of Olives</w:t>
            </w:r>
          </w:p>
          <w:p w14:paraId="75F17F56" w14:textId="77777777" w:rsidR="00AA55A9" w:rsidRPr="00AA55A9" w:rsidRDefault="00AA55A9" w:rsidP="00D17B70">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S</w:t>
            </w:r>
            <w:r>
              <w:rPr>
                <w:rFonts w:ascii="Cambria" w:eastAsia="Cambria" w:hAnsi="Cambria"/>
                <w:b/>
                <w:bCs/>
                <w:lang w:bidi="he-IL"/>
              </w:rPr>
              <w:t>hilo</w:t>
            </w:r>
            <w:r w:rsidR="00E80714">
              <w:rPr>
                <w:rFonts w:ascii="Cambria" w:eastAsia="Cambria" w:hAnsi="Cambria"/>
                <w:b/>
                <w:bCs/>
                <w:lang w:bidi="he-IL"/>
              </w:rPr>
              <w:t>h</w:t>
            </w:r>
            <w:r w:rsidR="00433C4B">
              <w:rPr>
                <w:rFonts w:ascii="Cambria" w:eastAsia="Cambria" w:hAnsi="Cambria"/>
                <w:b/>
                <w:bCs/>
                <w:lang w:bidi="he-IL"/>
              </w:rPr>
              <w:t xml:space="preserve"> (Samaria Mountains) </w:t>
            </w:r>
          </w:p>
          <w:p w14:paraId="4CAEFD3A" w14:textId="77777777" w:rsidR="00AA55A9" w:rsidRPr="00AA55A9" w:rsidRDefault="00AA55A9" w:rsidP="00D17B70">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b/>
                <w:bCs/>
                <w:lang w:bidi="he-IL"/>
              </w:rPr>
              <w:t>Qumran (Dead Sea Scrolls Museum)</w:t>
            </w:r>
          </w:p>
          <w:p w14:paraId="703584FE" w14:textId="77777777" w:rsidR="00AA55A9" w:rsidRPr="00AA55A9" w:rsidRDefault="00AA55A9" w:rsidP="00433C4B">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b/>
                <w:bCs/>
                <w:lang w:bidi="he-IL"/>
              </w:rPr>
              <w:t xml:space="preserve">Check in at </w:t>
            </w:r>
            <w:r w:rsidR="00433C4B">
              <w:rPr>
                <w:rFonts w:ascii="Cambria" w:eastAsia="Cambria" w:hAnsi="Cambria"/>
                <w:b/>
                <w:bCs/>
                <w:lang w:bidi="he-IL"/>
              </w:rPr>
              <w:t>the</w:t>
            </w:r>
            <w:r>
              <w:rPr>
                <w:rFonts w:ascii="Cambria" w:eastAsia="Cambria" w:hAnsi="Cambria"/>
                <w:b/>
                <w:bCs/>
                <w:lang w:bidi="he-IL"/>
              </w:rPr>
              <w:t xml:space="preserve"> hotel at the Dead Sea</w:t>
            </w:r>
          </w:p>
          <w:p w14:paraId="503BE5D4" w14:textId="77777777" w:rsidR="00AA55A9" w:rsidRDefault="00AA55A9" w:rsidP="00D17B70">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b/>
                <w:bCs/>
                <w:lang w:bidi="he-IL"/>
              </w:rPr>
              <w:t>Swim at the Dead Sea</w:t>
            </w:r>
          </w:p>
          <w:p w14:paraId="24ECE30A" w14:textId="77777777" w:rsidR="00D17B70" w:rsidRPr="006C208B" w:rsidRDefault="00D17B70" w:rsidP="00D17B70">
            <w:pPr>
              <w:numPr>
                <w:ilvl w:val="0"/>
                <w:numId w:val="12"/>
              </w:numPr>
              <w:pBdr>
                <w:top w:val="nil"/>
                <w:left w:val="nil"/>
                <w:bottom w:val="nil"/>
                <w:right w:val="nil"/>
                <w:between w:val="nil"/>
                <w:bar w:val="nil"/>
              </w:pBdr>
              <w:suppressAutoHyphens/>
              <w:rPr>
                <w:rFonts w:ascii="Cambria" w:eastAsia="Cambria" w:hAnsi="Cambria" w:cs="Cambria"/>
                <w:b/>
                <w:bCs/>
              </w:rPr>
            </w:pPr>
            <w:r w:rsidRPr="006C208B">
              <w:rPr>
                <w:rFonts w:ascii="Cambria" w:eastAsia="Cambria" w:hAnsi="Cambria" w:cs="Cambria"/>
                <w:b/>
                <w:bCs/>
              </w:rPr>
              <w:t>Shabbat Meal</w:t>
            </w:r>
          </w:p>
          <w:p w14:paraId="2ECEB520" w14:textId="77777777" w:rsidR="00343B5E" w:rsidRPr="00D17B70" w:rsidRDefault="00D17B70" w:rsidP="00AA55A9">
            <w:pPr>
              <w:numPr>
                <w:ilvl w:val="0"/>
                <w:numId w:val="12"/>
              </w:numPr>
              <w:pBdr>
                <w:top w:val="nil"/>
                <w:left w:val="nil"/>
                <w:bottom w:val="nil"/>
                <w:right w:val="nil"/>
                <w:between w:val="nil"/>
                <w:bar w:val="nil"/>
              </w:pBdr>
              <w:suppressAutoHyphens/>
              <w:rPr>
                <w:rFonts w:ascii="Cambria" w:eastAsia="Cambria" w:hAnsi="Cambria" w:cs="Cambria"/>
                <w:b/>
                <w:bCs/>
              </w:rPr>
            </w:pPr>
            <w:r w:rsidRPr="006C208B">
              <w:rPr>
                <w:b/>
              </w:rPr>
              <w:t xml:space="preserve">Overnight in </w:t>
            </w:r>
            <w:r w:rsidR="00AA55A9">
              <w:rPr>
                <w:b/>
              </w:rPr>
              <w:t>the Dead Sea</w:t>
            </w:r>
            <w:r w:rsidR="0085539D">
              <w:rPr>
                <w:b/>
              </w:rPr>
              <w:t xml:space="preserve"> </w:t>
            </w:r>
          </w:p>
          <w:p w14:paraId="4B0752D5" w14:textId="77777777" w:rsidR="00D17B70" w:rsidRDefault="00D17B70" w:rsidP="00D17B70">
            <w:pPr>
              <w:pBdr>
                <w:top w:val="nil"/>
                <w:left w:val="nil"/>
                <w:bottom w:val="nil"/>
                <w:right w:val="nil"/>
                <w:between w:val="nil"/>
                <w:bar w:val="nil"/>
              </w:pBdr>
              <w:suppressAutoHyphens/>
              <w:ind w:left="360"/>
              <w:rPr>
                <w:rFonts w:ascii="Cambria" w:eastAsia="Cambria" w:hAnsi="Cambria" w:cs="Cambria"/>
                <w:b/>
                <w:bCs/>
              </w:rPr>
            </w:pPr>
          </w:p>
        </w:tc>
      </w:tr>
      <w:tr w:rsidR="00343B5E" w14:paraId="3D19DBF6" w14:textId="77777777" w:rsidTr="00490BF3">
        <w:trPr>
          <w:trHeight w:val="31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27BF5" w14:textId="77777777" w:rsidR="00343B5E" w:rsidRDefault="00343B5E" w:rsidP="00343B5E">
            <w:pPr>
              <w:jc w:val="center"/>
              <w:rPr>
                <w:rFonts w:ascii="Cambria" w:eastAsia="Cambria" w:hAnsi="Cambria" w:cs="Cambria"/>
                <w:b/>
                <w:bCs/>
                <w:sz w:val="28"/>
                <w:szCs w:val="28"/>
              </w:rPr>
            </w:pPr>
          </w:p>
          <w:p w14:paraId="3D5A1EE0" w14:textId="77777777" w:rsidR="00343B5E" w:rsidRDefault="00343B5E" w:rsidP="00343B5E">
            <w:pPr>
              <w:jc w:val="center"/>
              <w:rPr>
                <w:rFonts w:ascii="Cambria" w:eastAsia="Cambria" w:hAnsi="Cambria" w:cs="Cambria"/>
                <w:b/>
                <w:bCs/>
                <w:sz w:val="28"/>
                <w:szCs w:val="28"/>
              </w:rPr>
            </w:pPr>
          </w:p>
          <w:p w14:paraId="455F4C0B" w14:textId="77777777" w:rsidR="00343B5E" w:rsidRDefault="00146E7D" w:rsidP="00343B5E">
            <w:pPr>
              <w:jc w:val="center"/>
            </w:pPr>
            <w:r>
              <w:rPr>
                <w:rFonts w:ascii="Cambria" w:eastAsia="Cambria" w:hAnsi="Cambria" w:cs="Cambria"/>
                <w:b/>
                <w:bCs/>
                <w:sz w:val="28"/>
                <w:szCs w:val="28"/>
              </w:rPr>
              <w:t>SATURDAY, DEC. 9</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52593" w14:textId="77777777" w:rsidR="00343B5E" w:rsidRDefault="00343B5E" w:rsidP="00343B5E">
            <w:pPr>
              <w:jc w:val="center"/>
            </w:pPr>
            <w:r>
              <w:rPr>
                <w:rFonts w:ascii="Cambria" w:eastAsia="Cambria" w:hAnsi="Cambria" w:cs="Cambria"/>
                <w:b/>
                <w:bCs/>
                <w:sz w:val="36"/>
                <w:szCs w:val="36"/>
              </w:rPr>
              <w:t xml:space="preserve">DAY </w:t>
            </w:r>
            <w:r w:rsidR="00146E7D">
              <w:rPr>
                <w:rFonts w:ascii="Cambria" w:eastAsia="Cambria" w:hAnsi="Cambria" w:cs="Cambria"/>
                <w:b/>
                <w:bCs/>
                <w:sz w:val="36"/>
                <w:szCs w:val="36"/>
              </w:rPr>
              <w:t>7</w:t>
            </w:r>
          </w:p>
          <w:p w14:paraId="1EAF619B" w14:textId="77777777" w:rsidR="00343B5E" w:rsidRPr="00433C4B" w:rsidRDefault="00433C4B" w:rsidP="006C208B">
            <w:pPr>
              <w:numPr>
                <w:ilvl w:val="0"/>
                <w:numId w:val="14"/>
              </w:numPr>
              <w:pBdr>
                <w:top w:val="nil"/>
                <w:left w:val="nil"/>
                <w:bottom w:val="nil"/>
                <w:right w:val="nil"/>
                <w:between w:val="nil"/>
                <w:bar w:val="nil"/>
              </w:pBdr>
              <w:suppressAutoHyphens/>
              <w:rPr>
                <w:rFonts w:ascii="Cambria" w:eastAsia="Cambria" w:hAnsi="Cambria" w:cs="Cambria"/>
                <w:b/>
                <w:bCs/>
                <w:color w:val="FF0000"/>
              </w:rPr>
            </w:pPr>
            <w:r>
              <w:rPr>
                <w:rFonts w:ascii="Cambria" w:eastAsia="Cambria" w:hAnsi="Cambria" w:cs="Cambria"/>
                <w:b/>
                <w:bCs/>
              </w:rPr>
              <w:t>Ein Gedi (Dead Sea)</w:t>
            </w:r>
          </w:p>
          <w:p w14:paraId="49402BAF" w14:textId="77777777" w:rsidR="00433C4B" w:rsidRPr="00433C4B" w:rsidRDefault="00433C4B" w:rsidP="006C208B">
            <w:pPr>
              <w:numPr>
                <w:ilvl w:val="0"/>
                <w:numId w:val="14"/>
              </w:numPr>
              <w:pBdr>
                <w:top w:val="nil"/>
                <w:left w:val="nil"/>
                <w:bottom w:val="nil"/>
                <w:right w:val="nil"/>
                <w:between w:val="nil"/>
                <w:bar w:val="nil"/>
              </w:pBdr>
              <w:suppressAutoHyphens/>
              <w:rPr>
                <w:rFonts w:ascii="Cambria" w:eastAsia="Cambria" w:hAnsi="Cambria" w:cs="Cambria"/>
                <w:b/>
                <w:bCs/>
                <w:color w:val="FF0000"/>
              </w:rPr>
            </w:pPr>
            <w:r>
              <w:rPr>
                <w:rFonts w:ascii="Cambria" w:eastAsia="Cambria" w:hAnsi="Cambria" w:cs="Cambria"/>
                <w:b/>
                <w:bCs/>
              </w:rPr>
              <w:t>Drive to the North</w:t>
            </w:r>
          </w:p>
          <w:p w14:paraId="3DD8B124" w14:textId="77777777" w:rsidR="00433C4B" w:rsidRPr="004D688F" w:rsidRDefault="00433C4B" w:rsidP="00F247FB">
            <w:pPr>
              <w:numPr>
                <w:ilvl w:val="0"/>
                <w:numId w:val="14"/>
              </w:numPr>
              <w:pBdr>
                <w:top w:val="nil"/>
                <w:left w:val="nil"/>
                <w:bottom w:val="nil"/>
                <w:right w:val="nil"/>
                <w:between w:val="nil"/>
                <w:bar w:val="nil"/>
              </w:pBdr>
              <w:suppressAutoHyphens/>
              <w:rPr>
                <w:rFonts w:ascii="Cambria" w:eastAsia="Cambria" w:hAnsi="Cambria" w:cs="Cambria"/>
                <w:b/>
                <w:bCs/>
                <w:color w:val="00B050"/>
              </w:rPr>
            </w:pPr>
            <w:r>
              <w:rPr>
                <w:rFonts w:ascii="Cambria" w:eastAsia="Cambria" w:hAnsi="Cambria" w:cs="Cambria"/>
                <w:b/>
                <w:bCs/>
              </w:rPr>
              <w:t>Jorden River Baptism</w:t>
            </w:r>
            <w:r w:rsidR="00E80714">
              <w:rPr>
                <w:rFonts w:ascii="Cambria" w:eastAsia="Cambria" w:hAnsi="Cambria" w:cs="Cambria"/>
                <w:b/>
                <w:bCs/>
              </w:rPr>
              <w:t>s</w:t>
            </w:r>
            <w:r w:rsidR="00F247FB">
              <w:rPr>
                <w:rFonts w:ascii="Cambria" w:eastAsia="Cambria" w:hAnsi="Cambria" w:cs="Cambria"/>
                <w:b/>
                <w:bCs/>
              </w:rPr>
              <w:t xml:space="preserve"> </w:t>
            </w:r>
          </w:p>
          <w:p w14:paraId="3D108061" w14:textId="77777777" w:rsidR="00433C4B" w:rsidRPr="002B5A70" w:rsidRDefault="00433C4B" w:rsidP="006C208B">
            <w:pPr>
              <w:numPr>
                <w:ilvl w:val="0"/>
                <w:numId w:val="14"/>
              </w:numPr>
              <w:pBdr>
                <w:top w:val="nil"/>
                <w:left w:val="nil"/>
                <w:bottom w:val="nil"/>
                <w:right w:val="nil"/>
                <w:between w:val="nil"/>
                <w:bar w:val="nil"/>
              </w:pBdr>
              <w:suppressAutoHyphens/>
              <w:rPr>
                <w:rFonts w:ascii="Cambria" w:eastAsia="Cambria" w:hAnsi="Cambria" w:cs="Cambria"/>
                <w:b/>
                <w:bCs/>
                <w:color w:val="FF0000"/>
              </w:rPr>
            </w:pPr>
            <w:r w:rsidRPr="006C208B">
              <w:rPr>
                <w:b/>
              </w:rPr>
              <w:t>Overnight in Galilee (Kibbutz Ein Gev)</w:t>
            </w:r>
            <w:r>
              <w:rPr>
                <w:b/>
              </w:rPr>
              <w:t xml:space="preserve"> </w:t>
            </w:r>
          </w:p>
        </w:tc>
      </w:tr>
    </w:tbl>
    <w:tbl>
      <w:tblPr>
        <w:tblpPr w:leftFromText="180" w:rightFromText="180" w:vertAnchor="text" w:horzAnchor="margin" w:tblpXSpec="center" w:tblpY="1"/>
        <w:tblW w:w="96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0"/>
        <w:gridCol w:w="7392"/>
      </w:tblGrid>
      <w:tr w:rsidR="009B24AB" w14:paraId="193802DD" w14:textId="77777777" w:rsidTr="009B24AB">
        <w:trPr>
          <w:trHeight w:val="2581"/>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343A" w14:textId="77777777" w:rsidR="009B24AB" w:rsidRDefault="009B24AB" w:rsidP="009B24AB">
            <w:pPr>
              <w:jc w:val="center"/>
              <w:rPr>
                <w:rFonts w:ascii="Cambria" w:eastAsia="Cambria" w:hAnsi="Cambria" w:cs="Cambria"/>
                <w:b/>
                <w:bCs/>
              </w:rPr>
            </w:pPr>
          </w:p>
          <w:p w14:paraId="4F984FF7" w14:textId="77777777" w:rsidR="009B24AB" w:rsidRDefault="009B24AB" w:rsidP="009B24AB">
            <w:pPr>
              <w:jc w:val="center"/>
              <w:rPr>
                <w:rFonts w:ascii="Cambria" w:eastAsia="Cambria" w:hAnsi="Cambria" w:cs="Cambria"/>
                <w:b/>
                <w:bCs/>
                <w:sz w:val="28"/>
                <w:szCs w:val="28"/>
              </w:rPr>
            </w:pPr>
          </w:p>
          <w:p w14:paraId="214087BB" w14:textId="77777777" w:rsidR="009B24AB" w:rsidRDefault="009B24AB" w:rsidP="009B24AB">
            <w:pPr>
              <w:jc w:val="center"/>
            </w:pPr>
            <w:r>
              <w:rPr>
                <w:rFonts w:ascii="Cambria" w:eastAsia="Cambria" w:hAnsi="Cambria" w:cs="Cambria"/>
                <w:b/>
                <w:bCs/>
                <w:sz w:val="28"/>
                <w:szCs w:val="28"/>
              </w:rPr>
              <w:t>SUNDAY, DEC. 10</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3D1F9" w14:textId="77777777" w:rsidR="009B24AB" w:rsidRDefault="009B24AB" w:rsidP="009B24AB">
            <w:pPr>
              <w:jc w:val="center"/>
              <w:rPr>
                <w:rFonts w:ascii="Cambria" w:eastAsia="Cambria" w:hAnsi="Cambria" w:cs="Cambria"/>
                <w:sz w:val="36"/>
                <w:szCs w:val="36"/>
              </w:rPr>
            </w:pPr>
            <w:r>
              <w:rPr>
                <w:rFonts w:ascii="Cambria" w:eastAsia="Cambria" w:hAnsi="Cambria" w:cs="Cambria"/>
                <w:b/>
                <w:bCs/>
                <w:sz w:val="36"/>
                <w:szCs w:val="36"/>
              </w:rPr>
              <w:t>DAY 8</w:t>
            </w:r>
          </w:p>
          <w:p w14:paraId="7EBB0A68" w14:textId="77777777" w:rsidR="009B24AB" w:rsidRPr="00823E38" w:rsidRDefault="009B24AB" w:rsidP="009B24AB">
            <w:pPr>
              <w:numPr>
                <w:ilvl w:val="0"/>
                <w:numId w:val="9"/>
              </w:numPr>
              <w:pBdr>
                <w:top w:val="nil"/>
                <w:left w:val="nil"/>
                <w:bottom w:val="nil"/>
                <w:right w:val="nil"/>
                <w:between w:val="nil"/>
                <w:bar w:val="nil"/>
              </w:pBdr>
              <w:suppressAutoHyphens/>
            </w:pPr>
            <w:r>
              <w:rPr>
                <w:b/>
                <w:bCs/>
              </w:rPr>
              <w:t>Boat ride on the sea of Galilee</w:t>
            </w:r>
          </w:p>
          <w:p w14:paraId="688B2686" w14:textId="77777777" w:rsidR="009B24AB" w:rsidRPr="00823E38" w:rsidRDefault="009B24AB" w:rsidP="009B24AB">
            <w:pPr>
              <w:numPr>
                <w:ilvl w:val="0"/>
                <w:numId w:val="9"/>
              </w:numPr>
              <w:pBdr>
                <w:top w:val="nil"/>
                <w:left w:val="nil"/>
                <w:bottom w:val="nil"/>
                <w:right w:val="nil"/>
                <w:between w:val="nil"/>
                <w:bar w:val="nil"/>
              </w:pBdr>
              <w:suppressAutoHyphens/>
            </w:pPr>
            <w:r>
              <w:rPr>
                <w:rFonts w:ascii="Cambria" w:eastAsia="Cambria" w:hAnsi="Cambria"/>
                <w:b/>
                <w:bCs/>
                <w:lang w:bidi="he-IL"/>
              </w:rPr>
              <w:t>Capernaum</w:t>
            </w:r>
          </w:p>
          <w:p w14:paraId="3D51CE81" w14:textId="77777777" w:rsidR="009B24AB" w:rsidRPr="009009A7" w:rsidRDefault="009B24AB" w:rsidP="009B24AB">
            <w:pPr>
              <w:numPr>
                <w:ilvl w:val="0"/>
                <w:numId w:val="9"/>
              </w:numPr>
              <w:pBdr>
                <w:top w:val="nil"/>
                <w:left w:val="nil"/>
                <w:bottom w:val="nil"/>
                <w:right w:val="nil"/>
                <w:between w:val="nil"/>
                <w:bar w:val="nil"/>
              </w:pBdr>
              <w:suppressAutoHyphens/>
            </w:pPr>
            <w:r w:rsidRPr="009009A7">
              <w:rPr>
                <w:rFonts w:ascii="Cambria" w:eastAsia="Cambria" w:hAnsi="Cambria"/>
                <w:b/>
                <w:bCs/>
                <w:lang w:bidi="he-IL"/>
              </w:rPr>
              <w:t xml:space="preserve">Mt. of Beatitudes </w:t>
            </w:r>
          </w:p>
          <w:p w14:paraId="066BECF4" w14:textId="77777777" w:rsidR="009B24AB" w:rsidRPr="007164AC" w:rsidRDefault="009B24AB" w:rsidP="009B24AB">
            <w:pPr>
              <w:numPr>
                <w:ilvl w:val="0"/>
                <w:numId w:val="9"/>
              </w:numPr>
              <w:pBdr>
                <w:top w:val="nil"/>
                <w:left w:val="nil"/>
                <w:bottom w:val="nil"/>
                <w:right w:val="nil"/>
                <w:between w:val="nil"/>
                <w:bar w:val="nil"/>
              </w:pBdr>
              <w:suppressAutoHyphens/>
            </w:pPr>
            <w:r>
              <w:rPr>
                <w:rFonts w:ascii="Cambria" w:eastAsia="Cambria" w:hAnsi="Cambria"/>
                <w:b/>
                <w:bCs/>
                <w:lang w:bidi="he-IL"/>
              </w:rPr>
              <w:t xml:space="preserve">Magdala </w:t>
            </w:r>
          </w:p>
          <w:p w14:paraId="756E080E" w14:textId="77777777" w:rsidR="009B24AB" w:rsidRDefault="009B24AB" w:rsidP="009B24AB">
            <w:pPr>
              <w:numPr>
                <w:ilvl w:val="0"/>
                <w:numId w:val="9"/>
              </w:numPr>
              <w:pBdr>
                <w:top w:val="nil"/>
                <w:left w:val="nil"/>
                <w:bottom w:val="nil"/>
                <w:right w:val="nil"/>
                <w:between w:val="nil"/>
                <w:bar w:val="nil"/>
              </w:pBdr>
              <w:suppressAutoHyphens/>
            </w:pPr>
            <w:r w:rsidRPr="006C208B">
              <w:rPr>
                <w:b/>
              </w:rPr>
              <w:t>Overnight in Galilee (Kibbutz Ein Gev)</w:t>
            </w:r>
          </w:p>
        </w:tc>
      </w:tr>
      <w:tr w:rsidR="009B24AB" w14:paraId="3D5C6DC0" w14:textId="77777777" w:rsidTr="009B24AB">
        <w:trPr>
          <w:trHeight w:val="2415"/>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A2D7" w14:textId="77777777" w:rsidR="009B24AB" w:rsidRDefault="009B24AB" w:rsidP="009B24AB">
            <w:pPr>
              <w:jc w:val="center"/>
              <w:rPr>
                <w:rFonts w:ascii="Cambria" w:eastAsia="Cambria" w:hAnsi="Cambria" w:cs="Cambria"/>
                <w:b/>
                <w:bCs/>
                <w:sz w:val="16"/>
                <w:szCs w:val="16"/>
              </w:rPr>
            </w:pPr>
          </w:p>
          <w:p w14:paraId="6FBDE1AD" w14:textId="77777777" w:rsidR="009B24AB" w:rsidRDefault="009B24AB" w:rsidP="009B24AB">
            <w:pPr>
              <w:jc w:val="center"/>
              <w:rPr>
                <w:rFonts w:ascii="Cambria" w:eastAsia="Cambria" w:hAnsi="Cambria" w:cs="Cambria"/>
                <w:b/>
                <w:bCs/>
                <w:sz w:val="28"/>
                <w:szCs w:val="28"/>
              </w:rPr>
            </w:pPr>
          </w:p>
          <w:p w14:paraId="6287A64D" w14:textId="77777777" w:rsidR="009B24AB" w:rsidRDefault="009B24AB" w:rsidP="009B24AB">
            <w:pPr>
              <w:jc w:val="center"/>
            </w:pPr>
            <w:r>
              <w:rPr>
                <w:rFonts w:ascii="Cambria" w:eastAsia="Cambria" w:hAnsi="Cambria" w:cs="Cambria"/>
                <w:b/>
                <w:bCs/>
                <w:sz w:val="28"/>
                <w:szCs w:val="28"/>
              </w:rPr>
              <w:t>MONDAY, DEC. 11</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3CCF0" w14:textId="77777777" w:rsidR="009B24AB" w:rsidRDefault="009B24AB" w:rsidP="009B24AB">
            <w:pPr>
              <w:jc w:val="center"/>
            </w:pPr>
            <w:r>
              <w:rPr>
                <w:rFonts w:ascii="Cambria" w:eastAsia="Cambria" w:hAnsi="Cambria" w:cs="Cambria"/>
                <w:b/>
                <w:bCs/>
                <w:sz w:val="36"/>
                <w:szCs w:val="36"/>
              </w:rPr>
              <w:t>DAY 9</w:t>
            </w:r>
          </w:p>
          <w:p w14:paraId="71D9DB6A" w14:textId="77777777" w:rsidR="009B24AB" w:rsidRDefault="009B24AB" w:rsidP="009B24AB">
            <w:pPr>
              <w:numPr>
                <w:ilvl w:val="0"/>
                <w:numId w:val="11"/>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Drive to the Golan Heights</w:t>
            </w:r>
          </w:p>
          <w:p w14:paraId="4DC3759B" w14:textId="77777777" w:rsidR="009B24AB" w:rsidRDefault="009B24AB" w:rsidP="009B24AB">
            <w:pPr>
              <w:numPr>
                <w:ilvl w:val="0"/>
                <w:numId w:val="11"/>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Tel Dan (mound of Dan)</w:t>
            </w:r>
          </w:p>
          <w:p w14:paraId="5E839E23" w14:textId="77777777" w:rsidR="009B24AB" w:rsidRDefault="009B24AB" w:rsidP="009B24AB">
            <w:pPr>
              <w:numPr>
                <w:ilvl w:val="0"/>
                <w:numId w:val="11"/>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Banias </w:t>
            </w:r>
            <w:r w:rsidR="00E80714">
              <w:rPr>
                <w:rFonts w:ascii="Cambria" w:eastAsia="Cambria" w:hAnsi="Cambria" w:cs="Cambria"/>
                <w:b/>
                <w:bCs/>
              </w:rPr>
              <w:t>(Caesarea P</w:t>
            </w:r>
            <w:r w:rsidR="00E80714" w:rsidRPr="00E80714">
              <w:rPr>
                <w:rFonts w:ascii="Cambria" w:eastAsia="Cambria" w:hAnsi="Cambria" w:cs="Cambria"/>
                <w:b/>
                <w:bCs/>
              </w:rPr>
              <w:t>hilippi</w:t>
            </w:r>
            <w:r w:rsidR="00E80714">
              <w:rPr>
                <w:rFonts w:ascii="Cambria" w:eastAsia="Cambria" w:hAnsi="Cambria" w:cs="Cambria"/>
                <w:b/>
                <w:bCs/>
              </w:rPr>
              <w:t xml:space="preserve">) </w:t>
            </w:r>
          </w:p>
          <w:p w14:paraId="7A5694F4" w14:textId="77777777" w:rsidR="009B24AB" w:rsidRPr="00823E38" w:rsidRDefault="009B24AB" w:rsidP="009B24AB">
            <w:pPr>
              <w:numPr>
                <w:ilvl w:val="0"/>
                <w:numId w:val="11"/>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Golan Heights looking over to the Syrian/</w:t>
            </w:r>
            <w:r w:rsidR="008B6597">
              <w:rPr>
                <w:rFonts w:ascii="Cambria" w:eastAsia="Cambria" w:hAnsi="Cambria" w:cs="Cambria"/>
                <w:b/>
                <w:bCs/>
              </w:rPr>
              <w:t>Lebanese</w:t>
            </w:r>
            <w:r>
              <w:rPr>
                <w:rFonts w:ascii="Cambria" w:eastAsia="Cambria" w:hAnsi="Cambria" w:cs="Cambria"/>
                <w:b/>
                <w:bCs/>
              </w:rPr>
              <w:t xml:space="preserve"> border</w:t>
            </w:r>
          </w:p>
          <w:p w14:paraId="669D5896" w14:textId="77777777" w:rsidR="009B24AB" w:rsidRDefault="009B24AB" w:rsidP="009B24AB">
            <w:pPr>
              <w:numPr>
                <w:ilvl w:val="0"/>
                <w:numId w:val="11"/>
              </w:numPr>
              <w:pBdr>
                <w:top w:val="nil"/>
                <w:left w:val="nil"/>
                <w:bottom w:val="nil"/>
                <w:right w:val="nil"/>
                <w:between w:val="nil"/>
                <w:bar w:val="nil"/>
              </w:pBdr>
              <w:suppressAutoHyphens/>
              <w:rPr>
                <w:rFonts w:ascii="Cambria" w:eastAsia="Cambria" w:hAnsi="Cambria" w:cs="Cambria"/>
                <w:b/>
                <w:bCs/>
              </w:rPr>
            </w:pPr>
            <w:r w:rsidRPr="006C208B">
              <w:rPr>
                <w:b/>
              </w:rPr>
              <w:t>Overnight in Galilee (Kibbutz Ein Gev)</w:t>
            </w:r>
            <w:r>
              <w:rPr>
                <w:rFonts w:ascii="Cambria" w:eastAsia="Cambria" w:hAnsi="Cambria" w:cs="Cambria"/>
                <w:b/>
                <w:bCs/>
              </w:rPr>
              <w:t xml:space="preserve"> </w:t>
            </w:r>
          </w:p>
        </w:tc>
      </w:tr>
      <w:tr w:rsidR="009B24AB" w14:paraId="61700D17" w14:textId="77777777" w:rsidTr="009B24AB">
        <w:trPr>
          <w:trHeight w:val="2673"/>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30E0" w14:textId="77777777" w:rsidR="009B24AB" w:rsidRDefault="009B24AB" w:rsidP="009B24AB">
            <w:pPr>
              <w:jc w:val="center"/>
              <w:rPr>
                <w:rFonts w:ascii="Cambria" w:eastAsia="Cambria" w:hAnsi="Cambria" w:cs="Cambria"/>
                <w:b/>
                <w:bCs/>
                <w:sz w:val="16"/>
                <w:szCs w:val="16"/>
              </w:rPr>
            </w:pPr>
          </w:p>
          <w:p w14:paraId="62BEB7D9" w14:textId="77777777" w:rsidR="009B24AB" w:rsidRDefault="009B24AB" w:rsidP="009B24AB">
            <w:pPr>
              <w:jc w:val="center"/>
              <w:rPr>
                <w:rFonts w:ascii="Cambria" w:eastAsia="Cambria" w:hAnsi="Cambria" w:cs="Cambria"/>
                <w:b/>
                <w:bCs/>
                <w:sz w:val="28"/>
                <w:szCs w:val="28"/>
              </w:rPr>
            </w:pPr>
          </w:p>
          <w:p w14:paraId="499FDBB2" w14:textId="77777777" w:rsidR="009B24AB" w:rsidRDefault="009B24AB" w:rsidP="009B24AB">
            <w:pPr>
              <w:jc w:val="center"/>
            </w:pPr>
            <w:r>
              <w:rPr>
                <w:rFonts w:ascii="Cambria" w:eastAsia="Cambria" w:hAnsi="Cambria" w:cs="Cambria"/>
                <w:b/>
                <w:bCs/>
                <w:sz w:val="28"/>
                <w:szCs w:val="28"/>
              </w:rPr>
              <w:t>TUESDAY, DEC. 12</w:t>
            </w:r>
          </w:p>
        </w:tc>
        <w:tc>
          <w:tcPr>
            <w:tcW w:w="7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09AB" w14:textId="77777777" w:rsidR="009B24AB" w:rsidRDefault="009B24AB" w:rsidP="009B24AB">
            <w:pPr>
              <w:jc w:val="center"/>
            </w:pPr>
            <w:r>
              <w:rPr>
                <w:rFonts w:ascii="Cambria" w:eastAsia="Cambria" w:hAnsi="Cambria" w:cs="Cambria"/>
                <w:b/>
                <w:bCs/>
                <w:sz w:val="36"/>
                <w:szCs w:val="36"/>
              </w:rPr>
              <w:t>DAY 10</w:t>
            </w:r>
          </w:p>
          <w:p w14:paraId="0CCB9BF9" w14:textId="77777777" w:rsidR="00E80714" w:rsidRPr="00E80714" w:rsidRDefault="009B24AB" w:rsidP="009B24AB">
            <w:pPr>
              <w:numPr>
                <w:ilvl w:val="0"/>
                <w:numId w:val="12"/>
              </w:numPr>
              <w:pBdr>
                <w:top w:val="nil"/>
                <w:left w:val="nil"/>
                <w:bottom w:val="nil"/>
                <w:right w:val="nil"/>
                <w:between w:val="nil"/>
                <w:bar w:val="nil"/>
              </w:pBdr>
              <w:suppressAutoHyphens/>
              <w:rPr>
                <w:rFonts w:ascii="Cambria" w:eastAsia="Cambria" w:hAnsi="Cambria" w:cs="Cambria"/>
                <w:b/>
                <w:bCs/>
              </w:rPr>
            </w:pPr>
            <w:r w:rsidRPr="00E80714">
              <w:rPr>
                <w:rFonts w:ascii="Cambria" w:eastAsia="Cambria" w:hAnsi="Cambria" w:cs="Cambria"/>
                <w:b/>
                <w:bCs/>
              </w:rPr>
              <w:t xml:space="preserve">Nazareth </w:t>
            </w:r>
          </w:p>
          <w:p w14:paraId="7A2B516E" w14:textId="77777777" w:rsidR="009B24AB" w:rsidRPr="00E80714" w:rsidRDefault="009B24AB" w:rsidP="009B24AB">
            <w:pPr>
              <w:numPr>
                <w:ilvl w:val="0"/>
                <w:numId w:val="12"/>
              </w:numPr>
              <w:pBdr>
                <w:top w:val="nil"/>
                <w:left w:val="nil"/>
                <w:bottom w:val="nil"/>
                <w:right w:val="nil"/>
                <w:between w:val="nil"/>
                <w:bar w:val="nil"/>
              </w:pBdr>
              <w:suppressAutoHyphens/>
              <w:rPr>
                <w:rFonts w:ascii="Cambria" w:eastAsia="Cambria" w:hAnsi="Cambria" w:cs="Cambria"/>
                <w:b/>
                <w:bCs/>
              </w:rPr>
            </w:pPr>
            <w:r w:rsidRPr="00E80714">
              <w:rPr>
                <w:rFonts w:ascii="Cambria" w:eastAsia="Cambria" w:hAnsi="Cambria"/>
                <w:b/>
                <w:bCs/>
                <w:lang w:bidi="he-IL"/>
              </w:rPr>
              <w:t>Mt. Carmel (Muharraqa) overlooking Meggido</w:t>
            </w:r>
          </w:p>
          <w:p w14:paraId="6ADFEF15" w14:textId="77777777" w:rsidR="009B24AB" w:rsidRDefault="009B24AB" w:rsidP="009B24AB">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Farewell Dinner – Gilgal Hotel</w:t>
            </w:r>
          </w:p>
          <w:p w14:paraId="2BE3D7DD" w14:textId="77777777" w:rsidR="009B24AB" w:rsidRDefault="009B24AB" w:rsidP="009B24AB">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rPr>
              <w:t xml:space="preserve">Lighting of the first Chanuckah candel </w:t>
            </w:r>
          </w:p>
          <w:p w14:paraId="5EDD0E07" w14:textId="77777777" w:rsidR="009B24AB" w:rsidRDefault="009B24AB" w:rsidP="009B24AB">
            <w:pPr>
              <w:numPr>
                <w:ilvl w:val="0"/>
                <w:numId w:val="12"/>
              </w:numPr>
              <w:pBdr>
                <w:top w:val="nil"/>
                <w:left w:val="nil"/>
                <w:bottom w:val="nil"/>
                <w:right w:val="nil"/>
                <w:between w:val="nil"/>
                <w:bar w:val="nil"/>
              </w:pBdr>
              <w:suppressAutoHyphens/>
              <w:rPr>
                <w:rFonts w:ascii="Cambria" w:eastAsia="Cambria" w:hAnsi="Cambria" w:cs="Cambria"/>
                <w:b/>
                <w:bCs/>
              </w:rPr>
            </w:pPr>
            <w:r>
              <w:rPr>
                <w:rFonts w:ascii="Cambria" w:eastAsia="Cambria" w:hAnsi="Cambria" w:cs="Cambria"/>
                <w:b/>
                <w:bCs/>
                <w:color w:val="FF0000"/>
              </w:rPr>
              <w:t>United Flight UA91 out of TLV at 11:10PM</w:t>
            </w:r>
          </w:p>
        </w:tc>
      </w:tr>
    </w:tbl>
    <w:p w14:paraId="22B31070" w14:textId="77777777" w:rsidR="009D0EA4" w:rsidRDefault="009D0EA4">
      <w:pPr>
        <w:rPr>
          <w:b/>
          <w:noProof/>
          <w:sz w:val="28"/>
          <w:szCs w:val="28"/>
        </w:rPr>
      </w:pPr>
    </w:p>
    <w:p w14:paraId="4A8A4D70" w14:textId="77777777" w:rsidR="009C031A" w:rsidRDefault="009C031A">
      <w:pPr>
        <w:rPr>
          <w:b/>
          <w:noProof/>
          <w:sz w:val="28"/>
          <w:szCs w:val="28"/>
        </w:rPr>
      </w:pPr>
    </w:p>
    <w:p w14:paraId="36C996BB" w14:textId="77777777" w:rsidR="009C031A" w:rsidRDefault="009C031A">
      <w:pPr>
        <w:rPr>
          <w:b/>
          <w:noProof/>
          <w:sz w:val="28"/>
          <w:szCs w:val="28"/>
        </w:rPr>
      </w:pPr>
    </w:p>
    <w:p w14:paraId="6EA863FD" w14:textId="77777777" w:rsidR="008B6597" w:rsidRDefault="008B6597">
      <w:pPr>
        <w:rPr>
          <w:b/>
          <w:noProof/>
          <w:sz w:val="28"/>
          <w:szCs w:val="28"/>
        </w:rPr>
      </w:pPr>
    </w:p>
    <w:p w14:paraId="4D10DBDE" w14:textId="77777777" w:rsidR="008B6597" w:rsidRDefault="008B6597">
      <w:pPr>
        <w:rPr>
          <w:b/>
          <w:noProof/>
          <w:sz w:val="28"/>
          <w:szCs w:val="28"/>
        </w:rPr>
      </w:pPr>
    </w:p>
    <w:p w14:paraId="1ACFB056" w14:textId="77777777" w:rsidR="00E80714" w:rsidRDefault="00E80714">
      <w:pPr>
        <w:rPr>
          <w:b/>
          <w:noProof/>
          <w:sz w:val="28"/>
          <w:szCs w:val="28"/>
        </w:rPr>
      </w:pPr>
    </w:p>
    <w:p w14:paraId="2CACA12B" w14:textId="77777777" w:rsidR="00E80714" w:rsidRDefault="00E80714">
      <w:pPr>
        <w:rPr>
          <w:b/>
          <w:noProof/>
          <w:sz w:val="28"/>
          <w:szCs w:val="28"/>
        </w:rPr>
      </w:pPr>
    </w:p>
    <w:p w14:paraId="75AFC4DC" w14:textId="77777777" w:rsidR="00E80714" w:rsidRDefault="00E80714">
      <w:pPr>
        <w:rPr>
          <w:b/>
          <w:noProof/>
          <w:sz w:val="28"/>
          <w:szCs w:val="28"/>
        </w:rPr>
      </w:pPr>
    </w:p>
    <w:p w14:paraId="73202EBE" w14:textId="77777777" w:rsidR="00E80714" w:rsidRDefault="00E80714">
      <w:pPr>
        <w:rPr>
          <w:b/>
          <w:noProof/>
          <w:sz w:val="28"/>
          <w:szCs w:val="28"/>
        </w:rPr>
      </w:pPr>
    </w:p>
    <w:p w14:paraId="34AE34EC" w14:textId="77777777" w:rsidR="00E80714" w:rsidRDefault="00E80714">
      <w:pPr>
        <w:rPr>
          <w:b/>
          <w:noProof/>
          <w:sz w:val="28"/>
          <w:szCs w:val="28"/>
        </w:rPr>
      </w:pPr>
    </w:p>
    <w:p w14:paraId="1A310BFE" w14:textId="77777777" w:rsidR="00E80714" w:rsidRDefault="00E80714">
      <w:pPr>
        <w:rPr>
          <w:b/>
          <w:noProof/>
          <w:sz w:val="28"/>
          <w:szCs w:val="28"/>
        </w:rPr>
      </w:pPr>
    </w:p>
    <w:p w14:paraId="66A5C2F9" w14:textId="77777777" w:rsidR="00E80714" w:rsidRDefault="00E80714">
      <w:pPr>
        <w:rPr>
          <w:b/>
          <w:noProof/>
          <w:sz w:val="28"/>
          <w:szCs w:val="28"/>
        </w:rPr>
      </w:pPr>
    </w:p>
    <w:p w14:paraId="0035B10A" w14:textId="77777777" w:rsidR="00E80714" w:rsidRDefault="00E80714">
      <w:pPr>
        <w:rPr>
          <w:b/>
          <w:noProof/>
          <w:sz w:val="28"/>
          <w:szCs w:val="28"/>
        </w:rPr>
      </w:pPr>
    </w:p>
    <w:p w14:paraId="26D5734C" w14:textId="77777777" w:rsidR="00E80714" w:rsidRDefault="00E80714">
      <w:pPr>
        <w:rPr>
          <w:b/>
          <w:noProof/>
          <w:sz w:val="28"/>
          <w:szCs w:val="28"/>
        </w:rPr>
      </w:pPr>
    </w:p>
    <w:p w14:paraId="65B4F9F5" w14:textId="77777777" w:rsidR="008B6597" w:rsidRDefault="008B6597">
      <w:pPr>
        <w:rPr>
          <w:b/>
          <w:noProof/>
          <w:sz w:val="28"/>
          <w:szCs w:val="28"/>
        </w:rPr>
      </w:pPr>
    </w:p>
    <w:p w14:paraId="6AE621F0" w14:textId="77777777" w:rsidR="009C031A" w:rsidRDefault="009C031A">
      <w:pPr>
        <w:rPr>
          <w:b/>
          <w:noProof/>
          <w:sz w:val="28"/>
          <w:szCs w:val="28"/>
        </w:rPr>
      </w:pPr>
    </w:p>
    <w:tbl>
      <w:tblPr>
        <w:tblStyle w:val="TableGrid"/>
        <w:tblpPr w:leftFromText="180" w:rightFromText="180" w:vertAnchor="text" w:horzAnchor="margin" w:tblpXSpec="center" w:tblpY="151"/>
        <w:tblW w:w="11176" w:type="dxa"/>
        <w:tblLook w:val="04A0" w:firstRow="1" w:lastRow="0" w:firstColumn="1" w:lastColumn="0" w:noHBand="0" w:noVBand="1"/>
      </w:tblPr>
      <w:tblGrid>
        <w:gridCol w:w="5588"/>
        <w:gridCol w:w="5588"/>
      </w:tblGrid>
      <w:tr w:rsidR="00B46E3F" w:rsidRPr="00671425" w14:paraId="53729A98" w14:textId="77777777" w:rsidTr="00B46E3F">
        <w:trPr>
          <w:trHeight w:val="2900"/>
        </w:trPr>
        <w:tc>
          <w:tcPr>
            <w:tcW w:w="5588" w:type="dxa"/>
          </w:tcPr>
          <w:p w14:paraId="19B0F0A5" w14:textId="77777777" w:rsidR="00B46E3F" w:rsidRPr="00784BA2" w:rsidRDefault="00B46E3F" w:rsidP="00B46E3F">
            <w:pPr>
              <w:rPr>
                <w:b/>
                <w:color w:val="FF0000"/>
              </w:rPr>
            </w:pPr>
            <w:r>
              <w:rPr>
                <w:b/>
                <w:color w:val="FF0000"/>
              </w:rPr>
              <w:lastRenderedPageBreak/>
              <w:t>TRIP COST: $2,2</w:t>
            </w:r>
            <w:r w:rsidRPr="00784BA2">
              <w:rPr>
                <w:b/>
                <w:color w:val="FF0000"/>
              </w:rPr>
              <w:t>00.00/person</w:t>
            </w:r>
            <w:r>
              <w:rPr>
                <w:b/>
                <w:color w:val="FF0000"/>
              </w:rPr>
              <w:t xml:space="preserve"> (LAND ONLY)</w:t>
            </w:r>
          </w:p>
          <w:p w14:paraId="340CB88B" w14:textId="77777777" w:rsidR="00B46E3F" w:rsidRDefault="00B46E3F" w:rsidP="00B46E3F">
            <w:pPr>
              <w:rPr>
                <w:b/>
              </w:rPr>
            </w:pPr>
          </w:p>
          <w:p w14:paraId="671074BA" w14:textId="77777777" w:rsidR="00B46E3F" w:rsidRDefault="00B46E3F" w:rsidP="00B46E3F">
            <w:r>
              <w:rPr>
                <w:b/>
              </w:rPr>
              <w:t xml:space="preserve">PRICE OF TOUR INCLUDES: </w:t>
            </w:r>
            <w:r>
              <w:t>Deluxe buses, first class hotels, guided sightseeing, transfers, entrance fees to sites, breakfast and dinner daily, tips for guide, driver, portage.</w:t>
            </w:r>
          </w:p>
          <w:p w14:paraId="7D5AE14D" w14:textId="77777777" w:rsidR="00B46E3F" w:rsidRDefault="00B46E3F" w:rsidP="00B46E3F">
            <w:r>
              <w:rPr>
                <w:b/>
              </w:rPr>
              <w:t xml:space="preserve">NOT INCLUDED: </w:t>
            </w:r>
            <w:r>
              <w:t>Travel Insurance of any kind, individual transfers, passports, visas, laundry, lunches, personal expenses.</w:t>
            </w:r>
          </w:p>
          <w:p w14:paraId="22825018" w14:textId="77777777" w:rsidR="00B46E3F" w:rsidRPr="00B57AED" w:rsidRDefault="00B46E3F" w:rsidP="00B46E3F">
            <w:pPr>
              <w:rPr>
                <w:b/>
              </w:rPr>
            </w:pPr>
            <w:r w:rsidRPr="009D0EA4">
              <w:rPr>
                <w:b/>
              </w:rPr>
              <w:t xml:space="preserve">1. REGISTRATION AND FINAL PAYMENT: </w:t>
            </w:r>
            <w:r>
              <w:t xml:space="preserve">A </w:t>
            </w:r>
            <w:r w:rsidRPr="00B57AED">
              <w:rPr>
                <w:b/>
                <w:color w:val="FF0000"/>
              </w:rPr>
              <w:t>$500</w:t>
            </w:r>
            <w:r>
              <w:t xml:space="preserve"> deposit by </w:t>
            </w:r>
            <w:r>
              <w:rPr>
                <w:b/>
                <w:color w:val="FF0000"/>
              </w:rPr>
              <w:t xml:space="preserve">May </w:t>
            </w:r>
            <w:r w:rsidRPr="00B57AED">
              <w:rPr>
                <w:b/>
                <w:color w:val="FF0000"/>
              </w:rPr>
              <w:t>1, 2017</w:t>
            </w:r>
            <w:r>
              <w:t xml:space="preserve"> which includes a non-refundable registration fee of </w:t>
            </w:r>
            <w:r w:rsidRPr="00B57AED">
              <w:rPr>
                <w:b/>
                <w:color w:val="FF0000"/>
              </w:rPr>
              <w:t>$200.00</w:t>
            </w:r>
            <w:r>
              <w:t xml:space="preserve"> per person (part of the package).  We will be closing registration once the full number of participants (45) are registered.  The remainder of the full payment (</w:t>
            </w:r>
            <w:r w:rsidRPr="00784BA2">
              <w:rPr>
                <w:b/>
                <w:color w:val="FF0000"/>
              </w:rPr>
              <w:t>$</w:t>
            </w:r>
            <w:r>
              <w:rPr>
                <w:b/>
                <w:color w:val="FF0000"/>
              </w:rPr>
              <w:t>1,700</w:t>
            </w:r>
            <w:r>
              <w:t xml:space="preserve">) is required by:  </w:t>
            </w:r>
            <w:r>
              <w:rPr>
                <w:b/>
                <w:color w:val="FF0000"/>
              </w:rPr>
              <w:t>August</w:t>
            </w:r>
            <w:r w:rsidRPr="00B57AED">
              <w:rPr>
                <w:b/>
                <w:color w:val="FF0000"/>
              </w:rPr>
              <w:t xml:space="preserve"> 1, 2017</w:t>
            </w:r>
            <w:r w:rsidRPr="00B57AED">
              <w:rPr>
                <w:b/>
              </w:rPr>
              <w:t xml:space="preserve">.  </w:t>
            </w:r>
          </w:p>
          <w:p w14:paraId="7C476BC7" w14:textId="77777777" w:rsidR="00B46E3F" w:rsidRDefault="00B46E3F" w:rsidP="00B46E3F">
            <w:r w:rsidRPr="009D0EA4">
              <w:rPr>
                <w:b/>
              </w:rPr>
              <w:t xml:space="preserve">ENROLLMENT FORM: </w:t>
            </w:r>
            <w:r>
              <w:t>Please fill out the enrollment form included in this packet in order to secure your reservation.</w:t>
            </w:r>
          </w:p>
          <w:p w14:paraId="5AFEA0EF" w14:textId="77777777" w:rsidR="00B46E3F" w:rsidRDefault="00B46E3F" w:rsidP="00B46E3F">
            <w:r w:rsidRPr="00563088">
              <w:rPr>
                <w:b/>
              </w:rPr>
              <w:t>2. FLIGHTS:</w:t>
            </w:r>
            <w:r>
              <w:rPr>
                <w:b/>
              </w:rPr>
              <w:t xml:space="preserve">  </w:t>
            </w:r>
            <w:r w:rsidRPr="00173167">
              <w:rPr>
                <w:b/>
              </w:rPr>
              <w:t>All tour participants are responsible for purchasing their own flights.</w:t>
            </w:r>
            <w:r>
              <w:t xml:space="preserve">  We suggest that all US residents fly over on the following United Flight:</w:t>
            </w:r>
          </w:p>
          <w:p w14:paraId="7570E389" w14:textId="77777777" w:rsidR="00B46E3F" w:rsidRPr="007E23BD" w:rsidRDefault="00B46E3F" w:rsidP="00B46E3F">
            <w:pPr>
              <w:rPr>
                <w:b/>
                <w:color w:val="FF0000"/>
                <w:sz w:val="20"/>
                <w:szCs w:val="20"/>
              </w:rPr>
            </w:pPr>
            <w:r w:rsidRPr="007E23BD">
              <w:rPr>
                <w:b/>
                <w:color w:val="FF0000"/>
                <w:sz w:val="20"/>
                <w:szCs w:val="20"/>
              </w:rPr>
              <w:t xml:space="preserve">Depart </w:t>
            </w:r>
            <w:r>
              <w:rPr>
                <w:b/>
                <w:color w:val="FF0000"/>
                <w:sz w:val="20"/>
                <w:szCs w:val="20"/>
              </w:rPr>
              <w:t>Dec. 2</w:t>
            </w:r>
            <w:r w:rsidRPr="007E23BD">
              <w:rPr>
                <w:b/>
                <w:color w:val="FF0000"/>
                <w:sz w:val="20"/>
                <w:szCs w:val="20"/>
              </w:rPr>
              <w:t xml:space="preserve"> on </w:t>
            </w:r>
            <w:r>
              <w:rPr>
                <w:b/>
                <w:color w:val="FF0000"/>
                <w:sz w:val="20"/>
                <w:szCs w:val="20"/>
              </w:rPr>
              <w:t>UA84 out of Newark (EWR) at 4:05</w:t>
            </w:r>
            <w:r w:rsidRPr="007E23BD">
              <w:rPr>
                <w:b/>
                <w:color w:val="FF0000"/>
                <w:sz w:val="20"/>
                <w:szCs w:val="20"/>
              </w:rPr>
              <w:t>PM</w:t>
            </w:r>
          </w:p>
          <w:p w14:paraId="06D6027F" w14:textId="77777777" w:rsidR="00B46E3F" w:rsidRPr="007E23BD" w:rsidRDefault="00B46E3F" w:rsidP="00B46E3F">
            <w:pPr>
              <w:rPr>
                <w:b/>
                <w:color w:val="FF0000"/>
                <w:sz w:val="20"/>
                <w:szCs w:val="20"/>
              </w:rPr>
            </w:pPr>
            <w:r w:rsidRPr="007E23BD">
              <w:rPr>
                <w:b/>
                <w:color w:val="FF0000"/>
                <w:sz w:val="20"/>
                <w:szCs w:val="20"/>
              </w:rPr>
              <w:t xml:space="preserve">Return </w:t>
            </w:r>
            <w:r>
              <w:rPr>
                <w:b/>
                <w:color w:val="FF0000"/>
                <w:sz w:val="20"/>
                <w:szCs w:val="20"/>
              </w:rPr>
              <w:t>Dec. 12</w:t>
            </w:r>
            <w:r w:rsidRPr="007E23BD">
              <w:rPr>
                <w:b/>
                <w:color w:val="FF0000"/>
                <w:sz w:val="20"/>
                <w:szCs w:val="20"/>
              </w:rPr>
              <w:t xml:space="preserve"> on UA91 out of TLV at 11:10PM</w:t>
            </w:r>
          </w:p>
          <w:p w14:paraId="5B2A8233" w14:textId="77777777" w:rsidR="00B46E3F" w:rsidRPr="007E23BD" w:rsidRDefault="00B46E3F" w:rsidP="00B46E3F">
            <w:r w:rsidRPr="00F02AF4">
              <w:rPr>
                <w:b/>
              </w:rPr>
              <w:t>However</w:t>
            </w:r>
            <w:r>
              <w:t>, if you will be flying in from another country or would like to book a different flight from the US,  please note the arrival and departure times so that you can arrive in Tel Aviv at or before our flight arrives to ensure transport from the airport to the Hotel.</w:t>
            </w:r>
          </w:p>
          <w:p w14:paraId="08D1C3FC" w14:textId="77777777" w:rsidR="00B46E3F" w:rsidRPr="00E433BC" w:rsidRDefault="00B46E3F" w:rsidP="00B46E3F">
            <w:pPr>
              <w:rPr>
                <w:color w:val="FF0000"/>
              </w:rPr>
            </w:pPr>
            <w:r>
              <w:rPr>
                <w:b/>
              </w:rPr>
              <w:t>3</w:t>
            </w:r>
            <w:r w:rsidRPr="006B403C">
              <w:rPr>
                <w:b/>
              </w:rPr>
              <w:t>. HOTELS:</w:t>
            </w:r>
            <w:r>
              <w:t xml:space="preserve"> This price is based on double occupancy. </w:t>
            </w:r>
            <w:r w:rsidRPr="00E433BC">
              <w:rPr>
                <w:color w:val="FF0000"/>
              </w:rPr>
              <w:t xml:space="preserve">Tour participants without a roommate, or those who prefer a single room rate have the option to pay the single room supplement rate of </w:t>
            </w:r>
            <w:r w:rsidRPr="00E433BC">
              <w:rPr>
                <w:b/>
                <w:color w:val="FF0000"/>
              </w:rPr>
              <w:t>$590</w:t>
            </w:r>
          </w:p>
          <w:p w14:paraId="72584BC6" w14:textId="77777777" w:rsidR="00B46E3F" w:rsidRDefault="00B46E3F" w:rsidP="00B46E3F">
            <w:r>
              <w:rPr>
                <w:b/>
              </w:rPr>
              <w:t>4</w:t>
            </w:r>
            <w:r w:rsidRPr="006B403C">
              <w:rPr>
                <w:b/>
              </w:rPr>
              <w:t>. MEALS:</w:t>
            </w:r>
            <w:r>
              <w:t xml:space="preserve">  Inland tour price includes two meals daily, breakfast and dinner.</w:t>
            </w:r>
          </w:p>
          <w:p w14:paraId="405FD1BB" w14:textId="77777777" w:rsidR="00B46E3F" w:rsidRDefault="00B46E3F" w:rsidP="00B46E3F">
            <w:r>
              <w:rPr>
                <w:b/>
              </w:rPr>
              <w:t>5</w:t>
            </w:r>
            <w:r w:rsidRPr="006B403C">
              <w:rPr>
                <w:b/>
              </w:rPr>
              <w:t>. LAND TRANSPORTATION:</w:t>
            </w:r>
            <w:r>
              <w:t xml:space="preserve"> Our motor coaches are modern, air conditioned/heated vehicles designed especially for sightseeing.</w:t>
            </w:r>
          </w:p>
          <w:p w14:paraId="36FDD4DE" w14:textId="77777777" w:rsidR="00B46E3F" w:rsidRPr="009D0EA4" w:rsidRDefault="00B46E3F" w:rsidP="00B46E3F"/>
        </w:tc>
        <w:tc>
          <w:tcPr>
            <w:tcW w:w="5588" w:type="dxa"/>
          </w:tcPr>
          <w:p w14:paraId="42DC0BA2" w14:textId="77777777" w:rsidR="00B46E3F" w:rsidRDefault="00B46E3F" w:rsidP="00B46E3F">
            <w:pPr>
              <w:rPr>
                <w:b/>
              </w:rPr>
            </w:pPr>
            <w:r>
              <w:rPr>
                <w:b/>
              </w:rPr>
              <w:t>6</w:t>
            </w:r>
            <w:r w:rsidRPr="00563088">
              <w:rPr>
                <w:b/>
              </w:rPr>
              <w:t>. SIGHTSEEING:</w:t>
            </w:r>
            <w:r>
              <w:t xml:space="preserve"> includes the services of a local guide, all entrance fees to parks and recreations as specified in the trip itinerary</w:t>
            </w:r>
            <w:r>
              <w:rPr>
                <w:b/>
              </w:rPr>
              <w:t xml:space="preserve"> </w:t>
            </w:r>
          </w:p>
          <w:p w14:paraId="0EB72E88" w14:textId="77777777" w:rsidR="00B46E3F" w:rsidRDefault="00B46E3F" w:rsidP="00B46E3F">
            <w:r>
              <w:rPr>
                <w:b/>
              </w:rPr>
              <w:t>7</w:t>
            </w:r>
            <w:r w:rsidRPr="00563088">
              <w:rPr>
                <w:b/>
              </w:rPr>
              <w:t>. TRANSFERS:</w:t>
            </w:r>
            <w:r>
              <w:t xml:space="preserve">  All transfers from and to Ben Gurion Airport at the time of group arrival and departure.  Tour participants who request deviations and those who do not arrive with the group are responsible for their own transfers and payments.</w:t>
            </w:r>
          </w:p>
          <w:p w14:paraId="2480C15E" w14:textId="77777777" w:rsidR="00B46E3F" w:rsidRDefault="00B46E3F" w:rsidP="00B46E3F">
            <w:r w:rsidRPr="00CC2AD0">
              <w:rPr>
                <w:b/>
              </w:rPr>
              <w:t>8. CANCELLATION FEES:</w:t>
            </w:r>
            <w:r>
              <w:t xml:space="preserve"> Without a Travel Protection Plan Program the following penalties will be applied:</w:t>
            </w:r>
          </w:p>
          <w:p w14:paraId="7A870232" w14:textId="77777777" w:rsidR="00B46E3F" w:rsidRPr="00CC2AD0" w:rsidRDefault="00B46E3F" w:rsidP="00B46E3F">
            <w:pPr>
              <w:rPr>
                <w:b/>
              </w:rPr>
            </w:pPr>
            <w:r w:rsidRPr="00CC2AD0">
              <w:rPr>
                <w:b/>
              </w:rPr>
              <w:t>104-61 days before departure = $400</w:t>
            </w:r>
          </w:p>
          <w:p w14:paraId="286C2A35" w14:textId="77777777" w:rsidR="00B46E3F" w:rsidRPr="00CC2AD0" w:rsidRDefault="00B46E3F" w:rsidP="00B46E3F">
            <w:pPr>
              <w:rPr>
                <w:b/>
              </w:rPr>
            </w:pPr>
            <w:r w:rsidRPr="00CC2AD0">
              <w:rPr>
                <w:b/>
              </w:rPr>
              <w:t>60-45 days before departure = $600</w:t>
            </w:r>
          </w:p>
          <w:p w14:paraId="589BF869" w14:textId="77777777" w:rsidR="00B46E3F" w:rsidRPr="00CC2AD0" w:rsidRDefault="00B46E3F" w:rsidP="00B46E3F">
            <w:pPr>
              <w:rPr>
                <w:b/>
              </w:rPr>
            </w:pPr>
            <w:r w:rsidRPr="00CC2AD0">
              <w:rPr>
                <w:b/>
              </w:rPr>
              <w:t>44-31 days before departure = $800</w:t>
            </w:r>
          </w:p>
          <w:p w14:paraId="7295C715" w14:textId="77777777" w:rsidR="00B46E3F" w:rsidRDefault="00B46E3F" w:rsidP="00B46E3F">
            <w:pPr>
              <w:rPr>
                <w:b/>
              </w:rPr>
            </w:pPr>
            <w:r w:rsidRPr="00CC2AD0">
              <w:rPr>
                <w:b/>
              </w:rPr>
              <w:t>30 days to day of departure = $1900</w:t>
            </w:r>
          </w:p>
          <w:p w14:paraId="770362E4" w14:textId="77777777" w:rsidR="00B46E3F" w:rsidRPr="00CC2AD0" w:rsidRDefault="00B46E3F" w:rsidP="00B46E3F">
            <w:r>
              <w:t xml:space="preserve">In the event that we are able to find someone to fill your spot, all penalties will be returned.  </w:t>
            </w:r>
          </w:p>
          <w:p w14:paraId="57F5C52E" w14:textId="77777777" w:rsidR="00B46E3F" w:rsidRDefault="00B46E3F" w:rsidP="00B46E3F">
            <w:r>
              <w:rPr>
                <w:b/>
              </w:rPr>
              <w:t>9</w:t>
            </w:r>
            <w:r w:rsidRPr="007E23BD">
              <w:rPr>
                <w:b/>
              </w:rPr>
              <w:t>. TIPS:</w:t>
            </w:r>
            <w:r>
              <w:t xml:space="preserve"> Includes all tips for guide and driver; as well as the portage to hotels handling one normal piece of luggage per person.</w:t>
            </w:r>
          </w:p>
          <w:p w14:paraId="0A9A5566" w14:textId="77777777" w:rsidR="00B46E3F" w:rsidRDefault="00B46E3F" w:rsidP="00B46E3F">
            <w:r>
              <w:rPr>
                <w:b/>
              </w:rPr>
              <w:t>10</w:t>
            </w:r>
            <w:r w:rsidRPr="007E23BD">
              <w:rPr>
                <w:b/>
              </w:rPr>
              <w:t>. PASSPORTS:</w:t>
            </w:r>
            <w:r>
              <w:t xml:space="preserve"> All tour members must have a passport valid for 6 months beyond their return date.  It is the responsibility of each person to confirm their passport validity.</w:t>
            </w:r>
          </w:p>
          <w:p w14:paraId="5DCADBCE" w14:textId="77777777" w:rsidR="00B46E3F" w:rsidRDefault="00B46E3F" w:rsidP="00B46E3F">
            <w:r>
              <w:rPr>
                <w:b/>
              </w:rPr>
              <w:t>11</w:t>
            </w:r>
            <w:r w:rsidRPr="007E23BD">
              <w:rPr>
                <w:b/>
              </w:rPr>
              <w:t>. ITINERARY CHANGES:</w:t>
            </w:r>
            <w:r>
              <w:t xml:space="preserve"> Dugit reserves the right to change the itinerary if necessary without advance notice to client due to airline schedules, local conditions, or any other unforeseen circumstance.</w:t>
            </w:r>
          </w:p>
          <w:p w14:paraId="4A5F5F0D" w14:textId="77777777" w:rsidR="00B46E3F" w:rsidRDefault="00B46E3F" w:rsidP="00B46E3F">
            <w:pPr>
              <w:rPr>
                <w:color w:val="FF0000"/>
              </w:rPr>
            </w:pPr>
            <w:r>
              <w:rPr>
                <w:b/>
              </w:rPr>
              <w:t>12</w:t>
            </w:r>
            <w:r w:rsidRPr="007E23BD">
              <w:rPr>
                <w:b/>
              </w:rPr>
              <w:t xml:space="preserve">.  INSURANCE: </w:t>
            </w:r>
            <w:r>
              <w:t xml:space="preserve">Dugit is not responsible or liable for loss, damage, theft of luggage or personal belongings, personal injury, accidents or illness.  For your protection we strongly recommend that you purchase the Group Travel Insurance to cover these eventualities and trip cancellation costs.  We recommend </w:t>
            </w:r>
            <w:hyperlink r:id="rId9" w:history="1">
              <w:r w:rsidRPr="00BC0526">
                <w:rPr>
                  <w:rStyle w:val="Hyperlink"/>
                </w:rPr>
                <w:t>www.travelguard.com</w:t>
              </w:r>
            </w:hyperlink>
            <w:r>
              <w:rPr>
                <w:color w:val="FF0000"/>
              </w:rPr>
              <w:t>.</w:t>
            </w:r>
          </w:p>
          <w:p w14:paraId="47CE612B" w14:textId="77777777" w:rsidR="00B46E3F" w:rsidRPr="00671425" w:rsidRDefault="00B46E3F" w:rsidP="00B46E3F"/>
        </w:tc>
      </w:tr>
    </w:tbl>
    <w:p w14:paraId="6EA1893D" w14:textId="77777777" w:rsidR="009D0EA4" w:rsidRDefault="009D0EA4">
      <w:pPr>
        <w:rPr>
          <w:b/>
          <w:sz w:val="28"/>
          <w:szCs w:val="28"/>
        </w:rPr>
      </w:pPr>
    </w:p>
    <w:p w14:paraId="461AE910" w14:textId="77777777" w:rsidR="00671425" w:rsidRDefault="00671425">
      <w:pPr>
        <w:rPr>
          <w:b/>
          <w:sz w:val="28"/>
          <w:szCs w:val="28"/>
        </w:rPr>
      </w:pPr>
    </w:p>
    <w:p w14:paraId="116BE70D" w14:textId="77777777" w:rsidR="00B46E3F" w:rsidRDefault="00B46E3F" w:rsidP="00B46E3F">
      <w:pPr>
        <w:rPr>
          <w:b/>
          <w:sz w:val="28"/>
          <w:szCs w:val="28"/>
        </w:rPr>
      </w:pPr>
    </w:p>
    <w:p w14:paraId="738BA833" w14:textId="77777777" w:rsidR="00343B5E" w:rsidRDefault="00343B5E" w:rsidP="00B46E3F">
      <w:pPr>
        <w:rPr>
          <w:b/>
          <w:noProof/>
          <w:sz w:val="28"/>
          <w:szCs w:val="28"/>
        </w:rPr>
      </w:pPr>
      <w:r w:rsidRPr="009D0EA4">
        <w:rPr>
          <w:b/>
          <w:noProof/>
          <w:sz w:val="28"/>
          <w:szCs w:val="28"/>
        </w:rPr>
        <w:lastRenderedPageBreak/>
        <w:t>DUGIT LIVING STONES TOUR</w:t>
      </w:r>
      <w:r w:rsidR="00980679">
        <w:rPr>
          <w:b/>
          <w:noProof/>
          <w:sz w:val="28"/>
          <w:szCs w:val="28"/>
        </w:rPr>
        <w:t xml:space="preserve"> 2017</w:t>
      </w:r>
      <w:r w:rsidRPr="009D0EA4">
        <w:rPr>
          <w:b/>
          <w:noProof/>
          <w:sz w:val="28"/>
          <w:szCs w:val="28"/>
        </w:rPr>
        <w:t xml:space="preserve"> TERMS AND CONDITIONS</w:t>
      </w:r>
    </w:p>
    <w:p w14:paraId="4FC09B7F" w14:textId="77777777" w:rsidR="00671425" w:rsidRDefault="00671425" w:rsidP="00B631AE">
      <w:pPr>
        <w:jc w:val="center"/>
        <w:rPr>
          <w:b/>
          <w:sz w:val="28"/>
          <w:szCs w:val="28"/>
        </w:rPr>
      </w:pPr>
      <w:r>
        <w:rPr>
          <w:b/>
          <w:sz w:val="28"/>
          <w:szCs w:val="28"/>
        </w:rPr>
        <w:t xml:space="preserve">For More Information: </w:t>
      </w:r>
      <w:hyperlink r:id="rId10" w:history="1">
        <w:r w:rsidRPr="00BC0526">
          <w:rPr>
            <w:rStyle w:val="Hyperlink"/>
            <w:b/>
            <w:sz w:val="28"/>
            <w:szCs w:val="28"/>
          </w:rPr>
          <w:t>stephen@dugit.org</w:t>
        </w:r>
      </w:hyperlink>
    </w:p>
    <w:p w14:paraId="2B1A316D" w14:textId="77777777" w:rsidR="00671425" w:rsidRDefault="00671425" w:rsidP="00C24DF9">
      <w:pPr>
        <w:ind w:right="-1350"/>
        <w:jc w:val="center"/>
      </w:pPr>
      <w:r w:rsidRPr="00671425">
        <w:t>***</w:t>
      </w:r>
      <w:r w:rsidRPr="00671425">
        <w:rPr>
          <w:b/>
        </w:rPr>
        <w:t>PLEASE PRINT</w:t>
      </w:r>
      <w:r w:rsidRPr="00671425">
        <w:t xml:space="preserve"> YOUR NAME ON THE LINE BELOW </w:t>
      </w:r>
      <w:r w:rsidRPr="00671425">
        <w:rPr>
          <w:b/>
        </w:rPr>
        <w:t>EXACTLY</w:t>
      </w:r>
      <w:r w:rsidRPr="00671425">
        <w:t xml:space="preserve"> AS IT IS WRITTEN IN YOUR PASSPORT***</w:t>
      </w:r>
    </w:p>
    <w:p w14:paraId="26E6F7B8" w14:textId="77777777" w:rsidR="00671425" w:rsidRDefault="00671425" w:rsidP="00671425">
      <w:pPr>
        <w:ind w:left="-1440" w:right="-1350"/>
        <w:jc w:val="center"/>
        <w:rPr>
          <w:b/>
          <w:sz w:val="32"/>
          <w:szCs w:val="32"/>
          <w:u w:val="single"/>
        </w:rPr>
      </w:pPr>
      <w:r w:rsidRPr="00671425">
        <w:rPr>
          <w:b/>
          <w:sz w:val="32"/>
          <w:szCs w:val="32"/>
          <w:u w:val="single"/>
        </w:rPr>
        <w:t>DUGIT MESSIANI</w:t>
      </w:r>
      <w:r>
        <w:rPr>
          <w:b/>
          <w:sz w:val="32"/>
          <w:szCs w:val="32"/>
          <w:u w:val="single"/>
        </w:rPr>
        <w:t>C OUTREACH-LIVING STONES TOUR 20</w:t>
      </w:r>
      <w:r w:rsidR="00B57AED">
        <w:rPr>
          <w:b/>
          <w:sz w:val="32"/>
          <w:szCs w:val="32"/>
          <w:u w:val="single"/>
        </w:rPr>
        <w:t>17</w:t>
      </w:r>
    </w:p>
    <w:p w14:paraId="05BA0E83" w14:textId="77777777" w:rsidR="00671425" w:rsidRDefault="00671425" w:rsidP="00671425">
      <w:pPr>
        <w:ind w:left="-1440" w:right="-1350"/>
        <w:jc w:val="center"/>
        <w:rPr>
          <w:b/>
          <w:sz w:val="32"/>
          <w:szCs w:val="32"/>
          <w:u w:val="single"/>
        </w:rPr>
      </w:pPr>
    </w:p>
    <w:p w14:paraId="4DCB61B3" w14:textId="77777777" w:rsidR="00671425" w:rsidRPr="00671425" w:rsidRDefault="00671425" w:rsidP="00671425">
      <w:pPr>
        <w:ind w:left="-1440" w:right="-1350"/>
        <w:rPr>
          <w:b/>
          <w:sz w:val="28"/>
          <w:szCs w:val="28"/>
        </w:rPr>
      </w:pPr>
      <w:r w:rsidRPr="00671425">
        <w:rPr>
          <w:b/>
          <w:sz w:val="28"/>
          <w:szCs w:val="28"/>
        </w:rPr>
        <w:t>NAME:__________________________________________________________________________________________</w:t>
      </w:r>
      <w:r>
        <w:rPr>
          <w:b/>
          <w:sz w:val="28"/>
          <w:szCs w:val="28"/>
        </w:rPr>
        <w:t>___________</w:t>
      </w:r>
      <w:r w:rsidRPr="00671425">
        <w:rPr>
          <w:b/>
          <w:sz w:val="28"/>
          <w:szCs w:val="28"/>
        </w:rPr>
        <w:t xml:space="preserve">    </w:t>
      </w:r>
    </w:p>
    <w:p w14:paraId="0E6FED04" w14:textId="77777777" w:rsidR="00671425" w:rsidRPr="00671425" w:rsidRDefault="00671425" w:rsidP="00671425">
      <w:pPr>
        <w:ind w:left="-1440" w:right="-1350"/>
        <w:rPr>
          <w:b/>
          <w:sz w:val="28"/>
          <w:szCs w:val="28"/>
        </w:rPr>
      </w:pPr>
      <w:r w:rsidRPr="00671425">
        <w:rPr>
          <w:b/>
          <w:sz w:val="28"/>
          <w:szCs w:val="28"/>
        </w:rPr>
        <w:tab/>
      </w:r>
      <w:r w:rsidRPr="00671425">
        <w:rPr>
          <w:b/>
          <w:sz w:val="28"/>
          <w:szCs w:val="28"/>
        </w:rPr>
        <w:tab/>
        <w:t>LAST NAME</w:t>
      </w:r>
      <w:r w:rsidRPr="00671425">
        <w:rPr>
          <w:b/>
          <w:sz w:val="28"/>
          <w:szCs w:val="28"/>
        </w:rPr>
        <w:tab/>
      </w:r>
      <w:r w:rsidRPr="00671425">
        <w:rPr>
          <w:b/>
          <w:sz w:val="28"/>
          <w:szCs w:val="28"/>
        </w:rPr>
        <w:tab/>
      </w:r>
      <w:r w:rsidRPr="00671425">
        <w:rPr>
          <w:b/>
          <w:sz w:val="28"/>
          <w:szCs w:val="28"/>
        </w:rPr>
        <w:tab/>
      </w:r>
      <w:r>
        <w:rPr>
          <w:b/>
          <w:sz w:val="28"/>
          <w:szCs w:val="28"/>
        </w:rPr>
        <w:t xml:space="preserve">    FIRST NAME</w:t>
      </w:r>
      <w:r>
        <w:rPr>
          <w:b/>
          <w:sz w:val="28"/>
          <w:szCs w:val="28"/>
        </w:rPr>
        <w:tab/>
      </w:r>
      <w:r>
        <w:rPr>
          <w:b/>
          <w:sz w:val="28"/>
          <w:szCs w:val="28"/>
        </w:rPr>
        <w:tab/>
      </w:r>
      <w:r>
        <w:rPr>
          <w:b/>
          <w:sz w:val="28"/>
          <w:szCs w:val="28"/>
        </w:rPr>
        <w:tab/>
        <w:t xml:space="preserve">       </w:t>
      </w:r>
      <w:r w:rsidRPr="00671425">
        <w:rPr>
          <w:b/>
          <w:sz w:val="28"/>
          <w:szCs w:val="28"/>
        </w:rPr>
        <w:t>MIDDLE NAME</w:t>
      </w:r>
    </w:p>
    <w:p w14:paraId="76E475E3" w14:textId="77777777" w:rsidR="00671425" w:rsidRDefault="00671425" w:rsidP="00D10774">
      <w:pPr>
        <w:ind w:right="-1350"/>
        <w:rPr>
          <w:b/>
          <w:sz w:val="28"/>
          <w:szCs w:val="28"/>
        </w:rPr>
      </w:pPr>
    </w:p>
    <w:p w14:paraId="358B7196" w14:textId="77777777" w:rsidR="00671425" w:rsidRDefault="00671425" w:rsidP="00D10774">
      <w:pPr>
        <w:ind w:left="-1440" w:right="-1350"/>
        <w:rPr>
          <w:b/>
          <w:sz w:val="28"/>
          <w:szCs w:val="28"/>
        </w:rPr>
      </w:pPr>
      <w:r w:rsidRPr="00671425">
        <w:rPr>
          <w:b/>
          <w:sz w:val="28"/>
          <w:szCs w:val="28"/>
        </w:rPr>
        <w:t>ADDRESS:</w:t>
      </w:r>
      <w:r>
        <w:rPr>
          <w:b/>
          <w:sz w:val="28"/>
          <w:szCs w:val="28"/>
        </w:rPr>
        <w:t>_________________________________________________________________ ZIP CODE:___________________</w:t>
      </w:r>
    </w:p>
    <w:p w14:paraId="41916587" w14:textId="77777777" w:rsidR="00671425" w:rsidRDefault="00671425" w:rsidP="00671425">
      <w:pPr>
        <w:ind w:left="-1440" w:right="-1350"/>
        <w:rPr>
          <w:b/>
          <w:sz w:val="28"/>
          <w:szCs w:val="28"/>
        </w:rPr>
      </w:pPr>
    </w:p>
    <w:p w14:paraId="01F0C450" w14:textId="77777777" w:rsidR="00671425" w:rsidRDefault="00671425" w:rsidP="00D10774">
      <w:pPr>
        <w:ind w:left="-1440" w:right="-1350"/>
        <w:rPr>
          <w:b/>
          <w:sz w:val="28"/>
          <w:szCs w:val="28"/>
        </w:rPr>
      </w:pPr>
      <w:r>
        <w:rPr>
          <w:b/>
          <w:sz w:val="28"/>
          <w:szCs w:val="28"/>
        </w:rPr>
        <w:t>HOME #_____________________________CELL:___________________________EMAIL:____________________________</w:t>
      </w:r>
    </w:p>
    <w:p w14:paraId="0CA7E37E" w14:textId="77777777" w:rsidR="00671425" w:rsidRDefault="00671425" w:rsidP="00671425">
      <w:pPr>
        <w:ind w:left="-1440" w:right="-1350"/>
        <w:rPr>
          <w:b/>
          <w:sz w:val="28"/>
          <w:szCs w:val="28"/>
        </w:rPr>
      </w:pPr>
    </w:p>
    <w:p w14:paraId="1FCF159F" w14:textId="77777777" w:rsidR="00671425" w:rsidRDefault="00671425" w:rsidP="00671425">
      <w:pPr>
        <w:ind w:left="-1440" w:right="-1350"/>
        <w:rPr>
          <w:b/>
          <w:sz w:val="28"/>
          <w:szCs w:val="28"/>
        </w:rPr>
      </w:pPr>
      <w:r>
        <w:rPr>
          <w:b/>
          <w:sz w:val="28"/>
          <w:szCs w:val="28"/>
        </w:rPr>
        <w:t>PASSPORT #______________________________________________________ EXP. DATE___________________________</w:t>
      </w:r>
    </w:p>
    <w:p w14:paraId="667D2BBF" w14:textId="77777777" w:rsidR="00A566D1" w:rsidRDefault="00671425" w:rsidP="00D10774">
      <w:pPr>
        <w:ind w:left="-1440" w:right="-1350"/>
        <w:rPr>
          <w:b/>
          <w:sz w:val="20"/>
          <w:szCs w:val="20"/>
        </w:rPr>
      </w:pPr>
      <w:r w:rsidRPr="00A566D1">
        <w:rPr>
          <w:b/>
          <w:sz w:val="20"/>
          <w:szCs w:val="20"/>
        </w:rPr>
        <w:tab/>
      </w:r>
      <w:r w:rsidRPr="00A566D1">
        <w:rPr>
          <w:b/>
          <w:sz w:val="20"/>
          <w:szCs w:val="20"/>
        </w:rPr>
        <w:tab/>
      </w:r>
      <w:r w:rsidRPr="00A566D1">
        <w:rPr>
          <w:b/>
          <w:sz w:val="20"/>
          <w:szCs w:val="20"/>
        </w:rPr>
        <w:tab/>
      </w:r>
      <w:r w:rsidRPr="00A566D1">
        <w:rPr>
          <w:b/>
          <w:sz w:val="20"/>
          <w:szCs w:val="20"/>
        </w:rPr>
        <w:tab/>
      </w:r>
      <w:r w:rsidRPr="00A566D1">
        <w:rPr>
          <w:b/>
          <w:sz w:val="20"/>
          <w:szCs w:val="20"/>
        </w:rPr>
        <w:tab/>
      </w:r>
      <w:r w:rsidRPr="00A566D1">
        <w:rPr>
          <w:b/>
          <w:sz w:val="20"/>
          <w:szCs w:val="20"/>
        </w:rPr>
        <w:tab/>
      </w:r>
      <w:r w:rsidRPr="00A566D1">
        <w:rPr>
          <w:b/>
          <w:sz w:val="20"/>
          <w:szCs w:val="20"/>
        </w:rPr>
        <w:tab/>
      </w:r>
      <w:r w:rsidRPr="00A566D1">
        <w:rPr>
          <w:b/>
          <w:sz w:val="20"/>
          <w:szCs w:val="20"/>
        </w:rPr>
        <w:tab/>
      </w:r>
      <w:r w:rsidR="00A566D1">
        <w:rPr>
          <w:b/>
          <w:sz w:val="20"/>
          <w:szCs w:val="20"/>
        </w:rPr>
        <w:t xml:space="preserve">                                          </w:t>
      </w:r>
      <w:r w:rsidRPr="00A566D1">
        <w:rPr>
          <w:b/>
          <w:sz w:val="20"/>
          <w:szCs w:val="20"/>
        </w:rPr>
        <w:t>(</w:t>
      </w:r>
      <w:r w:rsidRPr="00A566D1">
        <w:rPr>
          <w:sz w:val="20"/>
          <w:szCs w:val="20"/>
        </w:rPr>
        <w:t>must be valid</w:t>
      </w:r>
      <w:r w:rsidRPr="00A566D1">
        <w:rPr>
          <w:b/>
          <w:sz w:val="20"/>
          <w:szCs w:val="20"/>
        </w:rPr>
        <w:t xml:space="preserve"> 6 months after return date)</w:t>
      </w:r>
    </w:p>
    <w:p w14:paraId="6B043BC7" w14:textId="77777777" w:rsidR="00A566D1" w:rsidRDefault="00A566D1" w:rsidP="00671425">
      <w:pPr>
        <w:ind w:left="-1440" w:right="-1350"/>
        <w:rPr>
          <w:b/>
          <w:sz w:val="20"/>
          <w:szCs w:val="20"/>
        </w:rPr>
      </w:pPr>
    </w:p>
    <w:p w14:paraId="1C762D58" w14:textId="77777777" w:rsidR="00A566D1" w:rsidRDefault="00A566D1" w:rsidP="00D10774">
      <w:pPr>
        <w:ind w:left="-1440" w:right="-1350"/>
        <w:rPr>
          <w:b/>
          <w:sz w:val="28"/>
          <w:szCs w:val="28"/>
        </w:rPr>
      </w:pPr>
      <w:r>
        <w:rPr>
          <w:b/>
          <w:sz w:val="28"/>
          <w:szCs w:val="28"/>
        </w:rPr>
        <w:t>NATIONALITY__________________________</w:t>
      </w:r>
      <w:r w:rsidR="00B122F6">
        <w:rPr>
          <w:b/>
          <w:sz w:val="28"/>
          <w:szCs w:val="28"/>
        </w:rPr>
        <w:t>_______DOB__________________</w:t>
      </w:r>
    </w:p>
    <w:p w14:paraId="7CB639BE" w14:textId="77777777" w:rsidR="00A566D1" w:rsidRDefault="00A566D1" w:rsidP="00671425">
      <w:pPr>
        <w:ind w:left="-1440" w:right="-1350"/>
        <w:rPr>
          <w:b/>
          <w:sz w:val="28"/>
          <w:szCs w:val="28"/>
        </w:rPr>
      </w:pPr>
    </w:p>
    <w:p w14:paraId="75D237BD" w14:textId="77777777" w:rsidR="00A566D1" w:rsidRDefault="00A566D1" w:rsidP="00671425">
      <w:pPr>
        <w:ind w:left="-1440" w:right="-1350"/>
        <w:rPr>
          <w:b/>
          <w:sz w:val="28"/>
          <w:szCs w:val="28"/>
        </w:rPr>
      </w:pPr>
      <w:r>
        <w:rPr>
          <w:b/>
          <w:sz w:val="28"/>
          <w:szCs w:val="28"/>
        </w:rPr>
        <w:t xml:space="preserve">MEDICAL DISABILITIES </w:t>
      </w:r>
      <w:r w:rsidRPr="00A566D1">
        <w:rPr>
          <w:sz w:val="28"/>
          <w:szCs w:val="28"/>
        </w:rPr>
        <w:t>(Allergies)</w:t>
      </w:r>
      <w:r>
        <w:rPr>
          <w:b/>
          <w:sz w:val="28"/>
          <w:szCs w:val="28"/>
        </w:rPr>
        <w:t>____________________________________________________________________</w:t>
      </w:r>
    </w:p>
    <w:p w14:paraId="1CB14878" w14:textId="77777777" w:rsidR="00A566D1" w:rsidRDefault="00A566D1" w:rsidP="00671425">
      <w:pPr>
        <w:ind w:left="-1440" w:right="-1350"/>
        <w:rPr>
          <w:b/>
          <w:sz w:val="28"/>
          <w:szCs w:val="28"/>
        </w:rPr>
      </w:pPr>
    </w:p>
    <w:p w14:paraId="5835F258" w14:textId="77777777" w:rsidR="00A566D1" w:rsidRDefault="00A566D1" w:rsidP="00671425">
      <w:pPr>
        <w:ind w:left="-1440" w:right="-1350"/>
        <w:rPr>
          <w:b/>
          <w:sz w:val="28"/>
          <w:szCs w:val="28"/>
        </w:rPr>
      </w:pPr>
      <w:r>
        <w:rPr>
          <w:b/>
          <w:sz w:val="28"/>
          <w:szCs w:val="28"/>
        </w:rPr>
        <w:t>MEDICATIONS YOU TAKE______________________________________________________________________________</w:t>
      </w:r>
    </w:p>
    <w:p w14:paraId="289EF023" w14:textId="77777777" w:rsidR="00A566D1" w:rsidRDefault="00A566D1" w:rsidP="00671425">
      <w:pPr>
        <w:ind w:left="-1440" w:right="-1350"/>
        <w:rPr>
          <w:b/>
          <w:sz w:val="28"/>
          <w:szCs w:val="28"/>
        </w:rPr>
      </w:pPr>
    </w:p>
    <w:p w14:paraId="746F4435" w14:textId="77777777" w:rsidR="00A566D1" w:rsidRDefault="00A566D1" w:rsidP="00D10774">
      <w:pPr>
        <w:ind w:left="-1440" w:right="-1350"/>
        <w:rPr>
          <w:b/>
          <w:sz w:val="28"/>
          <w:szCs w:val="28"/>
        </w:rPr>
      </w:pPr>
      <w:r>
        <w:rPr>
          <w:b/>
          <w:sz w:val="28"/>
          <w:szCs w:val="28"/>
        </w:rPr>
        <w:t>EMERGENCY CONTACT’S NAME____________________________________ RELATION______________________</w:t>
      </w:r>
    </w:p>
    <w:p w14:paraId="6B9888C2" w14:textId="77777777" w:rsidR="00A566D1" w:rsidRDefault="00A566D1" w:rsidP="00671425">
      <w:pPr>
        <w:ind w:left="-1440" w:right="-1350"/>
        <w:rPr>
          <w:b/>
          <w:sz w:val="28"/>
          <w:szCs w:val="28"/>
        </w:rPr>
      </w:pPr>
    </w:p>
    <w:p w14:paraId="55C35CB5" w14:textId="77777777" w:rsidR="00A566D1" w:rsidRDefault="00A566D1" w:rsidP="00671425">
      <w:pPr>
        <w:ind w:left="-1440" w:right="-1350"/>
        <w:rPr>
          <w:b/>
          <w:sz w:val="28"/>
          <w:szCs w:val="28"/>
        </w:rPr>
      </w:pPr>
      <w:r>
        <w:rPr>
          <w:b/>
          <w:sz w:val="28"/>
          <w:szCs w:val="28"/>
        </w:rPr>
        <w:t>HOME PHONE________________________________ CELL PHONE____________________________________________</w:t>
      </w:r>
    </w:p>
    <w:p w14:paraId="42C86AB0" w14:textId="77777777" w:rsidR="00A566D1" w:rsidRDefault="00A566D1" w:rsidP="00671425">
      <w:pPr>
        <w:ind w:left="-1440" w:right="-1350"/>
        <w:rPr>
          <w:b/>
          <w:sz w:val="28"/>
          <w:szCs w:val="28"/>
        </w:rPr>
      </w:pPr>
    </w:p>
    <w:p w14:paraId="1DB1C119" w14:textId="77777777" w:rsidR="00A566D1" w:rsidRDefault="00A566D1" w:rsidP="00D10774">
      <w:pPr>
        <w:ind w:left="-1440" w:right="-1350"/>
        <w:rPr>
          <w:b/>
          <w:color w:val="FF0000"/>
          <w:sz w:val="28"/>
          <w:szCs w:val="28"/>
        </w:rPr>
      </w:pPr>
      <w:r w:rsidRPr="00A566D1">
        <w:rPr>
          <w:b/>
          <w:color w:val="FF0000"/>
          <w:sz w:val="28"/>
          <w:szCs w:val="28"/>
        </w:rPr>
        <w:t>The deposit/registration f</w:t>
      </w:r>
      <w:r w:rsidR="00B57AED">
        <w:rPr>
          <w:b/>
          <w:color w:val="FF0000"/>
          <w:sz w:val="28"/>
          <w:szCs w:val="28"/>
        </w:rPr>
        <w:t xml:space="preserve">ee of $500 must be paid by </w:t>
      </w:r>
      <w:r w:rsidR="00834064">
        <w:rPr>
          <w:b/>
          <w:color w:val="FF0000"/>
          <w:sz w:val="28"/>
          <w:szCs w:val="28"/>
        </w:rPr>
        <w:t>May</w:t>
      </w:r>
      <w:r w:rsidR="00B57AED">
        <w:rPr>
          <w:b/>
          <w:color w:val="FF0000"/>
          <w:sz w:val="28"/>
          <w:szCs w:val="28"/>
        </w:rPr>
        <w:t xml:space="preserve"> 1, 2017</w:t>
      </w:r>
      <w:r w:rsidRPr="00A566D1">
        <w:rPr>
          <w:b/>
          <w:color w:val="FF0000"/>
          <w:sz w:val="28"/>
          <w:szCs w:val="28"/>
        </w:rPr>
        <w:t xml:space="preserve"> to reserve a place.</w:t>
      </w:r>
      <w:r w:rsidR="00D10774">
        <w:rPr>
          <w:b/>
          <w:color w:val="FF0000"/>
          <w:sz w:val="28"/>
          <w:szCs w:val="28"/>
        </w:rPr>
        <w:t xml:space="preserve">  </w:t>
      </w:r>
      <w:r w:rsidR="00B57AED">
        <w:rPr>
          <w:b/>
          <w:color w:val="FF0000"/>
          <w:sz w:val="28"/>
          <w:szCs w:val="28"/>
        </w:rPr>
        <w:t>Final payment of $1,7</w:t>
      </w:r>
      <w:r w:rsidRPr="00A566D1">
        <w:rPr>
          <w:b/>
          <w:color w:val="FF0000"/>
          <w:sz w:val="28"/>
          <w:szCs w:val="28"/>
        </w:rPr>
        <w:t xml:space="preserve">00 must be paid by: </w:t>
      </w:r>
      <w:r w:rsidR="00834064">
        <w:rPr>
          <w:b/>
          <w:color w:val="FF0000"/>
          <w:sz w:val="28"/>
          <w:szCs w:val="28"/>
        </w:rPr>
        <w:t>August 1, 2017.</w:t>
      </w:r>
    </w:p>
    <w:p w14:paraId="4749A9C8" w14:textId="77777777" w:rsidR="00A566D1" w:rsidRDefault="00A566D1" w:rsidP="00671425">
      <w:pPr>
        <w:ind w:left="-1440" w:right="-1350"/>
        <w:rPr>
          <w:b/>
          <w:color w:val="FF0000"/>
          <w:sz w:val="28"/>
          <w:szCs w:val="28"/>
        </w:rPr>
      </w:pPr>
    </w:p>
    <w:p w14:paraId="7003455B" w14:textId="77777777" w:rsidR="00A566D1" w:rsidRDefault="00A566D1" w:rsidP="00671425">
      <w:pPr>
        <w:ind w:left="-1440" w:right="-1350"/>
        <w:rPr>
          <w:b/>
          <w:color w:val="000000" w:themeColor="text1"/>
          <w:sz w:val="28"/>
          <w:szCs w:val="28"/>
        </w:rPr>
      </w:pPr>
      <w:r>
        <w:rPr>
          <w:b/>
          <w:color w:val="000000" w:themeColor="text1"/>
          <w:sz w:val="28"/>
          <w:szCs w:val="28"/>
        </w:rPr>
        <w:t xml:space="preserve">I have read </w:t>
      </w:r>
      <w:r w:rsidR="00B57AED">
        <w:rPr>
          <w:b/>
          <w:color w:val="000000" w:themeColor="text1"/>
          <w:sz w:val="28"/>
          <w:szCs w:val="28"/>
        </w:rPr>
        <w:t>the terms and conditions for the 2017</w:t>
      </w:r>
      <w:r>
        <w:rPr>
          <w:b/>
          <w:color w:val="000000" w:themeColor="text1"/>
          <w:sz w:val="28"/>
          <w:szCs w:val="28"/>
        </w:rPr>
        <w:t xml:space="preserve"> DUGIT LIVING STONES TOUR</w:t>
      </w:r>
    </w:p>
    <w:p w14:paraId="48889CE2" w14:textId="77777777" w:rsidR="00A566D1" w:rsidRDefault="00A566D1" w:rsidP="00671425">
      <w:pPr>
        <w:ind w:left="-1440" w:right="-1350"/>
        <w:rPr>
          <w:b/>
          <w:color w:val="000000" w:themeColor="text1"/>
          <w:sz w:val="28"/>
          <w:szCs w:val="28"/>
        </w:rPr>
      </w:pPr>
    </w:p>
    <w:p w14:paraId="3BF76870" w14:textId="77777777" w:rsidR="00A566D1" w:rsidRDefault="00D10774" w:rsidP="00671425">
      <w:pPr>
        <w:ind w:left="-1440" w:right="-1350"/>
        <w:rPr>
          <w:b/>
          <w:color w:val="000000" w:themeColor="text1"/>
          <w:sz w:val="28"/>
          <w:szCs w:val="28"/>
        </w:rPr>
      </w:pPr>
      <w:r>
        <w:rPr>
          <w:b/>
          <w:color w:val="000000" w:themeColor="text1"/>
          <w:sz w:val="28"/>
          <w:szCs w:val="28"/>
        </w:rPr>
        <w:t>Printed Name of Participant</w:t>
      </w:r>
      <w:r w:rsidR="00A566D1">
        <w:rPr>
          <w:b/>
          <w:color w:val="000000" w:themeColor="text1"/>
          <w:sz w:val="28"/>
          <w:szCs w:val="28"/>
        </w:rPr>
        <w:t>__________________________________________________________________________</w:t>
      </w:r>
    </w:p>
    <w:p w14:paraId="1D6E5E77" w14:textId="77777777" w:rsidR="00D10774" w:rsidRDefault="00D10774" w:rsidP="00671425">
      <w:pPr>
        <w:ind w:left="-1440" w:right="-1350"/>
        <w:rPr>
          <w:b/>
          <w:color w:val="000000" w:themeColor="text1"/>
          <w:sz w:val="28"/>
          <w:szCs w:val="28"/>
        </w:rPr>
      </w:pPr>
    </w:p>
    <w:p w14:paraId="2E2AC38A" w14:textId="77777777" w:rsidR="00D10774" w:rsidRDefault="00D10774" w:rsidP="00671425">
      <w:pPr>
        <w:ind w:left="-1440" w:right="-1350"/>
        <w:rPr>
          <w:b/>
          <w:color w:val="000000" w:themeColor="text1"/>
          <w:sz w:val="28"/>
          <w:szCs w:val="28"/>
        </w:rPr>
      </w:pPr>
      <w:r>
        <w:rPr>
          <w:b/>
          <w:color w:val="000000" w:themeColor="text1"/>
          <w:sz w:val="28"/>
          <w:szCs w:val="28"/>
        </w:rPr>
        <w:t>Signature of Participant_______________________________________________ Date___________________________</w:t>
      </w:r>
    </w:p>
    <w:p w14:paraId="399C4379" w14:textId="77777777" w:rsidR="00A566D1" w:rsidRDefault="00A566D1" w:rsidP="00671425">
      <w:pPr>
        <w:ind w:left="-1440" w:right="-1350"/>
        <w:rPr>
          <w:b/>
          <w:color w:val="000000" w:themeColor="text1"/>
          <w:sz w:val="28"/>
          <w:szCs w:val="28"/>
        </w:rPr>
      </w:pPr>
    </w:p>
    <w:p w14:paraId="3AD55798" w14:textId="77777777" w:rsidR="00D10774" w:rsidRDefault="00D10774" w:rsidP="00671425">
      <w:pPr>
        <w:ind w:left="-1440" w:right="-1350"/>
        <w:rPr>
          <w:b/>
          <w:color w:val="000000" w:themeColor="text1"/>
        </w:rPr>
      </w:pPr>
      <w:r>
        <w:rPr>
          <w:b/>
          <w:color w:val="000000" w:themeColor="text1"/>
        </w:rPr>
        <w:t>Please send this form filled and signed to the address below, along with your payment.  Please make checks payable to “DUGIT”</w:t>
      </w:r>
    </w:p>
    <w:p w14:paraId="258E2582" w14:textId="77777777" w:rsidR="00D10774" w:rsidRPr="00D10774" w:rsidRDefault="00D10774" w:rsidP="00D10774">
      <w:pPr>
        <w:ind w:right="-1350"/>
        <w:rPr>
          <w:b/>
          <w:color w:val="000000" w:themeColor="text1"/>
        </w:rPr>
      </w:pP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D10774">
        <w:rPr>
          <w:b/>
          <w:color w:val="000000" w:themeColor="text1"/>
        </w:rPr>
        <w:t>DUGIT USA</w:t>
      </w:r>
    </w:p>
    <w:p w14:paraId="5941A40C" w14:textId="77777777" w:rsidR="00D10774" w:rsidRPr="00D10774" w:rsidRDefault="00D10774" w:rsidP="00D10774">
      <w:pPr>
        <w:ind w:left="2880" w:right="-1350" w:firstLine="720"/>
        <w:rPr>
          <w:b/>
          <w:color w:val="000000" w:themeColor="text1"/>
        </w:rPr>
      </w:pPr>
      <w:r w:rsidRPr="00D10774">
        <w:rPr>
          <w:b/>
          <w:color w:val="000000" w:themeColor="text1"/>
        </w:rPr>
        <w:t>PO BOX 60099</w:t>
      </w:r>
    </w:p>
    <w:p w14:paraId="463F4690" w14:textId="77777777" w:rsidR="007A79BF" w:rsidRPr="00B46E3F" w:rsidRDefault="00D10774" w:rsidP="00B46E3F">
      <w:pPr>
        <w:ind w:left="2880" w:right="-1350" w:firstLine="720"/>
        <w:rPr>
          <w:b/>
          <w:color w:val="000000" w:themeColor="text1"/>
        </w:rPr>
      </w:pPr>
      <w:r w:rsidRPr="00D10774">
        <w:rPr>
          <w:b/>
          <w:color w:val="000000" w:themeColor="text1"/>
        </w:rPr>
        <w:t>Jacksonville, FL 32236</w:t>
      </w:r>
    </w:p>
    <w:p w14:paraId="0482D2DD" w14:textId="77777777" w:rsidR="00343B5E" w:rsidRDefault="00343B5E" w:rsidP="00343B5E">
      <w:pPr>
        <w:jc w:val="center"/>
        <w:rPr>
          <w:b/>
          <w:sz w:val="40"/>
          <w:szCs w:val="40"/>
        </w:rPr>
      </w:pPr>
      <w:r>
        <w:rPr>
          <w:b/>
          <w:sz w:val="40"/>
          <w:szCs w:val="40"/>
        </w:rPr>
        <w:lastRenderedPageBreak/>
        <w:t>FREQUENTLY ASKED QUESTIONS</w:t>
      </w:r>
    </w:p>
    <w:p w14:paraId="29E025E1" w14:textId="77777777" w:rsidR="00343B5E" w:rsidRPr="00343B5E" w:rsidRDefault="00343B5E" w:rsidP="00343B5E">
      <w:pPr>
        <w:rPr>
          <w:b/>
          <w:sz w:val="40"/>
          <w:szCs w:val="40"/>
        </w:rPr>
      </w:pPr>
    </w:p>
    <w:p w14:paraId="1719E80E" w14:textId="77777777" w:rsidR="00343B5E" w:rsidRPr="00EB6163" w:rsidRDefault="00343B5E" w:rsidP="006E40BF">
      <w:pPr>
        <w:pStyle w:val="ListParagraph"/>
        <w:numPr>
          <w:ilvl w:val="0"/>
          <w:numId w:val="16"/>
        </w:numPr>
        <w:ind w:left="360" w:firstLine="0"/>
        <w:rPr>
          <w:b/>
          <w:color w:val="C0504D" w:themeColor="accent2"/>
        </w:rPr>
      </w:pPr>
      <w:r w:rsidRPr="00EB6163">
        <w:rPr>
          <w:b/>
          <w:color w:val="C0504D" w:themeColor="accent2"/>
        </w:rPr>
        <w:t>What is the difference in our time zones?</w:t>
      </w:r>
    </w:p>
    <w:p w14:paraId="57E82738" w14:textId="77777777" w:rsidR="00343B5E" w:rsidRDefault="00343B5E" w:rsidP="00343B5E">
      <w:pPr>
        <w:pStyle w:val="ListParagraph"/>
      </w:pPr>
      <w:r w:rsidRPr="00EB6163">
        <w:t>Israel is seven hours ahead of US Eastern Standard time.</w:t>
      </w:r>
    </w:p>
    <w:p w14:paraId="003569C9" w14:textId="77777777" w:rsidR="00343B5E" w:rsidRPr="00EB6163" w:rsidRDefault="00343B5E" w:rsidP="00343B5E">
      <w:pPr>
        <w:pStyle w:val="ListParagraph"/>
      </w:pPr>
    </w:p>
    <w:p w14:paraId="1C2800B7" w14:textId="77777777" w:rsidR="00343B5E" w:rsidRPr="00EB6163" w:rsidRDefault="00343B5E" w:rsidP="00343B5E">
      <w:pPr>
        <w:pStyle w:val="ListParagraph"/>
        <w:numPr>
          <w:ilvl w:val="0"/>
          <w:numId w:val="16"/>
        </w:numPr>
        <w:rPr>
          <w:b/>
          <w:color w:val="C0504D" w:themeColor="accent2"/>
        </w:rPr>
      </w:pPr>
      <w:r w:rsidRPr="00EB6163">
        <w:rPr>
          <w:b/>
          <w:color w:val="C0504D" w:themeColor="accent2"/>
        </w:rPr>
        <w:t>How much money should I bring?</w:t>
      </w:r>
    </w:p>
    <w:p w14:paraId="45B024E7" w14:textId="77777777" w:rsidR="00343B5E" w:rsidRDefault="00343B5E" w:rsidP="00343B5E">
      <w:pPr>
        <w:ind w:left="720"/>
      </w:pPr>
      <w:r w:rsidRPr="00EB6163">
        <w:t>This is a personal decision.  NOT i</w:t>
      </w:r>
      <w:r>
        <w:t>ncluded in your tour cost are: s</w:t>
      </w:r>
      <w:r w:rsidRPr="00EB6163">
        <w:t xml:space="preserve">hopping and lunches.  </w:t>
      </w:r>
      <w:r>
        <w:t>Taking a minimum of $500 in cash is recommended.</w:t>
      </w:r>
    </w:p>
    <w:p w14:paraId="11849188" w14:textId="77777777" w:rsidR="00343B5E" w:rsidRPr="00EB6163" w:rsidRDefault="00343B5E" w:rsidP="00343B5E">
      <w:pPr>
        <w:ind w:left="720"/>
      </w:pPr>
    </w:p>
    <w:p w14:paraId="25CFB931" w14:textId="77777777" w:rsidR="00343B5E" w:rsidRPr="00EB6163" w:rsidRDefault="00343B5E" w:rsidP="00343B5E">
      <w:pPr>
        <w:pStyle w:val="ListParagraph"/>
        <w:numPr>
          <w:ilvl w:val="0"/>
          <w:numId w:val="16"/>
        </w:numPr>
        <w:rPr>
          <w:b/>
          <w:color w:val="C0504D" w:themeColor="accent2"/>
        </w:rPr>
      </w:pPr>
      <w:r w:rsidRPr="00EB6163">
        <w:rPr>
          <w:b/>
          <w:color w:val="C0504D" w:themeColor="accent2"/>
        </w:rPr>
        <w:t>What about Tips and Gratuities?</w:t>
      </w:r>
    </w:p>
    <w:p w14:paraId="2D005BC7" w14:textId="77777777" w:rsidR="00343B5E" w:rsidRDefault="00343B5E" w:rsidP="00343B5E">
      <w:pPr>
        <w:ind w:left="720"/>
      </w:pPr>
      <w:r>
        <w:t>All tips and gratuities are covered in the cost of the tour.</w:t>
      </w:r>
    </w:p>
    <w:p w14:paraId="01CDA602" w14:textId="77777777" w:rsidR="00343B5E" w:rsidRPr="00EB6163" w:rsidRDefault="00343B5E" w:rsidP="00343B5E">
      <w:pPr>
        <w:pStyle w:val="ListParagraph"/>
        <w:ind w:left="2160"/>
      </w:pPr>
    </w:p>
    <w:p w14:paraId="49663D7E" w14:textId="77777777" w:rsidR="00343B5E" w:rsidRPr="00EB6163" w:rsidRDefault="00343B5E" w:rsidP="00343B5E">
      <w:pPr>
        <w:pStyle w:val="ListParagraph"/>
        <w:numPr>
          <w:ilvl w:val="0"/>
          <w:numId w:val="16"/>
        </w:numPr>
        <w:rPr>
          <w:b/>
          <w:color w:val="C0504D" w:themeColor="accent2"/>
        </w:rPr>
      </w:pPr>
      <w:r w:rsidRPr="00EB6163">
        <w:rPr>
          <w:b/>
          <w:color w:val="C0504D" w:themeColor="accent2"/>
        </w:rPr>
        <w:t>What type of currency is used?</w:t>
      </w:r>
    </w:p>
    <w:p w14:paraId="7251EF67" w14:textId="77777777" w:rsidR="00343B5E" w:rsidRDefault="00343B5E" w:rsidP="00343B5E">
      <w:pPr>
        <w:pStyle w:val="ListParagraph"/>
      </w:pPr>
      <w:r w:rsidRPr="00EB6163">
        <w:t>Israeli Shekels, US currency is also widely accepted.  We suggest taking a good supply of small bills -1’s, 5’s…</w:t>
      </w:r>
    </w:p>
    <w:p w14:paraId="4C5A3116" w14:textId="77777777" w:rsidR="00343B5E" w:rsidRDefault="00343B5E" w:rsidP="00343B5E"/>
    <w:p w14:paraId="3B19FDC5" w14:textId="77777777" w:rsidR="00343B5E" w:rsidRPr="00EB6163" w:rsidRDefault="00343B5E" w:rsidP="00343B5E">
      <w:pPr>
        <w:pStyle w:val="ListParagraph"/>
        <w:numPr>
          <w:ilvl w:val="0"/>
          <w:numId w:val="16"/>
        </w:numPr>
        <w:rPr>
          <w:b/>
          <w:color w:val="C0504D" w:themeColor="accent2"/>
        </w:rPr>
      </w:pPr>
      <w:r w:rsidRPr="00EB6163">
        <w:rPr>
          <w:b/>
          <w:color w:val="C0504D" w:themeColor="accent2"/>
        </w:rPr>
        <w:t>Should I exchange some money before departure?</w:t>
      </w:r>
    </w:p>
    <w:p w14:paraId="6F29542B" w14:textId="77777777" w:rsidR="00343B5E" w:rsidRDefault="00343B5E" w:rsidP="00343B5E">
      <w:pPr>
        <w:pStyle w:val="ListParagraph"/>
      </w:pPr>
      <w:r>
        <w:t>This is not necessary, but you may feel more comfortable having some local currency before arriving.</w:t>
      </w:r>
    </w:p>
    <w:p w14:paraId="1F8EDB27" w14:textId="77777777" w:rsidR="00343B5E" w:rsidRDefault="00343B5E" w:rsidP="00343B5E"/>
    <w:p w14:paraId="467A1F70" w14:textId="77777777" w:rsidR="00343B5E" w:rsidRPr="00EB6163" w:rsidRDefault="00343B5E" w:rsidP="00343B5E">
      <w:pPr>
        <w:pStyle w:val="ListParagraph"/>
        <w:numPr>
          <w:ilvl w:val="0"/>
          <w:numId w:val="16"/>
        </w:numPr>
        <w:rPr>
          <w:b/>
          <w:color w:val="C0504D" w:themeColor="accent2"/>
        </w:rPr>
      </w:pPr>
      <w:r w:rsidRPr="00EB6163">
        <w:rPr>
          <w:b/>
          <w:color w:val="C0504D" w:themeColor="accent2"/>
        </w:rPr>
        <w:t>Will the company, or hotel, provide money exchanging services?</w:t>
      </w:r>
    </w:p>
    <w:p w14:paraId="5614F556" w14:textId="77777777" w:rsidR="00343B5E" w:rsidRDefault="00343B5E" w:rsidP="00343B5E">
      <w:pPr>
        <w:pStyle w:val="ListParagraph"/>
      </w:pPr>
      <w:r>
        <w:t xml:space="preserve">All exchanges will need to take place in the airport or at a local bank.  Hotels may exchange money into local currency, but may charge a high fee for doing so.  </w:t>
      </w:r>
    </w:p>
    <w:p w14:paraId="7D14C26C" w14:textId="77777777" w:rsidR="00343B5E" w:rsidRDefault="00343B5E" w:rsidP="00343B5E"/>
    <w:p w14:paraId="2073B5CD"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t>Will ATM machines be available?</w:t>
      </w:r>
    </w:p>
    <w:p w14:paraId="12124A06" w14:textId="77777777" w:rsidR="00343B5E" w:rsidRDefault="00343B5E" w:rsidP="00343B5E">
      <w:pPr>
        <w:pStyle w:val="ListParagraph"/>
      </w:pPr>
      <w:r>
        <w:t>ATM’s are available at local banks.  The money your receive will be the local currency.</w:t>
      </w:r>
    </w:p>
    <w:p w14:paraId="62AE85C5" w14:textId="77777777" w:rsidR="00343B5E" w:rsidRDefault="00343B5E" w:rsidP="00343B5E"/>
    <w:p w14:paraId="5C4EBC3E"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t>What about travelers checks and credit cards?</w:t>
      </w:r>
    </w:p>
    <w:p w14:paraId="53988305" w14:textId="77777777" w:rsidR="00343B5E" w:rsidRDefault="00343B5E" w:rsidP="00343B5E">
      <w:pPr>
        <w:pStyle w:val="ListParagraph"/>
      </w:pPr>
      <w:r>
        <w:t>We do not recommend the use of travelers checks as you may experience difficulty using and/or cashing them.  In addition, banks usually charge a significant handling fee when cashing travelers checks.  Credit cards can be used for most purchases.</w:t>
      </w:r>
    </w:p>
    <w:p w14:paraId="1CE73142" w14:textId="77777777" w:rsidR="00343B5E" w:rsidRPr="00CB537F" w:rsidRDefault="00343B5E" w:rsidP="00343B5E">
      <w:pPr>
        <w:rPr>
          <w:b/>
          <w:color w:val="C0504D" w:themeColor="accent2"/>
        </w:rPr>
      </w:pPr>
    </w:p>
    <w:p w14:paraId="6C596DAB"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t>Will US currency be accepted for extra expense?</w:t>
      </w:r>
    </w:p>
    <w:p w14:paraId="3DD117E8" w14:textId="77777777" w:rsidR="00343B5E" w:rsidRDefault="00343B5E" w:rsidP="00343B5E">
      <w:pPr>
        <w:pStyle w:val="ListParagraph"/>
      </w:pPr>
      <w:r>
        <w:t>Yes, generally US currency is accepted for small purchases.</w:t>
      </w:r>
    </w:p>
    <w:p w14:paraId="198EF095" w14:textId="77777777" w:rsidR="00343B5E" w:rsidRDefault="00343B5E" w:rsidP="00343B5E"/>
    <w:p w14:paraId="1BB03AAE"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t>Will I be able to shop while on tour?</w:t>
      </w:r>
    </w:p>
    <w:p w14:paraId="52C7E1AD" w14:textId="77777777" w:rsidR="00343B5E" w:rsidRDefault="00343B5E" w:rsidP="00343B5E">
      <w:pPr>
        <w:pStyle w:val="ListParagraph"/>
      </w:pPr>
      <w:r>
        <w:t xml:space="preserve">Time will be allotted for shopping.  While some will feel that too much time is spent for shopping, others will think it is not enough.  Remember that ours is not a shopping tour.  Also, any purchases made are at your own risk.  We are not responsible for your dissatisfaction with any items purchased.  </w:t>
      </w:r>
    </w:p>
    <w:p w14:paraId="59299A17" w14:textId="77777777" w:rsidR="00343B5E" w:rsidRDefault="00343B5E" w:rsidP="00343B5E"/>
    <w:p w14:paraId="2C0941F1"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lastRenderedPageBreak/>
        <w:t>What are US Customs regulations?</w:t>
      </w:r>
    </w:p>
    <w:p w14:paraId="7A338F5E" w14:textId="77777777" w:rsidR="00343B5E" w:rsidRDefault="00343B5E" w:rsidP="00343B5E">
      <w:pPr>
        <w:pStyle w:val="ListParagraph"/>
      </w:pPr>
      <w:r>
        <w:t>A returning US resident is allowed $800 in purchases duty free.  Gifts may be mailed to the US duty free, but are limited to $100 per person, per day.</w:t>
      </w:r>
    </w:p>
    <w:p w14:paraId="270FFAAB" w14:textId="77777777" w:rsidR="00343B5E" w:rsidRDefault="00343B5E" w:rsidP="00343B5E"/>
    <w:p w14:paraId="2B102CCB" w14:textId="77777777" w:rsidR="00343B5E" w:rsidRPr="00CB537F" w:rsidRDefault="00343B5E" w:rsidP="00343B5E">
      <w:pPr>
        <w:pStyle w:val="ListParagraph"/>
        <w:numPr>
          <w:ilvl w:val="0"/>
          <w:numId w:val="16"/>
        </w:numPr>
        <w:rPr>
          <w:b/>
          <w:color w:val="C0504D" w:themeColor="accent2"/>
        </w:rPr>
      </w:pPr>
      <w:r w:rsidRPr="00CB537F">
        <w:rPr>
          <w:b/>
          <w:color w:val="C0504D" w:themeColor="accent2"/>
        </w:rPr>
        <w:t>What will the weather be like?</w:t>
      </w:r>
    </w:p>
    <w:p w14:paraId="269323D7" w14:textId="77777777" w:rsidR="00343B5E" w:rsidRPr="00CB537F" w:rsidRDefault="00343B5E" w:rsidP="00343B5E">
      <w:pPr>
        <w:pStyle w:val="ListParagraph"/>
      </w:pPr>
      <w:r w:rsidRPr="00CB537F">
        <w:t>While there is no way to predict the weather, we can offer the following November averages:</w:t>
      </w:r>
    </w:p>
    <w:p w14:paraId="75D2BC81" w14:textId="77777777" w:rsidR="00343B5E" w:rsidRPr="00CB537F" w:rsidRDefault="00343B5E" w:rsidP="00343B5E">
      <w:pPr>
        <w:pStyle w:val="ListParagraph"/>
        <w:numPr>
          <w:ilvl w:val="0"/>
          <w:numId w:val="17"/>
        </w:numPr>
      </w:pPr>
      <w:r w:rsidRPr="00CB537F">
        <w:t>Tel Aviv: 64°F</w:t>
      </w:r>
    </w:p>
    <w:p w14:paraId="3096930E" w14:textId="77777777" w:rsidR="00343B5E" w:rsidRPr="00CB537F" w:rsidRDefault="00343B5E" w:rsidP="00343B5E">
      <w:pPr>
        <w:pStyle w:val="ListParagraph"/>
        <w:numPr>
          <w:ilvl w:val="0"/>
          <w:numId w:val="17"/>
        </w:numPr>
      </w:pPr>
      <w:r w:rsidRPr="00CB537F">
        <w:t>Jerusalem:  58°F</w:t>
      </w:r>
    </w:p>
    <w:p w14:paraId="1B945309" w14:textId="77777777" w:rsidR="00343B5E" w:rsidRDefault="00343B5E" w:rsidP="00343B5E">
      <w:pPr>
        <w:pStyle w:val="ListParagraph"/>
        <w:numPr>
          <w:ilvl w:val="0"/>
          <w:numId w:val="17"/>
        </w:numPr>
      </w:pPr>
      <w:r w:rsidRPr="00CB537F">
        <w:t>Tiberias: 68°F</w:t>
      </w:r>
    </w:p>
    <w:p w14:paraId="244236AB" w14:textId="77777777" w:rsidR="00343B5E" w:rsidRDefault="00343B5E" w:rsidP="00343B5E">
      <w:pPr>
        <w:pStyle w:val="ListParagraph"/>
        <w:ind w:left="1440"/>
      </w:pPr>
    </w:p>
    <w:p w14:paraId="1B381304" w14:textId="77777777" w:rsidR="00343B5E" w:rsidRPr="001F04E2" w:rsidRDefault="00343B5E" w:rsidP="00343B5E">
      <w:pPr>
        <w:pStyle w:val="ListParagraph"/>
        <w:numPr>
          <w:ilvl w:val="0"/>
          <w:numId w:val="16"/>
        </w:numPr>
        <w:rPr>
          <w:b/>
          <w:color w:val="C0504D" w:themeColor="accent2"/>
        </w:rPr>
      </w:pPr>
      <w:r w:rsidRPr="001F04E2">
        <w:rPr>
          <w:b/>
          <w:color w:val="C0504D" w:themeColor="accent2"/>
        </w:rPr>
        <w:t>What type of clothes should I bring?</w:t>
      </w:r>
    </w:p>
    <w:p w14:paraId="513E5293" w14:textId="77777777" w:rsidR="00343B5E" w:rsidRDefault="00343B5E" w:rsidP="00343B5E">
      <w:pPr>
        <w:pStyle w:val="ListParagraph"/>
        <w:numPr>
          <w:ilvl w:val="0"/>
          <w:numId w:val="18"/>
        </w:numPr>
      </w:pPr>
      <w:r>
        <w:t>Leave your valuable jewelry at home</w:t>
      </w:r>
    </w:p>
    <w:p w14:paraId="5EF2AE3D" w14:textId="77777777" w:rsidR="00343B5E" w:rsidRDefault="00343B5E" w:rsidP="00343B5E">
      <w:pPr>
        <w:pStyle w:val="ListParagraph"/>
        <w:numPr>
          <w:ilvl w:val="0"/>
          <w:numId w:val="18"/>
        </w:numPr>
      </w:pPr>
      <w:r>
        <w:t>Layer, layer, layer (you can always shed clothing and leave it on the bus)</w:t>
      </w:r>
    </w:p>
    <w:p w14:paraId="1F133606" w14:textId="77777777" w:rsidR="00343B5E" w:rsidRDefault="00343B5E" w:rsidP="00343B5E">
      <w:pPr>
        <w:pStyle w:val="ListParagraph"/>
        <w:numPr>
          <w:ilvl w:val="0"/>
          <w:numId w:val="18"/>
        </w:numPr>
      </w:pPr>
      <w:r>
        <w:t>Hat, scarf, light-weight gloves</w:t>
      </w:r>
    </w:p>
    <w:p w14:paraId="3F0C522E" w14:textId="77777777" w:rsidR="00343B5E" w:rsidRDefault="00343B5E" w:rsidP="00343B5E">
      <w:pPr>
        <w:pStyle w:val="ListParagraph"/>
        <w:numPr>
          <w:ilvl w:val="0"/>
          <w:numId w:val="18"/>
        </w:numPr>
      </w:pPr>
      <w:r>
        <w:t>A warm jacket or coat</w:t>
      </w:r>
    </w:p>
    <w:p w14:paraId="56B98BEC" w14:textId="77777777" w:rsidR="00343B5E" w:rsidRDefault="00343B5E" w:rsidP="00343B5E">
      <w:pPr>
        <w:pStyle w:val="ListParagraph"/>
        <w:numPr>
          <w:ilvl w:val="0"/>
          <w:numId w:val="18"/>
        </w:numPr>
      </w:pPr>
      <w:r>
        <w:t>Bathing suit and flip-flops, if you will be taking a dip in the Dead Sea (a must if you have never experienced the saltiest water on earth at the lowest place on earth)</w:t>
      </w:r>
    </w:p>
    <w:p w14:paraId="2739B514" w14:textId="77777777" w:rsidR="00343B5E" w:rsidRDefault="00343B5E" w:rsidP="00343B5E">
      <w:pPr>
        <w:pStyle w:val="ListParagraph"/>
        <w:numPr>
          <w:ilvl w:val="0"/>
          <w:numId w:val="18"/>
        </w:numPr>
      </w:pPr>
      <w:r>
        <w:t>THE MOST COMFORTABLE PAIR OF WALKING SHOES YOU OWN!</w:t>
      </w:r>
    </w:p>
    <w:p w14:paraId="6BE479A9" w14:textId="77777777" w:rsidR="00343B5E" w:rsidRDefault="00343B5E" w:rsidP="00343B5E">
      <w:pPr>
        <w:pStyle w:val="ListParagraph"/>
        <w:numPr>
          <w:ilvl w:val="0"/>
          <w:numId w:val="18"/>
        </w:numPr>
      </w:pPr>
    </w:p>
    <w:p w14:paraId="371C277B" w14:textId="77777777" w:rsidR="00343B5E" w:rsidRPr="00397B29" w:rsidRDefault="00343B5E" w:rsidP="00343B5E">
      <w:pPr>
        <w:pStyle w:val="ListParagraph"/>
        <w:numPr>
          <w:ilvl w:val="0"/>
          <w:numId w:val="16"/>
        </w:numPr>
        <w:rPr>
          <w:b/>
          <w:color w:val="C0504D" w:themeColor="accent2"/>
        </w:rPr>
      </w:pPr>
      <w:r w:rsidRPr="00397B29">
        <w:rPr>
          <w:b/>
          <w:color w:val="C0504D" w:themeColor="accent2"/>
        </w:rPr>
        <w:t>Are there any other essentials I should bring?</w:t>
      </w:r>
    </w:p>
    <w:p w14:paraId="4E23607E" w14:textId="77777777" w:rsidR="00343B5E" w:rsidRDefault="00343B5E" w:rsidP="00343B5E">
      <w:pPr>
        <w:pStyle w:val="ListParagraph"/>
        <w:numPr>
          <w:ilvl w:val="0"/>
          <w:numId w:val="19"/>
        </w:numPr>
      </w:pPr>
      <w:r>
        <w:t>Compact Bible</w:t>
      </w:r>
    </w:p>
    <w:p w14:paraId="3E398E33" w14:textId="77777777" w:rsidR="00343B5E" w:rsidRDefault="00343B5E" w:rsidP="00343B5E">
      <w:pPr>
        <w:pStyle w:val="ListParagraph"/>
        <w:numPr>
          <w:ilvl w:val="0"/>
          <w:numId w:val="19"/>
        </w:numPr>
      </w:pPr>
      <w:r>
        <w:t>Camera (with spare batteries)</w:t>
      </w:r>
    </w:p>
    <w:p w14:paraId="41111EDB" w14:textId="77777777" w:rsidR="00343B5E" w:rsidRDefault="00343B5E" w:rsidP="00343B5E">
      <w:pPr>
        <w:pStyle w:val="ListParagraph"/>
        <w:numPr>
          <w:ilvl w:val="0"/>
          <w:numId w:val="19"/>
        </w:numPr>
      </w:pPr>
      <w:r>
        <w:t>AC adapter</w:t>
      </w:r>
    </w:p>
    <w:p w14:paraId="48D999B7" w14:textId="77777777" w:rsidR="00343B5E" w:rsidRDefault="00343B5E" w:rsidP="00343B5E">
      <w:pPr>
        <w:pStyle w:val="ListParagraph"/>
        <w:numPr>
          <w:ilvl w:val="0"/>
          <w:numId w:val="19"/>
        </w:numPr>
      </w:pPr>
      <w:r>
        <w:t>Sunglasses</w:t>
      </w:r>
    </w:p>
    <w:p w14:paraId="5EEAD95F" w14:textId="77777777" w:rsidR="00343B5E" w:rsidRDefault="00343B5E" w:rsidP="00343B5E">
      <w:pPr>
        <w:pStyle w:val="ListParagraph"/>
        <w:numPr>
          <w:ilvl w:val="0"/>
          <w:numId w:val="19"/>
        </w:numPr>
      </w:pPr>
      <w:r>
        <w:t>Sunscreen</w:t>
      </w:r>
    </w:p>
    <w:p w14:paraId="72A1EDD2" w14:textId="77777777" w:rsidR="00343B5E" w:rsidRDefault="00343B5E" w:rsidP="00343B5E">
      <w:pPr>
        <w:pStyle w:val="ListParagraph"/>
        <w:numPr>
          <w:ilvl w:val="0"/>
          <w:numId w:val="19"/>
        </w:numPr>
      </w:pPr>
      <w:r>
        <w:t>Portable umbrella and light-weight, rain proof wind breaker</w:t>
      </w:r>
    </w:p>
    <w:p w14:paraId="492D8919" w14:textId="77777777" w:rsidR="00343B5E" w:rsidRDefault="00343B5E" w:rsidP="00343B5E">
      <w:pPr>
        <w:pStyle w:val="ListParagraph"/>
        <w:numPr>
          <w:ilvl w:val="0"/>
          <w:numId w:val="19"/>
        </w:numPr>
      </w:pPr>
      <w:r>
        <w:t>Hand sanitizer, wet wipes, small packets of Kleenex</w:t>
      </w:r>
    </w:p>
    <w:p w14:paraId="72F16F00" w14:textId="77777777" w:rsidR="00343B5E" w:rsidRDefault="00343B5E" w:rsidP="00343B5E">
      <w:pPr>
        <w:pStyle w:val="ListParagraph"/>
        <w:numPr>
          <w:ilvl w:val="0"/>
          <w:numId w:val="19"/>
        </w:numPr>
      </w:pPr>
      <w:r>
        <w:t>Extra supply of ALL essential prescription medications.</w:t>
      </w:r>
    </w:p>
    <w:p w14:paraId="333C5AEC" w14:textId="77777777" w:rsidR="00343B5E" w:rsidRDefault="00343B5E" w:rsidP="00343B5E">
      <w:pPr>
        <w:pStyle w:val="ListParagraph"/>
        <w:numPr>
          <w:ilvl w:val="0"/>
          <w:numId w:val="19"/>
        </w:numPr>
      </w:pPr>
      <w:r>
        <w:t>Items to help you rest/sleep on transatlantic flight (e.g., eye mask; neck pillow, ear plugs, extra socks)</w:t>
      </w:r>
    </w:p>
    <w:p w14:paraId="2D78D665" w14:textId="77777777" w:rsidR="00343B5E" w:rsidRDefault="00343B5E" w:rsidP="00343B5E">
      <w:pPr>
        <w:pStyle w:val="ListParagraph"/>
        <w:numPr>
          <w:ilvl w:val="0"/>
          <w:numId w:val="19"/>
        </w:numPr>
      </w:pPr>
      <w:r>
        <w:t>Chest pouch for $$, passport or credit cards.</w:t>
      </w:r>
    </w:p>
    <w:p w14:paraId="0FC59F2F" w14:textId="77777777" w:rsidR="00343B5E" w:rsidRPr="00CB537F" w:rsidRDefault="00343B5E" w:rsidP="00343B5E">
      <w:pPr>
        <w:pStyle w:val="ListParagraph"/>
        <w:numPr>
          <w:ilvl w:val="0"/>
          <w:numId w:val="19"/>
        </w:numPr>
      </w:pPr>
      <w:r>
        <w:t>Copy of your passport to place within your luggage</w:t>
      </w:r>
    </w:p>
    <w:p w14:paraId="2B789449" w14:textId="77777777" w:rsidR="00343B5E" w:rsidRPr="001F04E2" w:rsidRDefault="00343B5E" w:rsidP="00343B5E">
      <w:pPr>
        <w:rPr>
          <w:b/>
          <w:color w:val="C0504D" w:themeColor="accent2"/>
        </w:rPr>
      </w:pPr>
    </w:p>
    <w:p w14:paraId="4BDD6F90" w14:textId="77777777" w:rsidR="00343B5E" w:rsidRPr="001F04E2" w:rsidRDefault="00343B5E" w:rsidP="00343B5E">
      <w:pPr>
        <w:pStyle w:val="ListParagraph"/>
        <w:numPr>
          <w:ilvl w:val="0"/>
          <w:numId w:val="16"/>
        </w:numPr>
        <w:rPr>
          <w:b/>
          <w:color w:val="C0504D" w:themeColor="accent2"/>
        </w:rPr>
      </w:pPr>
      <w:r w:rsidRPr="001F04E2">
        <w:rPr>
          <w:b/>
          <w:color w:val="C0504D" w:themeColor="accent2"/>
        </w:rPr>
        <w:t>Should I bring my prescription medicines?</w:t>
      </w:r>
    </w:p>
    <w:p w14:paraId="090DC640" w14:textId="77777777" w:rsidR="00343B5E" w:rsidRDefault="00343B5E" w:rsidP="00343B5E">
      <w:pPr>
        <w:pStyle w:val="ListParagraph"/>
      </w:pPr>
      <w:r w:rsidRPr="001F04E2">
        <w:t xml:space="preserve">Bring your medicine in the original bottle.  Also bring a copy of the generic names for each.  </w:t>
      </w:r>
    </w:p>
    <w:p w14:paraId="707B3E0B" w14:textId="77777777" w:rsidR="00343B5E" w:rsidRDefault="00343B5E" w:rsidP="00343B5E"/>
    <w:p w14:paraId="4308200F" w14:textId="77777777" w:rsidR="00343B5E" w:rsidRPr="00397B29" w:rsidRDefault="00343B5E" w:rsidP="00343B5E">
      <w:pPr>
        <w:pStyle w:val="ListParagraph"/>
        <w:numPr>
          <w:ilvl w:val="0"/>
          <w:numId w:val="16"/>
        </w:numPr>
        <w:rPr>
          <w:b/>
          <w:color w:val="C0504D" w:themeColor="accent2"/>
        </w:rPr>
      </w:pPr>
      <w:r w:rsidRPr="00397B29">
        <w:rPr>
          <w:b/>
          <w:color w:val="C0504D" w:themeColor="accent2"/>
        </w:rPr>
        <w:t>What if I lose something on the tour?</w:t>
      </w:r>
    </w:p>
    <w:p w14:paraId="29C2C73A" w14:textId="77777777" w:rsidR="00343B5E" w:rsidRDefault="00343B5E" w:rsidP="00343B5E">
      <w:pPr>
        <w:pStyle w:val="ListParagraph"/>
      </w:pPr>
      <w:r>
        <w:t>Leave valuables, including items of sentimental value, at home!  Double-check your belongings before leaving the plane, hotels and buses.  We cannot assume responsibility for lost items.</w:t>
      </w:r>
    </w:p>
    <w:p w14:paraId="3061C580" w14:textId="77777777" w:rsidR="00343B5E" w:rsidRDefault="00343B5E" w:rsidP="00343B5E"/>
    <w:p w14:paraId="31E299A4" w14:textId="77777777" w:rsidR="00343B5E" w:rsidRDefault="00343B5E" w:rsidP="00343B5E"/>
    <w:p w14:paraId="5D2CEFC2" w14:textId="77777777" w:rsidR="00343B5E" w:rsidRPr="00397B29" w:rsidRDefault="00343B5E" w:rsidP="00343B5E">
      <w:pPr>
        <w:pStyle w:val="ListParagraph"/>
        <w:numPr>
          <w:ilvl w:val="0"/>
          <w:numId w:val="16"/>
        </w:numPr>
        <w:rPr>
          <w:b/>
          <w:color w:val="C0504D" w:themeColor="accent2"/>
        </w:rPr>
      </w:pPr>
      <w:r>
        <w:rPr>
          <w:b/>
          <w:color w:val="C0504D" w:themeColor="accent2"/>
        </w:rPr>
        <w:lastRenderedPageBreak/>
        <w:t>I’ve heard</w:t>
      </w:r>
      <w:r w:rsidRPr="00397B29">
        <w:rPr>
          <w:b/>
          <w:color w:val="C0504D" w:themeColor="accent2"/>
        </w:rPr>
        <w:t xml:space="preserve"> a lot about prepaid phone cards. –What’s your advice?</w:t>
      </w:r>
    </w:p>
    <w:p w14:paraId="1FF6D4BF" w14:textId="77777777" w:rsidR="00343B5E" w:rsidRDefault="00343B5E" w:rsidP="00343B5E">
      <w:pPr>
        <w:pStyle w:val="ListParagraph"/>
      </w:pPr>
      <w:r>
        <w:t xml:space="preserve">If you decide to purchase phone cards here or overseas, remember to acquire one that has an access code for Israel.  Make sure your card is for international use.  Please note that in some cases an additional fee may be charged for using the card from your hotel room.  Also, not all hotels have public phones that accept phone cards.  If you intend to use a cell phone during your trip, check with your local provider for International Service capabilities and fees.  </w:t>
      </w:r>
      <w:r w:rsidRPr="00E67500">
        <w:rPr>
          <w:b/>
        </w:rPr>
        <w:t>I SUGGEST TURNING OFF DATA ON YOUR CELL PHONE UPON LEAVING NEWARK!</w:t>
      </w:r>
      <w:r>
        <w:t xml:space="preserve">  These charges can really add up when in Israel.  </w:t>
      </w:r>
    </w:p>
    <w:p w14:paraId="5B4C731C" w14:textId="77777777" w:rsidR="00343B5E" w:rsidRPr="00EB6163" w:rsidRDefault="00343B5E" w:rsidP="00343B5E">
      <w:pPr>
        <w:pStyle w:val="ListParagraph"/>
        <w:rPr>
          <w:b/>
        </w:rPr>
      </w:pPr>
    </w:p>
    <w:p w14:paraId="1EE8DD34" w14:textId="77777777" w:rsidR="00343B5E" w:rsidRPr="00EB6163" w:rsidRDefault="00343B5E" w:rsidP="00343B5E">
      <w:pPr>
        <w:ind w:left="360"/>
        <w:rPr>
          <w:b/>
        </w:rPr>
      </w:pPr>
    </w:p>
    <w:p w14:paraId="667ADA2C" w14:textId="77777777" w:rsidR="00055F35" w:rsidRPr="00D10774" w:rsidRDefault="00055F35" w:rsidP="00055F35">
      <w:pPr>
        <w:ind w:left="2880" w:right="-1350" w:firstLine="720"/>
        <w:rPr>
          <w:b/>
          <w:color w:val="000000" w:themeColor="text1"/>
        </w:rPr>
      </w:pPr>
    </w:p>
    <w:sectPr w:rsidR="00055F35" w:rsidRPr="00D10774" w:rsidSect="000A2FA4">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15D0" w14:textId="77777777" w:rsidR="00F37426" w:rsidRDefault="00F37426" w:rsidP="009D0EA4">
      <w:r>
        <w:separator/>
      </w:r>
    </w:p>
  </w:endnote>
  <w:endnote w:type="continuationSeparator" w:id="0">
    <w:p w14:paraId="4C7CF90D" w14:textId="77777777" w:rsidR="00F37426" w:rsidRDefault="00F37426" w:rsidP="009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A1B5" w14:textId="77777777" w:rsidR="00816571" w:rsidRDefault="00816571" w:rsidP="00343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576AB" w14:textId="77777777" w:rsidR="00816571" w:rsidRDefault="00816571" w:rsidP="00343B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4C1C" w14:textId="77777777" w:rsidR="00816571" w:rsidRDefault="00816571" w:rsidP="00343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72F">
      <w:rPr>
        <w:rStyle w:val="PageNumber"/>
        <w:noProof/>
      </w:rPr>
      <w:t>2</w:t>
    </w:r>
    <w:r>
      <w:rPr>
        <w:rStyle w:val="PageNumber"/>
      </w:rPr>
      <w:fldChar w:fldCharType="end"/>
    </w:r>
  </w:p>
  <w:p w14:paraId="72D39CC5" w14:textId="77777777" w:rsidR="00816571" w:rsidRDefault="00816571" w:rsidP="00343B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13355" w14:textId="77777777" w:rsidR="00F37426" w:rsidRDefault="00F37426" w:rsidP="009D0EA4">
      <w:r>
        <w:separator/>
      </w:r>
    </w:p>
  </w:footnote>
  <w:footnote w:type="continuationSeparator" w:id="0">
    <w:p w14:paraId="4397288B" w14:textId="77777777" w:rsidR="00F37426" w:rsidRDefault="00F37426" w:rsidP="009D0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0C5A" w14:textId="77777777" w:rsidR="00816571" w:rsidRDefault="00816571" w:rsidP="00343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B9E1" w14:textId="77777777" w:rsidR="00816571" w:rsidRDefault="00816571" w:rsidP="00343B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68B9" w14:textId="77777777" w:rsidR="00816571" w:rsidRDefault="00816571" w:rsidP="00343B5E">
    <w:pPr>
      <w:pStyle w:val="Header"/>
      <w:ind w:left="-1440" w:right="360" w:hanging="90"/>
    </w:pPr>
    <w:r>
      <w:rPr>
        <w:noProof/>
      </w:rPr>
      <w:drawing>
        <wp:inline distT="0" distB="0" distL="0" distR="0" wp14:anchorId="1F53DD3F" wp14:editId="6F5B7CCC">
          <wp:extent cx="571500" cy="4543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it logot.png"/>
                  <pic:cNvPicPr/>
                </pic:nvPicPr>
                <pic:blipFill>
                  <a:blip r:embed="rId1">
                    <a:extLst>
                      <a:ext uri="{28A0092B-C50C-407E-A947-70E740481C1C}">
                        <a14:useLocalDpi xmlns:a14="http://schemas.microsoft.com/office/drawing/2010/main" val="0"/>
                      </a:ext>
                    </a:extLst>
                  </a:blip>
                  <a:stretch>
                    <a:fillRect/>
                  </a:stretch>
                </pic:blipFill>
                <pic:spPr>
                  <a:xfrm>
                    <a:off x="0" y="0"/>
                    <a:ext cx="571500" cy="4543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pt;height:2in;visibility:visible" o:bullet="t">
        <v:imagedata r:id="rId1" o:title="image"/>
      </v:shape>
    </w:pict>
  </w:numPicBullet>
  <w:abstractNum w:abstractNumId="0">
    <w:nsid w:val="074B024B"/>
    <w:multiLevelType w:val="hybridMultilevel"/>
    <w:tmpl w:val="60DC56D6"/>
    <w:lvl w:ilvl="0" w:tplc="A57E7F36">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5A96D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BE091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BFC987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7A6A7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4C0E9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92E4A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E8CD5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DC2FD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07F0589"/>
    <w:multiLevelType w:val="hybridMultilevel"/>
    <w:tmpl w:val="0F0C8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C50C1"/>
    <w:multiLevelType w:val="hybridMultilevel"/>
    <w:tmpl w:val="8F52B922"/>
    <w:lvl w:ilvl="0" w:tplc="F0D49C88">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BCE00E">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E644A2">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B48EEA">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A0926C">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428B9A">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62AA04">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F6ACEC">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800706">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E07782E"/>
    <w:multiLevelType w:val="hybridMultilevel"/>
    <w:tmpl w:val="94AE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C93B95"/>
    <w:multiLevelType w:val="hybridMultilevel"/>
    <w:tmpl w:val="1220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64C26"/>
    <w:multiLevelType w:val="hybridMultilevel"/>
    <w:tmpl w:val="5642B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5205E"/>
    <w:multiLevelType w:val="hybridMultilevel"/>
    <w:tmpl w:val="D6528498"/>
    <w:lvl w:ilvl="0" w:tplc="42705178">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BCFA1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AE037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06EEE8">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A40B2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5638F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0135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06C4A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9A3E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7C5057A"/>
    <w:multiLevelType w:val="hybridMultilevel"/>
    <w:tmpl w:val="AB707F7A"/>
    <w:lvl w:ilvl="0" w:tplc="121037D4">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709F4A">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DE9B1C">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08A27AAE">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6EAE44">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AA814A">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66B82708">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72AF60">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AC0E42">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6641553"/>
    <w:multiLevelType w:val="hybridMultilevel"/>
    <w:tmpl w:val="6C4055EC"/>
    <w:lvl w:ilvl="0" w:tplc="90A0B0C0">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B40FE6">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4A9296">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A0B2A4">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3CD764">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7045EE">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DCB3DA">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50B464">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5E2AD6">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6DC750C"/>
    <w:multiLevelType w:val="hybridMultilevel"/>
    <w:tmpl w:val="31364AE0"/>
    <w:lvl w:ilvl="0" w:tplc="D5884BDE">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8CE32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0A54B4">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6CA16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D484E8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BEF7D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FAF316">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9AE28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B8E6C2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7701E61"/>
    <w:multiLevelType w:val="hybridMultilevel"/>
    <w:tmpl w:val="352E74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5E3435DA"/>
    <w:multiLevelType w:val="hybridMultilevel"/>
    <w:tmpl w:val="70C4AAD2"/>
    <w:lvl w:ilvl="0" w:tplc="D2E42C7E">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ACEA7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5E2FB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C0290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4AF8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9E0E2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AEC41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18379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36B0B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652043CE"/>
    <w:multiLevelType w:val="hybridMultilevel"/>
    <w:tmpl w:val="E6968AFA"/>
    <w:lvl w:ilvl="0" w:tplc="3E6035F8">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A4068">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54AF54">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4A0A50">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1E7BA2">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C8CD90">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122402">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BEAB7C">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36C35A">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DEC464D"/>
    <w:multiLevelType w:val="hybridMultilevel"/>
    <w:tmpl w:val="99641CBE"/>
    <w:lvl w:ilvl="0" w:tplc="09102104">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268384">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F49444">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643408">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2A40BA">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5E5B3A">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EAD326">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C07F12">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9EA760">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67E2428"/>
    <w:multiLevelType w:val="hybridMultilevel"/>
    <w:tmpl w:val="862CAEC8"/>
    <w:lvl w:ilvl="0" w:tplc="A75CE484">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CC505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E2D444">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4B8514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3EE64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0C620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50C89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9AC27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EAE10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76CC4FEB"/>
    <w:multiLevelType w:val="hybridMultilevel"/>
    <w:tmpl w:val="5048599C"/>
    <w:lvl w:ilvl="0" w:tplc="50C2864E">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4059F6">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440182">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33CA28E2">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2A554A">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D893A8">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A82740">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AA0886">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024F42">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7DD414D1"/>
    <w:multiLevelType w:val="hybridMultilevel"/>
    <w:tmpl w:val="8424E304"/>
    <w:lvl w:ilvl="0" w:tplc="94E8106E">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64E9AA">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FCDE1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792081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845C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942BD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C45C6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7046CE">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E605D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3"/>
  </w:num>
  <w:num w:numId="4">
    <w:abstractNumId w:val="13"/>
    <w:lvlOverride w:ilvl="0">
      <w:lvl w:ilvl="0" w:tplc="09102104">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826838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2F49444">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8643408">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2A40B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65E5B3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EAD326">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0C07F1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B9EA76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8"/>
    <w:lvlOverride w:ilvl="0">
      <w:lvl w:ilvl="0" w:tplc="90A0B0C0">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7B40FE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54A929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A0B2A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73CD764">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B7045E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5DCB3D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E50B46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D5E2AD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15"/>
  </w:num>
  <w:num w:numId="9">
    <w:abstractNumId w:val="16"/>
  </w:num>
  <w:num w:numId="10">
    <w:abstractNumId w:val="0"/>
  </w:num>
  <w:num w:numId="11">
    <w:abstractNumId w:val="9"/>
  </w:num>
  <w:num w:numId="12">
    <w:abstractNumId w:val="14"/>
  </w:num>
  <w:num w:numId="13">
    <w:abstractNumId w:val="7"/>
  </w:num>
  <w:num w:numId="14">
    <w:abstractNumId w:val="6"/>
  </w:num>
  <w:num w:numId="15">
    <w:abstractNumId w:val="11"/>
  </w:num>
  <w:num w:numId="16">
    <w:abstractNumId w:val="5"/>
  </w:num>
  <w:num w:numId="17">
    <w:abstractNumId w:val="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A4"/>
    <w:rsid w:val="00044BFE"/>
    <w:rsid w:val="000459DA"/>
    <w:rsid w:val="000467A1"/>
    <w:rsid w:val="00053235"/>
    <w:rsid w:val="00055F35"/>
    <w:rsid w:val="00063855"/>
    <w:rsid w:val="00090A31"/>
    <w:rsid w:val="000A2FA4"/>
    <w:rsid w:val="000C29E2"/>
    <w:rsid w:val="000E32DD"/>
    <w:rsid w:val="000E6353"/>
    <w:rsid w:val="000E7AC8"/>
    <w:rsid w:val="001320EB"/>
    <w:rsid w:val="00146E7D"/>
    <w:rsid w:val="0015340C"/>
    <w:rsid w:val="0016409E"/>
    <w:rsid w:val="00173167"/>
    <w:rsid w:val="00181035"/>
    <w:rsid w:val="001A2F0C"/>
    <w:rsid w:val="001D5D8A"/>
    <w:rsid w:val="001D71A4"/>
    <w:rsid w:val="001E00C5"/>
    <w:rsid w:val="001F71A5"/>
    <w:rsid w:val="002C49AF"/>
    <w:rsid w:val="002E4B6D"/>
    <w:rsid w:val="002E7519"/>
    <w:rsid w:val="00343B5E"/>
    <w:rsid w:val="003A4B2F"/>
    <w:rsid w:val="003B3EE2"/>
    <w:rsid w:val="003E4BE7"/>
    <w:rsid w:val="003F1522"/>
    <w:rsid w:val="00433C4B"/>
    <w:rsid w:val="00490BF3"/>
    <w:rsid w:val="004D688F"/>
    <w:rsid w:val="004F67FF"/>
    <w:rsid w:val="00526947"/>
    <w:rsid w:val="00563088"/>
    <w:rsid w:val="00580EF6"/>
    <w:rsid w:val="005875CB"/>
    <w:rsid w:val="00595912"/>
    <w:rsid w:val="005960C7"/>
    <w:rsid w:val="005A3E02"/>
    <w:rsid w:val="005B4BF9"/>
    <w:rsid w:val="005C3689"/>
    <w:rsid w:val="005C7BDB"/>
    <w:rsid w:val="005E7C27"/>
    <w:rsid w:val="00612CB6"/>
    <w:rsid w:val="006530A5"/>
    <w:rsid w:val="00671425"/>
    <w:rsid w:val="006B403C"/>
    <w:rsid w:val="006C0DAF"/>
    <w:rsid w:val="006C208B"/>
    <w:rsid w:val="006E40BF"/>
    <w:rsid w:val="006F772B"/>
    <w:rsid w:val="00701B92"/>
    <w:rsid w:val="0070592A"/>
    <w:rsid w:val="00716428"/>
    <w:rsid w:val="007164AC"/>
    <w:rsid w:val="00731386"/>
    <w:rsid w:val="00784BA2"/>
    <w:rsid w:val="007A79BF"/>
    <w:rsid w:val="007E23BD"/>
    <w:rsid w:val="00816571"/>
    <w:rsid w:val="00823E38"/>
    <w:rsid w:val="00834064"/>
    <w:rsid w:val="0085539D"/>
    <w:rsid w:val="008A78E5"/>
    <w:rsid w:val="008B6597"/>
    <w:rsid w:val="008E3CD2"/>
    <w:rsid w:val="008E7426"/>
    <w:rsid w:val="009009A7"/>
    <w:rsid w:val="00916213"/>
    <w:rsid w:val="00960C79"/>
    <w:rsid w:val="009645BB"/>
    <w:rsid w:val="009710BE"/>
    <w:rsid w:val="00980679"/>
    <w:rsid w:val="009B24AB"/>
    <w:rsid w:val="009C031A"/>
    <w:rsid w:val="009D0EA4"/>
    <w:rsid w:val="009E39B6"/>
    <w:rsid w:val="009F1B97"/>
    <w:rsid w:val="009F2508"/>
    <w:rsid w:val="00A566D1"/>
    <w:rsid w:val="00A6272F"/>
    <w:rsid w:val="00AA55A9"/>
    <w:rsid w:val="00AE0D4E"/>
    <w:rsid w:val="00AE7932"/>
    <w:rsid w:val="00B06982"/>
    <w:rsid w:val="00B122F6"/>
    <w:rsid w:val="00B46E3F"/>
    <w:rsid w:val="00B570A0"/>
    <w:rsid w:val="00B57AED"/>
    <w:rsid w:val="00B631AE"/>
    <w:rsid w:val="00BA495B"/>
    <w:rsid w:val="00C24DF9"/>
    <w:rsid w:val="00C81E43"/>
    <w:rsid w:val="00CB61BD"/>
    <w:rsid w:val="00CC2AD0"/>
    <w:rsid w:val="00CF5581"/>
    <w:rsid w:val="00D10774"/>
    <w:rsid w:val="00D11823"/>
    <w:rsid w:val="00D17B70"/>
    <w:rsid w:val="00D373F5"/>
    <w:rsid w:val="00D447AB"/>
    <w:rsid w:val="00DB608C"/>
    <w:rsid w:val="00E246B8"/>
    <w:rsid w:val="00E433BC"/>
    <w:rsid w:val="00E80714"/>
    <w:rsid w:val="00EA1D98"/>
    <w:rsid w:val="00F02AF4"/>
    <w:rsid w:val="00F247FB"/>
    <w:rsid w:val="00F37426"/>
    <w:rsid w:val="00F47216"/>
    <w:rsid w:val="00F54B29"/>
    <w:rsid w:val="00F8139F"/>
    <w:rsid w:val="00FB73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6A674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EA4"/>
    <w:rPr>
      <w:rFonts w:ascii="Lucida Grande" w:hAnsi="Lucida Grande" w:cs="Lucida Grande"/>
      <w:sz w:val="18"/>
      <w:szCs w:val="18"/>
    </w:rPr>
  </w:style>
  <w:style w:type="paragraph" w:styleId="Header">
    <w:name w:val="header"/>
    <w:basedOn w:val="Normal"/>
    <w:link w:val="HeaderChar"/>
    <w:uiPriority w:val="99"/>
    <w:unhideWhenUsed/>
    <w:rsid w:val="009D0EA4"/>
    <w:pPr>
      <w:tabs>
        <w:tab w:val="center" w:pos="4320"/>
        <w:tab w:val="right" w:pos="8640"/>
      </w:tabs>
    </w:pPr>
  </w:style>
  <w:style w:type="character" w:customStyle="1" w:styleId="HeaderChar">
    <w:name w:val="Header Char"/>
    <w:basedOn w:val="DefaultParagraphFont"/>
    <w:link w:val="Header"/>
    <w:uiPriority w:val="99"/>
    <w:rsid w:val="009D0EA4"/>
  </w:style>
  <w:style w:type="paragraph" w:styleId="Footer">
    <w:name w:val="footer"/>
    <w:basedOn w:val="Normal"/>
    <w:link w:val="FooterChar"/>
    <w:uiPriority w:val="99"/>
    <w:unhideWhenUsed/>
    <w:rsid w:val="009D0EA4"/>
    <w:pPr>
      <w:tabs>
        <w:tab w:val="center" w:pos="4320"/>
        <w:tab w:val="right" w:pos="8640"/>
      </w:tabs>
    </w:pPr>
  </w:style>
  <w:style w:type="character" w:customStyle="1" w:styleId="FooterChar">
    <w:name w:val="Footer Char"/>
    <w:basedOn w:val="DefaultParagraphFont"/>
    <w:link w:val="Footer"/>
    <w:uiPriority w:val="99"/>
    <w:rsid w:val="009D0EA4"/>
  </w:style>
  <w:style w:type="table" w:styleId="TableGrid">
    <w:name w:val="Table Grid"/>
    <w:basedOn w:val="TableNormal"/>
    <w:uiPriority w:val="59"/>
    <w:rsid w:val="009D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EA4"/>
    <w:pPr>
      <w:ind w:left="720"/>
      <w:contextualSpacing/>
    </w:pPr>
  </w:style>
  <w:style w:type="character" w:styleId="Hyperlink">
    <w:name w:val="Hyperlink"/>
    <w:basedOn w:val="DefaultParagraphFont"/>
    <w:uiPriority w:val="99"/>
    <w:unhideWhenUsed/>
    <w:rsid w:val="00CC2AD0"/>
    <w:rPr>
      <w:color w:val="0000FF" w:themeColor="hyperlink"/>
      <w:u w:val="single"/>
    </w:rPr>
  </w:style>
  <w:style w:type="character" w:styleId="PageNumber">
    <w:name w:val="page number"/>
    <w:basedOn w:val="DefaultParagraphFont"/>
    <w:uiPriority w:val="99"/>
    <w:semiHidden/>
    <w:unhideWhenUsed/>
    <w:rsid w:val="00343B5E"/>
  </w:style>
  <w:style w:type="character" w:customStyle="1" w:styleId="apple-converted-space">
    <w:name w:val="apple-converted-space"/>
    <w:basedOn w:val="DefaultParagraphFont"/>
    <w:rsid w:val="002E7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EA4"/>
    <w:rPr>
      <w:rFonts w:ascii="Lucida Grande" w:hAnsi="Lucida Grande" w:cs="Lucida Grande"/>
      <w:sz w:val="18"/>
      <w:szCs w:val="18"/>
    </w:rPr>
  </w:style>
  <w:style w:type="paragraph" w:styleId="Header">
    <w:name w:val="header"/>
    <w:basedOn w:val="Normal"/>
    <w:link w:val="HeaderChar"/>
    <w:uiPriority w:val="99"/>
    <w:unhideWhenUsed/>
    <w:rsid w:val="009D0EA4"/>
    <w:pPr>
      <w:tabs>
        <w:tab w:val="center" w:pos="4320"/>
        <w:tab w:val="right" w:pos="8640"/>
      </w:tabs>
    </w:pPr>
  </w:style>
  <w:style w:type="character" w:customStyle="1" w:styleId="HeaderChar">
    <w:name w:val="Header Char"/>
    <w:basedOn w:val="DefaultParagraphFont"/>
    <w:link w:val="Header"/>
    <w:uiPriority w:val="99"/>
    <w:rsid w:val="009D0EA4"/>
  </w:style>
  <w:style w:type="paragraph" w:styleId="Footer">
    <w:name w:val="footer"/>
    <w:basedOn w:val="Normal"/>
    <w:link w:val="FooterChar"/>
    <w:uiPriority w:val="99"/>
    <w:unhideWhenUsed/>
    <w:rsid w:val="009D0EA4"/>
    <w:pPr>
      <w:tabs>
        <w:tab w:val="center" w:pos="4320"/>
        <w:tab w:val="right" w:pos="8640"/>
      </w:tabs>
    </w:pPr>
  </w:style>
  <w:style w:type="character" w:customStyle="1" w:styleId="FooterChar">
    <w:name w:val="Footer Char"/>
    <w:basedOn w:val="DefaultParagraphFont"/>
    <w:link w:val="Footer"/>
    <w:uiPriority w:val="99"/>
    <w:rsid w:val="009D0EA4"/>
  </w:style>
  <w:style w:type="table" w:styleId="TableGrid">
    <w:name w:val="Table Grid"/>
    <w:basedOn w:val="TableNormal"/>
    <w:uiPriority w:val="59"/>
    <w:rsid w:val="009D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EA4"/>
    <w:pPr>
      <w:ind w:left="720"/>
      <w:contextualSpacing/>
    </w:pPr>
  </w:style>
  <w:style w:type="character" w:styleId="Hyperlink">
    <w:name w:val="Hyperlink"/>
    <w:basedOn w:val="DefaultParagraphFont"/>
    <w:uiPriority w:val="99"/>
    <w:unhideWhenUsed/>
    <w:rsid w:val="00CC2AD0"/>
    <w:rPr>
      <w:color w:val="0000FF" w:themeColor="hyperlink"/>
      <w:u w:val="single"/>
    </w:rPr>
  </w:style>
  <w:style w:type="character" w:styleId="PageNumber">
    <w:name w:val="page number"/>
    <w:basedOn w:val="DefaultParagraphFont"/>
    <w:uiPriority w:val="99"/>
    <w:semiHidden/>
    <w:unhideWhenUsed/>
    <w:rsid w:val="00343B5E"/>
  </w:style>
  <w:style w:type="character" w:customStyle="1" w:styleId="apple-converted-space">
    <w:name w:val="apple-converted-space"/>
    <w:basedOn w:val="DefaultParagraphFont"/>
    <w:rsid w:val="002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www.travelguard.com" TargetMode="External"/><Relationship Id="rId10" Type="http://schemas.openxmlformats.org/officeDocument/2006/relationships/hyperlink" Target="mailto:stephen@dugi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1681</Words>
  <Characters>9586</Characters>
  <Application>Microsoft Macintosh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Dugit</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Struebing</dc:creator>
  <cp:keywords/>
  <dc:description/>
  <cp:lastModifiedBy>Stephen Struebing</cp:lastModifiedBy>
  <cp:revision>3</cp:revision>
  <cp:lastPrinted>2016-10-04T20:44:00Z</cp:lastPrinted>
  <dcterms:created xsi:type="dcterms:W3CDTF">2017-03-30T13:58:00Z</dcterms:created>
  <dcterms:modified xsi:type="dcterms:W3CDTF">2017-03-30T14:03:00Z</dcterms:modified>
</cp:coreProperties>
</file>