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9C5C0D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pacing w:val="-1"/>
          <w:sz w:val="32"/>
          <w:szCs w:val="32"/>
        </w:rPr>
        <w:t>Eff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spacing w:val="2"/>
          <w:sz w:val="32"/>
          <w:szCs w:val="32"/>
        </w:rPr>
        <w:t>c</w:t>
      </w:r>
      <w:r>
        <w:rPr>
          <w:rFonts w:ascii="Book Antiqua" w:eastAsia="Book Antiqua" w:hAnsi="Book Antiqua" w:cs="Book Antiqua"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sz w:val="32"/>
          <w:szCs w:val="32"/>
        </w:rPr>
        <w:t>ve</w:t>
      </w:r>
      <w:r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 w:rsidR="00E50481">
        <w:rPr>
          <w:rFonts w:ascii="Book Antiqua" w:eastAsia="Book Antiqua" w:hAnsi="Book Antiqua" w:cs="Book Antiqua"/>
          <w:spacing w:val="-12"/>
          <w:sz w:val="32"/>
          <w:szCs w:val="32"/>
        </w:rPr>
        <w:t>September</w:t>
      </w:r>
      <w:r w:rsidR="009A3C4B"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201</w:t>
      </w:r>
      <w:r w:rsidR="00360B27"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6</w:t>
      </w:r>
    </w:p>
    <w:p w:rsidR="006646A6" w:rsidRDefault="006646A6">
      <w:pPr>
        <w:spacing w:after="0"/>
        <w:jc w:val="center"/>
        <w:sectPr w:rsidR="006646A6" w:rsidSect="003E1B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840" w:bottom="880" w:left="620" w:header="720" w:footer="693" w:gutter="0"/>
          <w:pgNumType w:start="2"/>
          <w:cols w:space="720"/>
          <w:titlePg/>
          <w:docGrid w:linePitch="299"/>
        </w:sectPr>
      </w:pPr>
    </w:p>
    <w:p w:rsidR="006646A6" w:rsidRDefault="006646A6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 w:rsidP="009A3C4B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6A6" w:rsidTr="009C3E8F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3C4B" w:rsidTr="009C3E8F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 w:rsidP="009A3C4B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9A3C4B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30362F">
            <w:r>
              <w:t xml:space="preserve"> Physical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A3C4B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tivity(</w:t>
      </w:r>
      <w:proofErr w:type="gramEnd"/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to 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910"/>
      </w:tblGrid>
      <w:tr w:rsidR="00501C58" w:rsidTr="00501C58">
        <w:tc>
          <w:tcPr>
            <w:tcW w:w="11436" w:type="dxa"/>
          </w:tcPr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01C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632"/>
        <w:gridCol w:w="4890"/>
        <w:gridCol w:w="2388"/>
      </w:tblGrid>
      <w:tr w:rsidR="00A7079A" w:rsidTr="00B73664">
        <w:tc>
          <w:tcPr>
            <w:tcW w:w="3709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CHDO Role in Project</w:t>
            </w:r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9E1C1A" w:rsidRDefault="009E1C1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F595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proofErr w:type="gramEnd"/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9C3E8F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>Date</w:t>
      </w:r>
    </w:p>
    <w:p w:rsid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3"/>
    </w:p>
    <w:p w:rsidR="009C3E8F" w:rsidRP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>
        <w:rPr>
          <w:rFonts w:ascii="Times New Roman" w:eastAsia="Times New Roman" w:hAnsi="Times New Roman" w:cs="Times New Roman"/>
          <w:spacing w:val="1"/>
          <w:sz w:val="16"/>
          <w:szCs w:val="16"/>
        </w:rPr>
        <w:t>Name of Signatory</w:t>
      </w:r>
    </w:p>
    <w:p w:rsidR="009C3E8F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DB19A2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DB19A2" w:rsidSect="003E1B71">
          <w:headerReference w:type="default" r:id="rId13"/>
          <w:footerReference w:type="default" r:id="rId14"/>
          <w:pgSz w:w="12240" w:h="15840"/>
          <w:pgMar w:top="1120" w:right="600" w:bottom="1080" w:left="500" w:header="764" w:footer="693" w:gutter="0"/>
          <w:pgNumType w:start="1"/>
          <w:cols w:space="720"/>
          <w:docGrid w:linePitch="299"/>
        </w:sectPr>
      </w:pPr>
    </w:p>
    <w:p w:rsidR="006646A6" w:rsidRDefault="009C5C0D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F595F" w:rsidRPr="00E5048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applicable</w:t>
      </w:r>
      <w:r w:rsidR="00CF595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pacing w:val="2"/>
          <w:sz w:val="24"/>
          <w:szCs w:val="24"/>
        </w:rPr>
        <w:t>In the checklist table, identify the document and page number where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 requirements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 xml:space="preserve"> are specified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All supporting documentation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 must be provided as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ndexed and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abeled attachments to this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, with the specified requirements highlighted</w:t>
      </w:r>
      <w:r w:rsidR="006227D5">
        <w:rPr>
          <w:rFonts w:ascii="Arial" w:eastAsia="Arial" w:hAnsi="Arial" w:cs="Arial"/>
          <w:sz w:val="24"/>
          <w:szCs w:val="24"/>
        </w:rPr>
        <w:t>.</w:t>
      </w:r>
      <w:r w:rsidR="00FD018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50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46A6" w:rsidRDefault="006646A6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6646A6" w:rsidRPr="00D859F9" w:rsidTr="00E50481">
        <w:trPr>
          <w:trHeight w:hRule="exact" w:val="586"/>
        </w:trPr>
        <w:tc>
          <w:tcPr>
            <w:tcW w:w="8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9C5C0D">
            <w:pPr>
              <w:spacing w:before="66" w:after="0" w:line="240" w:lineRule="auto"/>
              <w:ind w:left="2769" w:right="2751"/>
              <w:jc w:val="center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list</w:t>
            </w:r>
          </w:p>
        </w:tc>
        <w:tc>
          <w:tcPr>
            <w:tcW w:w="2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E50481" w:rsidP="00D859F9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List Document and Page #</w:t>
            </w:r>
          </w:p>
        </w:tc>
      </w:tr>
      <w:tr w:rsidR="006646A6" w:rsidRPr="00D859F9" w:rsidTr="00531C7B">
        <w:trPr>
          <w:trHeight w:hRule="exact" w:val="28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9C5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6646A6" w:rsidRPr="00D859F9" w:rsidTr="00D859F9">
        <w:trPr>
          <w:trHeight w:hRule="exact" w:val="1527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ced</w:t>
            </w:r>
          </w:p>
          <w:p w:rsidR="006646A6" w:rsidRPr="00D859F9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BD4008"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of the following)</w:t>
            </w:r>
            <w:r w:rsidRPr="00BD4008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646A6" w:rsidRPr="00D859F9" w:rsidRDefault="006646A6">
            <w:pPr>
              <w:spacing w:before="16" w:after="0" w:line="260" w:lineRule="exact"/>
            </w:pP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="009C5C0D"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h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="00F24C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A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l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s of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x 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mption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uling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om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nue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50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one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  <w:r w:rsidRPr="00D859F9">
              <w:rPr>
                <w:rFonts w:ascii="Times New Roman" w:eastAsia="Times New Roman" w:hAnsi="Times New Roman" w:cs="Times New Roman"/>
              </w:rPr>
              <w:t xml:space="preserve"> A 501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3)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  <w:r w:rsidRPr="00D859F9">
              <w:rPr>
                <w:rFonts w:ascii="Times New Roman" w:eastAsia="Times New Roman" w:hAnsi="Times New Roman" w:cs="Times New Roman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oup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D859F9">
              <w:rPr>
                <w:rFonts w:ascii="Times New Roman" w:eastAsia="Times New Roman" w:hAnsi="Times New Roman" w:cs="Times New Roman"/>
              </w:rPr>
              <w:t>05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24C40">
        <w:trPr>
          <w:trHeight w:hRule="exact" w:val="2018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low-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 provided 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D4008">
              <w:rPr>
                <w:rFonts w:ascii="Times New Roman" w:eastAsia="Times New Roman" w:hAnsi="Times New Roman" w:cs="Times New Roman"/>
                <w:b/>
                <w:spacing w:val="-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3382D" w:rsidRPr="00D859F9" w:rsidRDefault="0003382D" w:rsidP="0003382D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</w:p>
          <w:p w:rsidR="0003382D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solutions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gic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lan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.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Certificate of Good 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delivered a certificate of good standing or other documents from the State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Service 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documented service area consistent with the proposed CHDO activities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40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Organizational Structure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development subsidiary or other structural method of ensuring that it can undertake development without diverting time and resources from other activities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Shared Commitment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and Staff exhibit a shared commitment to its housing development mission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Capital Advance Set-Aside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set aside funds for meeting the equity and/or capital advance needs of the development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1E643D" w:rsidRPr="00D859F9" w:rsidTr="001E643D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1E643D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Composition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1B5D62">
        <w:trPr>
          <w:trHeight w:hRule="exact" w:val="29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D" w:rsidRPr="00453DAA" w:rsidRDefault="0003382D" w:rsidP="0003382D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At least 1/3 of board membership consists of residents of low-income neighborhoods, other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>low-income community residents, or elected representatives of low-income neighborhood organizations, as evidenced by: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Completion of the Certification of Low Income Representation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 of the following: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By-Laws, 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Charter, OR</w:t>
            </w:r>
          </w:p>
          <w:p w:rsidR="0003382D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30362F">
        <w:trPr>
          <w:trHeight w:hRule="exact" w:val="38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A  CHDO  may  be  chartered  by  a  State  or  local  government,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however, the State or local government may not appoint: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(1) more than one-third of the membership of the organization’s governing body;</w:t>
            </w: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(2) the board members appointed by the State or local government may not, in turn, appoint the remaining two-thirds of the board members; and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(3) no more than one-third of the governing board </w:t>
            </w:r>
            <w:r>
              <w:rPr>
                <w:rFonts w:ascii="Times New Roman" w:eastAsia="Times New Roman" w:hAnsi="Times New Roman" w:cs="Times New Roman"/>
              </w:rPr>
              <w:t>members may be public officials,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of the following which describes the process for selecting the remaining 2/3 members: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8D0FB0">
        <w:trPr>
          <w:trHeight w:hRule="exact" w:val="26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1/3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ppoint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not,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</w:rPr>
              <w:t>2/3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of the bo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s.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2/3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6611C4">
        <w:trPr>
          <w:trHeight w:hRule="exact" w:val="161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opos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ph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a(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3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5B3EFF">
        <w:trPr>
          <w:trHeight w:hRule="exact" w:val="12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Stability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exhibited stability/continuity over the last several years as evidenced by: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  <w:p w:rsidR="0003382D" w:rsidRPr="006611C4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99519F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Development Oversight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a committee structure or other means of overseeing planning and development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committee 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ructure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Skills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Do Board members have professional skills directly relevant to housing development (e.g., real estate, legal, architectural, finance, management)? 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Certification of Board Status Forms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Decision-Making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demonstrated the ability to make timely decisions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minut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 six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C6348">
        <w:trPr>
          <w:trHeight w:hRule="exact" w:val="17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HDO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 </w:t>
            </w:r>
            <w:r w:rsidRPr="00D859F9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nor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rece</w:t>
            </w:r>
            <w:r w:rsidRPr="00D859F9">
              <w:rPr>
                <w:rFonts w:ascii="Times New Roman" w:eastAsia="Times New Roman" w:hAnsi="Times New Roman" w:cs="Times New Roman"/>
              </w:rPr>
              <w:t>iv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ki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y: 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 OR</w:t>
            </w:r>
          </w:p>
          <w:p w:rsidR="0003382D" w:rsidRPr="0084169C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ndum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 xml:space="preserve">(Attachment </w:t>
            </w: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3382D" w:rsidRPr="00D859F9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47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979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 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5153"/>
              <w:jc w:val="both"/>
              <w:rPr>
                <w:rFonts w:ascii="Times New Roman" w:eastAsia="Times New Roman" w:hAnsi="Times New Roman" w:cs="Times New Roman"/>
              </w:rPr>
            </w:pPr>
            <w:r w:rsidRPr="009E769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9E769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E769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f 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Yes</w:t>
            </w:r>
            <w:r w:rsidRPr="00D859F9">
              <w:rPr>
                <w:rFonts w:ascii="Times New Roman" w:eastAsia="Times New Roman" w:hAnsi="Times New Roman" w:cs="Times New Roman"/>
              </w:rPr>
              <w:t>,  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 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 not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 the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hous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ced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Default="0003382D" w:rsidP="0003382D">
            <w:pPr>
              <w:spacing w:after="0" w:line="267" w:lineRule="exact"/>
              <w:ind w:left="102" w:right="19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720"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M</w:t>
            </w:r>
            <w:r>
              <w:rPr>
                <w:rFonts w:ascii="Times New Roman" w:eastAsia="Times New Roman" w:hAnsi="Times New Roman" w:cs="Times New Roman"/>
              </w:rPr>
              <w:t>) AND</w:t>
            </w:r>
          </w:p>
          <w:p w:rsidR="0003382D" w:rsidRPr="00D859F9" w:rsidRDefault="0003382D" w:rsidP="0003382D">
            <w:pPr>
              <w:spacing w:before="16" w:after="0" w:line="260" w:lineRule="exact"/>
              <w:ind w:left="618"/>
            </w:pPr>
          </w:p>
          <w:p w:rsidR="0003382D" w:rsidRDefault="0003382D" w:rsidP="0003382D">
            <w:pPr>
              <w:spacing w:after="0" w:line="240" w:lineRule="auto"/>
              <w:ind w:left="144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b</w:t>
            </w:r>
            <w:r w:rsidRPr="00D859F9">
              <w:rPr>
                <w:rFonts w:ascii="Times New Roman" w:eastAsia="Times New Roman" w:hAnsi="Times New Roman" w:cs="Times New Roman"/>
              </w:rPr>
              <w:t>y 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oods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 of its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own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hoosin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Pr="00D859F9" w:rsidRDefault="0003382D" w:rsidP="0003382D">
            <w:pPr>
              <w:spacing w:after="0" w:line="240" w:lineRule="auto"/>
              <w:ind w:left="1440" w:right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3"/>
              </w:rPr>
            </w:r>
            <w:r w:rsidR="005C5936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39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left="13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 with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of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ion or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3"/>
              </w:rPr>
            </w:r>
            <w:r w:rsidR="005C5936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42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ws, </w:t>
            </w:r>
          </w:p>
          <w:p w:rsidR="0003382D" w:rsidRPr="00D859F9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right="979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E07D2">
        <w:trPr>
          <w:trHeight w:hRule="exact" w:val="187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t>Identity of Interest</w:t>
            </w:r>
          </w:p>
          <w:p w:rsidR="0003382D" w:rsidRPr="000C6348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Are there any identity of interest issues between the organization and the contractors, consultants, and professionals it uses for its CHDO projects that might constitute a conflict of interest?  Explanatory documentation regarding any such issue is provided as </w:t>
            </w: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</w:p>
          <w:p w:rsidR="0003382D" w:rsidRPr="000C6348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531C7B">
        <w:trPr>
          <w:trHeight w:hRule="exact" w:val="29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histo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45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rPr>
                <w:rFonts w:ascii="Times New Roman" w:eastAsia="Times New Roman" w:hAnsi="Times New Roman" w:cs="Times New Roman"/>
                <w:spacing w:val="-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-1"/>
              </w:rPr>
            </w:r>
            <w:r w:rsidR="005C5936">
              <w:rPr>
                <w:rFonts w:ascii="Times New Roman" w:eastAsia="Times New Roman" w:hAnsi="Times New Roman" w:cs="Times New Roman"/>
                <w:spacing w:val="-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</w:rPr>
              <w:fldChar w:fldCharType="end"/>
            </w:r>
            <w:bookmarkEnd w:id="46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is sou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a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dvise the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sitin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HOME–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ts.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in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3" w:after="0" w:line="260" w:lineRule="exact"/>
            </w:pPr>
          </w:p>
          <w:p w:rsidR="0003382D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7"/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Pr="00D859F9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8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solutions, OR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9"/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Attachment P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8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onditions, 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using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tive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arra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sis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ds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low-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holds.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30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5F176C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Community </w:t>
            </w:r>
            <w:r w:rsidRPr="005F176C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l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tions</w:t>
            </w:r>
          </w:p>
          <w:p w:rsidR="0003382D" w:rsidRPr="00D859F9" w:rsidRDefault="0003382D" w:rsidP="0003382D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positive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 with 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Q1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51"/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what extent does opposition exist to low-income housing in the service area?  To what extent do channels exist for the organization to negotiate with the community and potential opponents?  Provide Narrative as </w:t>
            </w:r>
            <w:r w:rsidRPr="000E07D2">
              <w:rPr>
                <w:rFonts w:ascii="Times New Roman" w:eastAsia="Times New Roman" w:hAnsi="Times New Roman" w:cs="Times New Roman"/>
                <w:b/>
              </w:rPr>
              <w:t>Attachment Q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188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>Local Government Relations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How strong is the organization’s relationship with the local government?  How strongly does local government support low-income housing activities?  Provide documentation as </w:t>
            </w:r>
            <w:r w:rsidRPr="000E07D2">
              <w:rPr>
                <w:rFonts w:ascii="Times New Roman" w:eastAsia="Times New Roman" w:hAnsi="Times New Roman" w:cs="Times New Roman"/>
                <w:b/>
                <w:spacing w:val="1"/>
              </w:rPr>
              <w:t>Attachment 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0E07D2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036765">
        <w:trPr>
          <w:trHeight w:hRule="exact" w:val="3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5F176C" w:rsidRDefault="00036765" w:rsidP="005F17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The organization conforms to the financial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</w:rPr>
              <w:t>oun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24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84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21,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2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not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O; </w:t>
            </w:r>
          </w:p>
          <w:p w:rsidR="0003382D" w:rsidRPr="00D859F9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CP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</w:p>
          <w:p w:rsidR="0003382D" w:rsidRPr="005F176C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HUD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 summ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ibuto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after="0" w:line="271" w:lineRule="exact"/>
              <w:ind w:left="76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6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5A43BC">
        <w:trPr>
          <w:trHeight w:hRule="exact" w:val="686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36765" w:rsidRDefault="00036765" w:rsidP="005A43BC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ase 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5A43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11 in a separate document (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)</w:t>
            </w:r>
          </w:p>
        </w:tc>
      </w:tr>
      <w:tr w:rsidR="0003382D" w:rsidRPr="00D859F9" w:rsidTr="005A43BC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udit?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42"/>
              </w:rPr>
            </w:r>
            <w:r w:rsidR="005C5936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7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42"/>
              </w:rPr>
            </w:r>
            <w:r w:rsidR="005C5936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8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What is the date of the most recent audit?  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end"/>
            </w:r>
            <w:bookmarkEnd w:id="59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2.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4"/>
              </w:rPr>
            </w:r>
            <w:r w:rsidR="005C5936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0"/>
            <w:r>
              <w:rPr>
                <w:rFonts w:ascii="Times New Roman" w:eastAsia="Times New Roman" w:hAnsi="Times New Roman" w:cs="Times New Roman"/>
                <w:spacing w:val="4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4"/>
              </w:rPr>
            </w:r>
            <w:r w:rsidR="005C5936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1"/>
            <w:r>
              <w:rPr>
                <w:rFonts w:ascii="Times New Roman" w:eastAsia="Times New Roman" w:hAnsi="Times New Roman" w:cs="Times New Roman"/>
                <w:spacing w:val="4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when were the findings resolved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0D178C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62"/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80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3. Bud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perform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8"/>
              </w:rPr>
            </w:r>
            <w:r w:rsidR="005C5936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3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Yes  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8"/>
              </w:rPr>
            </w:r>
            <w:r w:rsidR="005C5936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4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sus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5"/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6"/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5D4AF7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4. 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monitor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tus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5. Cash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know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posit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ols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>over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>expenditures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Does it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>experience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ob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ms?</w:t>
            </w:r>
            <w:r>
              <w:rPr>
                <w:rFonts w:ascii="Times New Roman" w:eastAsia="Times New Roman" w:hAnsi="Times New Roman" w:cs="Times New Roman"/>
              </w:rPr>
              <w:t xml:space="preserve">  If so, how often?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6.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duti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2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30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7.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/Co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lict of Interest </w:t>
            </w:r>
          </w:p>
          <w:p w:rsidR="0003382D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oli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 in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units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8.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insu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e.g., 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bond, wo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</w:t>
            </w:r>
            <w:r>
              <w:rPr>
                <w:rFonts w:ascii="Times New Roman" w:eastAsia="Times New Roman" w:hAnsi="Times New Roman" w:cs="Times New Roman"/>
              </w:rPr>
              <w:t>ensation</w:t>
            </w:r>
            <w:r w:rsidRPr="00D859F9">
              <w:rPr>
                <w:rFonts w:ascii="Times New Roman" w:eastAsia="Times New Roman" w:hAnsi="Times New Roman" w:cs="Times New Roman"/>
              </w:rPr>
              <w:t>,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68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9. 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bu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 indi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 to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 Identify predictable annual revenue sources.</w:t>
            </w:r>
          </w:p>
          <w:p w:rsidR="0003382D" w:rsidRPr="00D859F9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both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10.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olio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ondition?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11. 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liquid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unds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AF4AF9" w:rsidRPr="00D859F9" w:rsidTr="00AF4AF9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AF4AF9" w:rsidP="00976EF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E50481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D178C">
        <w:trPr>
          <w:trHeight w:hRule="exact" w:val="38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wi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unds,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382D" w:rsidRPr="00D859F9" w:rsidRDefault="0003382D" w:rsidP="0003382D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7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sum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nd/or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ibe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of k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those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s.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se use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m, 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8"/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tion.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se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t.</w:t>
            </w:r>
          </w:p>
          <w:p w:rsidR="0003382D" w:rsidRPr="00D859F9" w:rsidRDefault="0003382D" w:rsidP="0003382D">
            <w:pPr>
              <w:spacing w:before="1" w:after="0" w:line="28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*T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atio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xp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irst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ye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ration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it is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a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t to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 sta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AF4AF9" w:rsidRPr="00D859F9" w:rsidTr="00AF4AF9">
        <w:trPr>
          <w:trHeight w:hRule="exact" w:val="54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AF9" w:rsidRDefault="00AF4AF9" w:rsidP="00E263C3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ase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in a separate document as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.</w:t>
            </w:r>
          </w:p>
        </w:tc>
      </w:tr>
      <w:tr w:rsidR="0003382D" w:rsidRPr="00D859F9" w:rsidTr="00AF4AF9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olio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ts/p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ht?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72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vious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8A2A88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ddition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utho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D46EE6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5.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ss of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t? 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6.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el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sponsibiliti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or housing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nt? 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job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iptions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7.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ollowing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l/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21" w:after="0" w:line="274" w:lineRule="exact"/>
              <w:ind w:left="822" w:right="42" w:hanging="36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te 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Default="0003382D" w:rsidP="0003382D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</w:p>
          <w:p w:rsidR="0003382D" w:rsidRPr="00D859F9" w:rsidRDefault="0003382D" w:rsidP="0003382D">
            <w:pPr>
              <w:spacing w:after="0" w:line="272" w:lineRule="exact"/>
              <w:ind w:left="46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if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bl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1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8.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obt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ir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 not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90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volv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 in 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>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10. Use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 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do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nts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erac</w:t>
            </w:r>
            <w:r w:rsidRPr="00D859F9">
              <w:rPr>
                <w:rFonts w:ascii="Times New Roman" w:eastAsia="Times New Roman" w:hAnsi="Times New Roman" w:cs="Times New Roman"/>
              </w:rPr>
              <w:t>t with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us on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D178C">
        <w:trPr>
          <w:trHeight w:hRule="exact" w:val="134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11.F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ing                                                                                          </w:t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 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tionships with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W</w:t>
            </w:r>
            <w:r w:rsidRPr="00D859F9">
              <w:rPr>
                <w:rFonts w:ascii="Times New Roman" w:eastAsia="Times New Roman" w:hAnsi="Times New Roman" w:cs="Times New Roman"/>
              </w:rPr>
              <w:t>ith l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F00BEE" w:rsidRPr="00D859F9" w:rsidTr="00F00BEE">
        <w:trPr>
          <w:trHeight w:hRule="exact" w:val="2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F00BEE" w:rsidP="00F00BEE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g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F607B7">
        <w:trPr>
          <w:trHeight w:hRule="exact" w:val="171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is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 whose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pose is to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ovide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lop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,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</w:r>
            <w:r w:rsidR="005C593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AND</w:t>
            </w:r>
          </w:p>
          <w:p w:rsidR="0003382D" w:rsidRPr="00D859F9" w:rsidRDefault="0003382D" w:rsidP="000338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4" w:lineRule="exact"/>
              <w:ind w:right="27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5C5936">
              <w:rPr>
                <w:rFonts w:ascii="Times New Roman" w:eastAsia="Times New Roman" w:hAnsi="Times New Roman" w:cs="Times New Roman"/>
              </w:rPr>
            </w:r>
            <w:r w:rsidR="005C593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</w:rPr>
              <w:t>iption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6646A6" w:rsidRPr="00D859F9" w:rsidRDefault="006646A6">
      <w:pPr>
        <w:spacing w:after="0"/>
        <w:sectPr w:rsidR="006646A6" w:rsidRPr="00D859F9" w:rsidSect="003E1B71">
          <w:headerReference w:type="default" r:id="rId15"/>
          <w:pgSz w:w="12240" w:h="15840"/>
          <w:pgMar w:top="620" w:right="1060" w:bottom="880" w:left="500" w:header="0" w:footer="693" w:gutter="0"/>
          <w:cols w:space="720"/>
        </w:sectPr>
      </w:pPr>
    </w:p>
    <w:p w:rsidR="006646A6" w:rsidRPr="00D859F9" w:rsidRDefault="006646A6">
      <w:pPr>
        <w:spacing w:before="9" w:after="0" w:line="90" w:lineRule="exact"/>
      </w:pPr>
    </w:p>
    <w:p w:rsidR="006646A6" w:rsidRDefault="009C5C0D">
      <w:pPr>
        <w:spacing w:before="8" w:after="0" w:line="240" w:lineRule="auto"/>
        <w:ind w:left="3473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 w:rsidP="001B63E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="001B63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member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6646A6" w:rsidRDefault="006646A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6646A6">
        <w:trPr>
          <w:trHeight w:hRule="exact" w:val="442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0D178C" w:rsidRDefault="00F607B7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0D178C">
              <w:instrText xml:space="preserve"> FORMTEXT </w:instrText>
            </w:r>
            <w:r w:rsidRPr="000D178C">
              <w:fldChar w:fldCharType="separate"/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fldChar w:fldCharType="end"/>
            </w:r>
            <w:bookmarkEnd w:id="71"/>
          </w:p>
        </w:tc>
      </w:tr>
      <w:tr w:rsidR="001B63E2" w:rsidTr="009C3E8F">
        <w:trPr>
          <w:trHeight w:hRule="exact" w:val="307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2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Phone Number</w:t>
            </w:r>
          </w:p>
        </w:tc>
      </w:tr>
      <w:tr w:rsidR="001B63E2" w:rsidTr="009C3E8F">
        <w:trPr>
          <w:trHeight w:hRule="exact" w:val="352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3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5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Email</w:t>
            </w:r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6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646A6" w:rsidTr="001B63E2">
        <w:trPr>
          <w:trHeight w:hRule="exact" w:val="28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B63E2" w:rsidTr="001B63E2">
        <w:trPr>
          <w:trHeight w:val="4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B63E2" w:rsidRDefault="001B63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Number of Units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Population Served</w:t>
            </w:r>
          </w:p>
        </w:tc>
      </w:tr>
      <w:tr w:rsidR="001B63E2" w:rsidTr="001B63E2">
        <w:trPr>
          <w:trHeight w:hRule="exact" w:val="46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CE2B76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>
              <w:t xml:space="preserve"> </w:t>
            </w:r>
          </w:p>
        </w:tc>
      </w:tr>
      <w:tr w:rsidR="006646A6">
        <w:trPr>
          <w:trHeight w:hRule="exact" w:val="19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646A6">
        <w:trPr>
          <w:trHeight w:hRule="exact" w:val="13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6646A6" w:rsidRDefault="006646A6">
      <w:pPr>
        <w:spacing w:before="3" w:after="0" w:line="240" w:lineRule="exact"/>
        <w:rPr>
          <w:sz w:val="24"/>
          <w:szCs w:val="24"/>
        </w:rPr>
      </w:pPr>
    </w:p>
    <w:p w:rsidR="006646A6" w:rsidRDefault="009C5C0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d.</w:t>
      </w:r>
    </w:p>
    <w:p w:rsidR="006646A6" w:rsidRDefault="006646A6">
      <w:pPr>
        <w:spacing w:before="6" w:after="0" w:line="150" w:lineRule="exact"/>
        <w:rPr>
          <w:sz w:val="15"/>
          <w:szCs w:val="15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Staff Member</w:t>
      </w:r>
    </w:p>
    <w:p w:rsidR="00B82DB9" w:rsidRDefault="00B82DB9">
      <w:pPr>
        <w:rPr>
          <w:rFonts w:ascii="Times New Roman" w:eastAsia="Times New Roman" w:hAnsi="Times New Roman" w:cs="Times New Roman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br w:type="page"/>
      </w:r>
    </w:p>
    <w:p w:rsidR="006646A6" w:rsidRDefault="006646A6" w:rsidP="008C0F1A">
      <w:pPr>
        <w:spacing w:after="0"/>
        <w:sectPr w:rsidR="006646A6" w:rsidSect="005D6BED">
          <w:pgSz w:w="12240" w:h="15840"/>
          <w:pgMar w:top="447" w:right="620" w:bottom="880" w:left="600" w:header="0" w:footer="693" w:gutter="0"/>
          <w:cols w:space="720"/>
          <w:docGrid w:linePitch="299"/>
        </w:sectPr>
      </w:pPr>
    </w:p>
    <w:p w:rsidR="006646A6" w:rsidRDefault="009C5C0D">
      <w:pPr>
        <w:spacing w:before="8" w:after="0" w:line="240" w:lineRule="auto"/>
        <w:ind w:left="23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 INCO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 w:rsidR="00333D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4A55">
        <w:rPr>
          <w:rFonts w:ascii="Times New Roman" w:eastAsia="Times New Roman" w:hAnsi="Times New Roman" w:cs="Times New Roman"/>
          <w:sz w:val="24"/>
          <w:szCs w:val="24"/>
        </w:rPr>
        <w:t>AHFA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before="16" w:after="0" w:line="260" w:lineRule="exact"/>
        <w:rPr>
          <w:sz w:val="26"/>
          <w:szCs w:val="26"/>
        </w:rPr>
      </w:pPr>
    </w:p>
    <w:p w:rsidR="006646A6" w:rsidRDefault="009C5C0D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>
              <w:default w:val="Name"/>
            </w:textInput>
          </w:ffData>
        </w:fldChar>
      </w:r>
      <w:bookmarkStart w:id="87" w:name="Text66"/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2"/>
          <w:position w:val="-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end"/>
      </w:r>
      <w:bookmarkEnd w:id="87"/>
    </w:p>
    <w:p w:rsidR="006646A6" w:rsidRDefault="006646A6">
      <w:pPr>
        <w:spacing w:before="12" w:after="0" w:line="240" w:lineRule="exact"/>
        <w:rPr>
          <w:sz w:val="24"/>
          <w:szCs w:val="24"/>
        </w:rPr>
      </w:pPr>
    </w:p>
    <w:p w:rsidR="006646A6" w:rsidRDefault="009C5C0D" w:rsidP="001521E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15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>
              <w:default w:val="Organization Name"/>
            </w:textInput>
          </w:ffData>
        </w:fldChar>
      </w:r>
      <w:bookmarkStart w:id="88" w:name="Text67"/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1521E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Organization Name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88"/>
      <w:r w:rsidR="001521EC" w:rsidRPr="001521E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6" w:after="0" w:line="240" w:lineRule="exact"/>
        <w:rPr>
          <w:sz w:val="24"/>
          <w:szCs w:val="24"/>
        </w:rPr>
      </w:pPr>
    </w:p>
    <w:p w:rsidR="006646A6" w:rsidRDefault="001656C5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3A63" id="Group 83" o:spid="_x0000_s1026" style="position:absolute;margin-left:34.55pt;margin-top:-14.35pt;width:542.9pt;height:.1pt;z-index:-1409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FpZAMAAOkHAAAOAAAAZHJzL2Uyb0RvYy54bWykVW2P2zYM/j5g/0HQxw45v5yT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">
                <v:shape id="Freeform 84" o:spid="_x0000_s1027" style="position:absolute;left:691;top:-28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GWsQA&#10;AADbAAAADwAAAGRycy9kb3ducmV2LnhtbESPQWvCQBSE74X+h+UVehHdqCA1upESKXi02tTrI/tM&#10;YrNvw+5q4r93C4Ueh5n5hllvBtOKGznfWFYwnSQgiEurG64UfB0/xm8gfEDW2FomBXfysMmen9aY&#10;atvzJ90OoRIRwj5FBXUIXSqlL2sy6Ce2I47e2TqDIUpXSe2wj3DTylmSLKTBhuNCjR3lNZU/h6tR&#10;UHT5aXGkUe52eiiK7X40v3xflXp9Gd5XIAIN4T/8195pBcsZ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hl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9C5C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1521EC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5C5936">
        <w:rPr>
          <w:rFonts w:ascii="Times New Roman" w:eastAsia="Times New Roman" w:hAnsi="Times New Roman" w:cs="Times New Roman"/>
          <w:sz w:val="24"/>
          <w:szCs w:val="24"/>
        </w:rPr>
      </w:r>
      <w:r w:rsidR="005C593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9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 a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8"/>
            <w:enabled/>
            <w:calcOnExit w:val="0"/>
            <w:textInput>
              <w:default w:val="Community Name"/>
            </w:textInput>
          </w:ffData>
        </w:fldChar>
      </w:r>
      <w:bookmarkStart w:id="90" w:name="Text68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w:t>Community 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end"/>
      </w:r>
      <w:bookmarkEnd w:id="90"/>
      <w:r w:rsidR="009C5C0D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mmuni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9C5C0D" w:rsidP="00B82D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82D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="001521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E5312" w:rsidRP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8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instrText xml:space="preserve"> FORMCHECKBOX </w:instrText>
      </w:r>
      <w:r w:rsidR="005C5936">
        <w:rPr>
          <w:rFonts w:ascii="Times New Roman" w:eastAsia="Times New Roman" w:hAnsi="Times New Roman" w:cs="Times New Roman"/>
          <w:position w:val="-1"/>
          <w:sz w:val="24"/>
          <w:szCs w:val="24"/>
        </w:rPr>
      </w:r>
      <w:r w:rsidR="005C5936"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end"/>
      </w:r>
      <w:bookmarkEnd w:id="91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bookmarkStart w:id="92" w:name="Text69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92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9E5312" w:rsidRDefault="009E5312" w:rsidP="009E5312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9"/>
      <w:r w:rsidRPr="009E5312">
        <w:rPr>
          <w:sz w:val="24"/>
          <w:szCs w:val="24"/>
        </w:rPr>
        <w:instrText xml:space="preserve"> FORMCHECKBOX </w:instrText>
      </w:r>
      <w:r w:rsidR="005C5936">
        <w:rPr>
          <w:sz w:val="24"/>
          <w:szCs w:val="24"/>
        </w:rPr>
      </w:r>
      <w:r w:rsidR="005C5936"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93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>
              <w:default w:val="Neighborhood Organization"/>
            </w:textInput>
          </w:ffData>
        </w:fldChar>
      </w:r>
      <w:bookmarkStart w:id="94" w:name="Text7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Neighborhood Organization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4"/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:rsidR="006646A6" w:rsidRDefault="006646A6">
      <w:pPr>
        <w:spacing w:before="1" w:after="0" w:line="280" w:lineRule="exact"/>
        <w:rPr>
          <w:sz w:val="28"/>
          <w:szCs w:val="28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:rsidR="006646A6" w:rsidRDefault="006646A6">
      <w:pPr>
        <w:spacing w:before="9" w:after="0" w:line="190" w:lineRule="exact"/>
        <w:rPr>
          <w:sz w:val="19"/>
          <w:szCs w:val="19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/>
      </w:pPr>
    </w:p>
    <w:p w:rsidR="008C0F1A" w:rsidRDefault="008C0F1A">
      <w:pPr>
        <w:spacing w:after="0"/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Board Member</w:t>
      </w:r>
    </w:p>
    <w:p w:rsidR="00B82DB9" w:rsidRDefault="00B82D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46A6" w:rsidRDefault="009C5C0D">
      <w:pPr>
        <w:spacing w:before="29" w:after="0" w:line="240" w:lineRule="auto"/>
        <w:ind w:left="3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OARD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6646A6" w:rsidRDefault="009C5C0D">
      <w:pPr>
        <w:spacing w:after="0" w:line="240" w:lineRule="auto"/>
        <w:ind w:left="2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join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07"/>
        <w:gridCol w:w="1589"/>
        <w:gridCol w:w="1817"/>
        <w:gridCol w:w="1723"/>
      </w:tblGrid>
      <w:tr w:rsidR="006613B0" w:rsidRPr="006613B0" w:rsidTr="006227D5">
        <w:trPr>
          <w:cantSplit/>
        </w:trPr>
        <w:tc>
          <w:tcPr>
            <w:tcW w:w="3514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BOARD OF DIRECTORS</w:t>
            </w:r>
          </w:p>
        </w:tc>
        <w:tc>
          <w:tcPr>
            <w:tcW w:w="2507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SECTOR REPRESENTATION</w:t>
            </w:r>
          </w:p>
        </w:tc>
        <w:tc>
          <w:tcPr>
            <w:tcW w:w="5129" w:type="dxa"/>
            <w:gridSpan w:val="3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 QUALIFYING CRIERIA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(1/3 of board must qualify in one of the below categories)</w:t>
            </w:r>
          </w:p>
        </w:tc>
      </w:tr>
      <w:tr w:rsidR="006613B0" w:rsidRPr="006613B0" w:rsidTr="006227D5"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NAME OF CHDO:</w:t>
            </w:r>
            <w:r w:rsidR="003B3BE4" w:rsidRPr="006613B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5" w:name="Text9"/>
            <w:r w:rsidRPr="006613B0">
              <w:rPr>
                <w:b/>
              </w:rPr>
              <w:instrText xml:space="preserve"> FORMTEXT </w:instrText>
            </w:r>
            <w:r w:rsidR="003B3BE4" w:rsidRPr="006613B0">
              <w:rPr>
                <w:b/>
              </w:rPr>
            </w:r>
            <w:r w:rsidR="003B3BE4" w:rsidRPr="006613B0">
              <w:rPr>
                <w:b/>
              </w:rPr>
              <w:fldChar w:fldCharType="separate"/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="003B3BE4" w:rsidRPr="006613B0">
              <w:fldChar w:fldCharType="end"/>
            </w:r>
            <w:bookmarkEnd w:id="95"/>
          </w:p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/>
              </w:rPr>
              <w:t xml:space="preserve">Page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6" w:name="Text10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6"/>
            <w:r w:rsidRPr="006613B0">
              <w:rPr>
                <w:b/>
              </w:rPr>
              <w:t xml:space="preserve"> of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7" w:name="Text11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7"/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At a minimum, one-third of the board must be comprised of low-income representatives and a </w:t>
            </w:r>
            <w:r w:rsidRPr="006613B0">
              <w:rPr>
                <w:bCs/>
                <w:u w:val="single"/>
              </w:rPr>
              <w:t>maximum</w:t>
            </w:r>
            <w:r w:rsidRPr="006613B0">
              <w:rPr>
                <w:bCs/>
              </w:rPr>
              <w:t xml:space="preserve"> of one-third of the board may be public officials, appointees  or employees of public agencies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(self-declaration on file with non-profit)</w:t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Resident, Low-Income Neighborhood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census tract)</w:t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Elected Representative of Low-Income Organization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organization)</w:t>
            </w:r>
          </w:p>
        </w:tc>
      </w:tr>
      <w:tr w:rsidR="006613B0" w:rsidRPr="006613B0" w:rsidTr="006227D5">
        <w:trPr>
          <w:trHeight w:val="1651"/>
        </w:trPr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="003B3BE4"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8" w:name="Text1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="003B3BE4"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9" w:name="Text2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9"/>
            <w:r w:rsidRPr="006613B0">
              <w:rPr>
                <w:bCs/>
              </w:rPr>
              <w:t xml:space="preserve">                                   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="003B3BE4"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0" w:name="Text3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0"/>
          </w:p>
          <w:p w:rsidR="006227D5" w:rsidRPr="006613B0" w:rsidRDefault="006613B0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="003B3BE4"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1" w:name="Text4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1"/>
            <w:r w:rsidR="006611C4">
              <w:br/>
            </w:r>
            <w:r w:rsidR="006227D5" w:rsidRPr="006613B0">
              <w:rPr>
                <w:bCs/>
              </w:rPr>
              <w:t xml:space="preserve">Term: from: </w:t>
            </w:r>
            <w:r w:rsidR="006227D5"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2" w:name="Text13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2"/>
            <w:r w:rsidR="006227D5" w:rsidRPr="006613B0">
              <w:rPr>
                <w:bCs/>
              </w:rPr>
              <w:t xml:space="preserve">  to: </w:t>
            </w:r>
            <w:r w:rsidR="006227D5"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3" w:name="Text14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3"/>
          </w:p>
          <w:p w:rsidR="006613B0" w:rsidRPr="006613B0" w:rsidRDefault="006611C4" w:rsidP="006613B0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"/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5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="003B3BE4"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"/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6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 w:rsidR="000D178C"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"/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7"/>
            <w:r w:rsidRPr="006613B0">
              <w:rPr>
                <w:bCs/>
              </w:rPr>
              <w:t xml:space="preserve">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="003B3BE4"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8" w:name="Text5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="003B3BE4"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9" w:name="Text6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9"/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="003B3BE4"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0" w:name="Text7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10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1" w:name="Text12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1"/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2" w:name="Text8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2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rPr>
          <w:trHeight w:val="1714"/>
        </w:trPr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 :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Private: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5C5936">
              <w:rPr>
                <w:bCs/>
              </w:rPr>
            </w:r>
            <w:r w:rsidR="005C593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</w:tbl>
    <w:p w:rsidR="006611C4" w:rsidRDefault="006611C4" w:rsidP="006613B0">
      <w:pPr>
        <w:spacing w:before="17" w:after="0" w:line="220" w:lineRule="exact"/>
        <w:jc w:val="center"/>
        <w:rPr>
          <w:b/>
        </w:rPr>
      </w:pPr>
    </w:p>
    <w:p w:rsidR="006613B0" w:rsidRPr="006613B0" w:rsidRDefault="006613B0" w:rsidP="006613B0">
      <w:pPr>
        <w:spacing w:before="17" w:after="0" w:line="220" w:lineRule="exact"/>
        <w:jc w:val="center"/>
        <w:rPr>
          <w:b/>
        </w:rPr>
      </w:pPr>
      <w:r w:rsidRPr="006613B0">
        <w:rPr>
          <w:b/>
        </w:rPr>
        <w:t>DUPLICATE THIS PAGE AS NECESSARY TO INCLUDE ALL BOARD MEMBERS</w:t>
      </w:r>
    </w:p>
    <w:p w:rsidR="006646A6" w:rsidRDefault="009C5C0D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646A6" w:rsidRDefault="006646A6">
      <w:pPr>
        <w:spacing w:before="3" w:after="0" w:line="130" w:lineRule="exact"/>
        <w:rPr>
          <w:sz w:val="13"/>
          <w:szCs w:val="13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/>
        <w:sectPr w:rsidR="006646A6" w:rsidSect="005D6BED">
          <w:headerReference w:type="default" r:id="rId16"/>
          <w:pgSz w:w="12240" w:h="15840"/>
          <w:pgMar w:top="625" w:right="600" w:bottom="1080" w:left="480" w:header="90" w:footer="893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00482" w:rsidRDefault="00400482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6A6" w:rsidRDefault="009C5C0D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3D5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 w:rsidR="00DE4215"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113" w:name="Text71"/>
      <w:r w:rsidR="00DE4215">
        <w:rPr>
          <w:rFonts w:ascii="Times New Roman" w:hAnsi="Times New Roman" w:cs="Times New Roman"/>
        </w:rPr>
        <w:instrText xml:space="preserve"> FORMTEXT </w:instrText>
      </w:r>
      <w:r w:rsidR="00DE4215">
        <w:rPr>
          <w:rFonts w:ascii="Times New Roman" w:hAnsi="Times New Roman" w:cs="Times New Roman"/>
        </w:rPr>
      </w:r>
      <w:r w:rsidR="00DE4215">
        <w:rPr>
          <w:rFonts w:ascii="Times New Roman" w:hAnsi="Times New Roman" w:cs="Times New Roman"/>
        </w:rPr>
        <w:fldChar w:fldCharType="separate"/>
      </w:r>
      <w:r w:rsidR="00DE4215">
        <w:rPr>
          <w:rFonts w:ascii="Times New Roman" w:hAnsi="Times New Roman" w:cs="Times New Roman"/>
          <w:noProof/>
        </w:rPr>
        <w:t>Organization Name</w:t>
      </w:r>
      <w:r w:rsidR="00DE4215">
        <w:rPr>
          <w:rFonts w:ascii="Times New Roman" w:hAnsi="Times New Roman" w:cs="Times New Roman"/>
        </w:rPr>
        <w:fldChar w:fldCharType="end"/>
      </w:r>
      <w:bookmarkEnd w:id="113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094EB853EE164874ACC2F226FC7476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CHDO Certification program:</w:t>
      </w:r>
    </w:p>
    <w:p w:rsidR="00B47DED" w:rsidRDefault="00B47D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B47DED" w:rsidTr="00B47DED">
        <w:trPr>
          <w:trHeight w:val="418"/>
        </w:trPr>
        <w:tc>
          <w:tcPr>
            <w:tcW w:w="3658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8A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445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526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B47DED" w:rsidRDefault="00B47DED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646A6" w:rsidRDefault="008C0F1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utho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 the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HDO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ss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646A6" w:rsidRDefault="006646A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6646A6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6646A6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6646A6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646A6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A6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 w:rsidR="00333D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6646A6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:rsidR="006646A6" w:rsidRDefault="006646A6">
      <w:pPr>
        <w:spacing w:before="18" w:after="0" w:line="220" w:lineRule="exact"/>
      </w:pPr>
    </w:p>
    <w:p w:rsidR="006646A6" w:rsidRDefault="009C5C0D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8C0F1A">
        <w:rPr>
          <w:rFonts w:ascii="Times New Roman" w:eastAsia="Times New Roman" w:hAnsi="Times New Roman" w:cs="Times New Roman"/>
          <w:i/>
          <w:sz w:val="24"/>
          <w:szCs w:val="24"/>
        </w:rPr>
        <w:t xml:space="preserve"> AHFA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sectPr w:rsidR="006646A6" w:rsidSect="005D6BED"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6" w:rsidRDefault="00183BD6" w:rsidP="006646A6">
      <w:pPr>
        <w:spacing w:after="0" w:line="240" w:lineRule="auto"/>
      </w:pPr>
      <w:r>
        <w:separator/>
      </w:r>
    </w:p>
  </w:endnote>
  <w:end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  <w:jc w:val="right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6" w:rsidRDefault="00183BD6" w:rsidP="006646A6">
      <w:pPr>
        <w:spacing w:after="0" w:line="240" w:lineRule="auto"/>
      </w:pPr>
      <w:r>
        <w:separator/>
      </w:r>
    </w:p>
  </w:footnote>
  <w:foot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594B9D" wp14:editId="04B6867A">
              <wp:simplePos x="0" y="0"/>
              <wp:positionH relativeFrom="page">
                <wp:posOffset>385474</wp:posOffset>
              </wp:positionH>
              <wp:positionV relativeFrom="page">
                <wp:posOffset>469127</wp:posOffset>
              </wp:positionV>
              <wp:extent cx="6913686" cy="254000"/>
              <wp:effectExtent l="0" t="0" r="1905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68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AHFA </w:t>
                          </w:r>
                          <w:r w:rsidRPr="009A3C4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CHDO CERTIFICATION APPLICATION</w:t>
                          </w: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4B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35pt;margin-top:36.95pt;width:544.4pt;height:20pt;z-index:-1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+IrwIAAKo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" filled="f" stroked="f">
              <v:textbox inset="0,0,0,0">
                <w:txbxContent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AHFA </w:t>
                    </w:r>
                    <w:r w:rsidRPr="009A3C4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CHDO CERTIFICATION APPLICATION</w:t>
                    </w: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qY4kOA+7z8xRPDo0Ce/hnOA4MAAbO6r1mSsOpsQBAZAIcwu5NCFSingIenqL0NSQJRv+LcaKES9jPKcPETJxmA==" w:salt="ETclkIp7dpLcfvtCwY6It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E07D2"/>
    <w:rsid w:val="00132300"/>
    <w:rsid w:val="001521EC"/>
    <w:rsid w:val="001656C5"/>
    <w:rsid w:val="00183BD6"/>
    <w:rsid w:val="00193408"/>
    <w:rsid w:val="001B5D62"/>
    <w:rsid w:val="001B63E2"/>
    <w:rsid w:val="001E643D"/>
    <w:rsid w:val="00226C49"/>
    <w:rsid w:val="0030362F"/>
    <w:rsid w:val="00333DB4"/>
    <w:rsid w:val="0033503B"/>
    <w:rsid w:val="00360B27"/>
    <w:rsid w:val="003B3BE4"/>
    <w:rsid w:val="003B3C70"/>
    <w:rsid w:val="003C57C4"/>
    <w:rsid w:val="003D5DC7"/>
    <w:rsid w:val="003E1B71"/>
    <w:rsid w:val="00400482"/>
    <w:rsid w:val="00453DAA"/>
    <w:rsid w:val="004A7B94"/>
    <w:rsid w:val="00501C58"/>
    <w:rsid w:val="00531C7B"/>
    <w:rsid w:val="00582BD1"/>
    <w:rsid w:val="00585634"/>
    <w:rsid w:val="005A43BC"/>
    <w:rsid w:val="005B3EFF"/>
    <w:rsid w:val="005C5936"/>
    <w:rsid w:val="005D4AF7"/>
    <w:rsid w:val="005D6BED"/>
    <w:rsid w:val="005F176C"/>
    <w:rsid w:val="005F7B5E"/>
    <w:rsid w:val="00616F30"/>
    <w:rsid w:val="006227D5"/>
    <w:rsid w:val="0065727F"/>
    <w:rsid w:val="006611C4"/>
    <w:rsid w:val="006613B0"/>
    <w:rsid w:val="006646A6"/>
    <w:rsid w:val="00674B96"/>
    <w:rsid w:val="006D1352"/>
    <w:rsid w:val="006E40E2"/>
    <w:rsid w:val="00764762"/>
    <w:rsid w:val="00767545"/>
    <w:rsid w:val="00775181"/>
    <w:rsid w:val="007C76A4"/>
    <w:rsid w:val="008351CF"/>
    <w:rsid w:val="0084169C"/>
    <w:rsid w:val="00887DCC"/>
    <w:rsid w:val="008951D0"/>
    <w:rsid w:val="008A2A88"/>
    <w:rsid w:val="008B4DB4"/>
    <w:rsid w:val="008C0F1A"/>
    <w:rsid w:val="008D0FB0"/>
    <w:rsid w:val="00953B5E"/>
    <w:rsid w:val="00976EF5"/>
    <w:rsid w:val="009869E9"/>
    <w:rsid w:val="0099519F"/>
    <w:rsid w:val="009A3C4B"/>
    <w:rsid w:val="009C3E8F"/>
    <w:rsid w:val="009C5C0D"/>
    <w:rsid w:val="009E1C1A"/>
    <w:rsid w:val="009E3060"/>
    <w:rsid w:val="009E5312"/>
    <w:rsid w:val="009E769C"/>
    <w:rsid w:val="00A25BB5"/>
    <w:rsid w:val="00A64E7B"/>
    <w:rsid w:val="00A7079A"/>
    <w:rsid w:val="00A7791F"/>
    <w:rsid w:val="00AF4AF9"/>
    <w:rsid w:val="00B14939"/>
    <w:rsid w:val="00B225E7"/>
    <w:rsid w:val="00B4486E"/>
    <w:rsid w:val="00B47DED"/>
    <w:rsid w:val="00B73664"/>
    <w:rsid w:val="00B82DB9"/>
    <w:rsid w:val="00B97FBF"/>
    <w:rsid w:val="00BD4008"/>
    <w:rsid w:val="00C87DDC"/>
    <w:rsid w:val="00CD4A55"/>
    <w:rsid w:val="00CE2B76"/>
    <w:rsid w:val="00CF595F"/>
    <w:rsid w:val="00D23B9A"/>
    <w:rsid w:val="00D31259"/>
    <w:rsid w:val="00D46EE6"/>
    <w:rsid w:val="00D5685F"/>
    <w:rsid w:val="00D859F9"/>
    <w:rsid w:val="00DB19A2"/>
    <w:rsid w:val="00DE4215"/>
    <w:rsid w:val="00E263C3"/>
    <w:rsid w:val="00E47BAC"/>
    <w:rsid w:val="00E50481"/>
    <w:rsid w:val="00E60F25"/>
    <w:rsid w:val="00E8070F"/>
    <w:rsid w:val="00EF1F52"/>
    <w:rsid w:val="00F00BEE"/>
    <w:rsid w:val="00F24C40"/>
    <w:rsid w:val="00F55FB4"/>
    <w:rsid w:val="00F607B7"/>
    <w:rsid w:val="00FB657D"/>
    <w:rsid w:val="00FD018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EB853EE164874ACC2F226FC74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DDB1-EFE6-48B9-9986-6D03CF0C2853}"/>
      </w:docPartPr>
      <w:docPartBody>
        <w:p w:rsidR="002007F3" w:rsidRDefault="002720CA" w:rsidP="002720CA">
          <w:pPr>
            <w:pStyle w:val="094EB853EE164874ACC2F226FC7476C51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7"/>
    <w:rsid w:val="0015795D"/>
    <w:rsid w:val="001F0000"/>
    <w:rsid w:val="002007F3"/>
    <w:rsid w:val="002720CA"/>
    <w:rsid w:val="003F02E4"/>
    <w:rsid w:val="004B6B81"/>
    <w:rsid w:val="004D6717"/>
    <w:rsid w:val="00512765"/>
    <w:rsid w:val="005B4F35"/>
    <w:rsid w:val="0062568D"/>
    <w:rsid w:val="00976432"/>
    <w:rsid w:val="00AA0F2C"/>
    <w:rsid w:val="00BF64AF"/>
    <w:rsid w:val="00CF37D0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0CA"/>
    <w:rPr>
      <w:color w:val="808080"/>
    </w:rPr>
  </w:style>
  <w:style w:type="paragraph" w:customStyle="1" w:styleId="64EB34133AEC4184B5BF52DB2532993C">
    <w:name w:val="64EB34133AEC4184B5BF52DB2532993C"/>
    <w:rsid w:val="004D6717"/>
    <w:pPr>
      <w:widowControl w:val="0"/>
    </w:pPr>
    <w:rPr>
      <w:rFonts w:eastAsiaTheme="minorHAnsi"/>
    </w:rPr>
  </w:style>
  <w:style w:type="paragraph" w:customStyle="1" w:styleId="4FBA1831C822408290AF820927B7A235">
    <w:name w:val="4FBA1831C822408290AF820927B7A235"/>
    <w:rsid w:val="004D6717"/>
  </w:style>
  <w:style w:type="paragraph" w:customStyle="1" w:styleId="F1186F7BCA324B47934769DF513F1359">
    <w:name w:val="F1186F7BCA324B47934769DF513F1359"/>
    <w:rsid w:val="004D6717"/>
  </w:style>
  <w:style w:type="paragraph" w:customStyle="1" w:styleId="9A5EBFE4AFB9409A9AC916A157C57400">
    <w:name w:val="9A5EBFE4AFB9409A9AC916A157C57400"/>
    <w:rsid w:val="004D6717"/>
  </w:style>
  <w:style w:type="paragraph" w:customStyle="1" w:styleId="64EB34133AEC4184B5BF52DB2532993C1">
    <w:name w:val="64EB34133AEC4184B5BF52DB2532993C1"/>
    <w:rsid w:val="004D6717"/>
    <w:pPr>
      <w:widowControl w:val="0"/>
    </w:pPr>
    <w:rPr>
      <w:rFonts w:eastAsiaTheme="minorHAnsi"/>
    </w:rPr>
  </w:style>
  <w:style w:type="paragraph" w:customStyle="1" w:styleId="4FBA1831C822408290AF820927B7A2351">
    <w:name w:val="4FBA1831C822408290AF820927B7A2351"/>
    <w:rsid w:val="004D6717"/>
    <w:pPr>
      <w:widowControl w:val="0"/>
    </w:pPr>
    <w:rPr>
      <w:rFonts w:eastAsiaTheme="minorHAnsi"/>
    </w:rPr>
  </w:style>
  <w:style w:type="paragraph" w:customStyle="1" w:styleId="F1186F7BCA324B47934769DF513F13591">
    <w:name w:val="F1186F7BCA324B47934769DF513F13591"/>
    <w:rsid w:val="004D6717"/>
    <w:pPr>
      <w:widowControl w:val="0"/>
    </w:pPr>
    <w:rPr>
      <w:rFonts w:eastAsiaTheme="minorHAnsi"/>
    </w:rPr>
  </w:style>
  <w:style w:type="paragraph" w:customStyle="1" w:styleId="9A5EBFE4AFB9409A9AC916A157C574001">
    <w:name w:val="9A5EBFE4AFB9409A9AC916A157C574001"/>
    <w:rsid w:val="004D6717"/>
    <w:pPr>
      <w:widowControl w:val="0"/>
    </w:pPr>
    <w:rPr>
      <w:rFonts w:eastAsiaTheme="minorHAnsi"/>
    </w:rPr>
  </w:style>
  <w:style w:type="paragraph" w:customStyle="1" w:styleId="64EB34133AEC4184B5BF52DB2532993C2">
    <w:name w:val="64EB34133AEC4184B5BF52DB2532993C2"/>
    <w:rsid w:val="004D6717"/>
    <w:pPr>
      <w:widowControl w:val="0"/>
    </w:pPr>
    <w:rPr>
      <w:rFonts w:eastAsiaTheme="minorHAnsi"/>
    </w:rPr>
  </w:style>
  <w:style w:type="paragraph" w:customStyle="1" w:styleId="4FBA1831C822408290AF820927B7A2352">
    <w:name w:val="4FBA1831C822408290AF820927B7A2352"/>
    <w:rsid w:val="004D6717"/>
    <w:pPr>
      <w:widowControl w:val="0"/>
    </w:pPr>
    <w:rPr>
      <w:rFonts w:eastAsiaTheme="minorHAnsi"/>
    </w:rPr>
  </w:style>
  <w:style w:type="paragraph" w:customStyle="1" w:styleId="F1186F7BCA324B47934769DF513F13592">
    <w:name w:val="F1186F7BCA324B47934769DF513F13592"/>
    <w:rsid w:val="004D6717"/>
    <w:pPr>
      <w:widowControl w:val="0"/>
    </w:pPr>
    <w:rPr>
      <w:rFonts w:eastAsiaTheme="minorHAnsi"/>
    </w:rPr>
  </w:style>
  <w:style w:type="paragraph" w:customStyle="1" w:styleId="9A5EBFE4AFB9409A9AC916A157C574002">
    <w:name w:val="9A5EBFE4AFB9409A9AC916A157C574002"/>
    <w:rsid w:val="004D6717"/>
    <w:pPr>
      <w:widowControl w:val="0"/>
    </w:pPr>
    <w:rPr>
      <w:rFonts w:eastAsiaTheme="minorHAnsi"/>
    </w:rPr>
  </w:style>
  <w:style w:type="paragraph" w:customStyle="1" w:styleId="64EB34133AEC4184B5BF52DB2532993C3">
    <w:name w:val="64EB34133AEC4184B5BF52DB2532993C3"/>
    <w:rsid w:val="004D6717"/>
    <w:pPr>
      <w:widowControl w:val="0"/>
    </w:pPr>
    <w:rPr>
      <w:rFonts w:eastAsiaTheme="minorHAnsi"/>
    </w:rPr>
  </w:style>
  <w:style w:type="paragraph" w:customStyle="1" w:styleId="4FBA1831C822408290AF820927B7A2353">
    <w:name w:val="4FBA1831C822408290AF820927B7A2353"/>
    <w:rsid w:val="004D6717"/>
    <w:pPr>
      <w:widowControl w:val="0"/>
    </w:pPr>
    <w:rPr>
      <w:rFonts w:eastAsiaTheme="minorHAnsi"/>
    </w:rPr>
  </w:style>
  <w:style w:type="paragraph" w:customStyle="1" w:styleId="F1186F7BCA324B47934769DF513F13593">
    <w:name w:val="F1186F7BCA324B47934769DF513F13593"/>
    <w:rsid w:val="004D6717"/>
    <w:pPr>
      <w:widowControl w:val="0"/>
    </w:pPr>
    <w:rPr>
      <w:rFonts w:eastAsiaTheme="minorHAnsi"/>
    </w:rPr>
  </w:style>
  <w:style w:type="paragraph" w:customStyle="1" w:styleId="9A5EBFE4AFB9409A9AC916A157C574003">
    <w:name w:val="9A5EBFE4AFB9409A9AC916A157C574003"/>
    <w:rsid w:val="004D6717"/>
    <w:pPr>
      <w:widowControl w:val="0"/>
    </w:pPr>
    <w:rPr>
      <w:rFonts w:eastAsiaTheme="minorHAnsi"/>
    </w:rPr>
  </w:style>
  <w:style w:type="paragraph" w:customStyle="1" w:styleId="64EB34133AEC4184B5BF52DB2532993C4">
    <w:name w:val="64EB34133AEC4184B5BF52DB2532993C4"/>
    <w:rsid w:val="004B6B81"/>
    <w:pPr>
      <w:widowControl w:val="0"/>
    </w:pPr>
    <w:rPr>
      <w:rFonts w:eastAsiaTheme="minorHAnsi"/>
    </w:rPr>
  </w:style>
  <w:style w:type="paragraph" w:customStyle="1" w:styleId="4FBA1831C822408290AF820927B7A2354">
    <w:name w:val="4FBA1831C822408290AF820927B7A2354"/>
    <w:rsid w:val="004B6B81"/>
    <w:pPr>
      <w:widowControl w:val="0"/>
    </w:pPr>
    <w:rPr>
      <w:rFonts w:eastAsiaTheme="minorHAnsi"/>
    </w:rPr>
  </w:style>
  <w:style w:type="paragraph" w:customStyle="1" w:styleId="F1186F7BCA324B47934769DF513F13594">
    <w:name w:val="F1186F7BCA324B47934769DF513F13594"/>
    <w:rsid w:val="004B6B81"/>
    <w:pPr>
      <w:widowControl w:val="0"/>
    </w:pPr>
    <w:rPr>
      <w:rFonts w:eastAsiaTheme="minorHAnsi"/>
    </w:rPr>
  </w:style>
  <w:style w:type="paragraph" w:customStyle="1" w:styleId="9A5EBFE4AFB9409A9AC916A157C574004">
    <w:name w:val="9A5EBFE4AFB9409A9AC916A157C574004"/>
    <w:rsid w:val="004B6B81"/>
    <w:pPr>
      <w:widowControl w:val="0"/>
    </w:pPr>
    <w:rPr>
      <w:rFonts w:eastAsiaTheme="minorHAnsi"/>
    </w:rPr>
  </w:style>
  <w:style w:type="paragraph" w:customStyle="1" w:styleId="6ECD9D50F0204AED99998B7794C12BCF">
    <w:name w:val="6ECD9D50F0204AED99998B7794C12BCF"/>
    <w:rsid w:val="004B6B81"/>
  </w:style>
  <w:style w:type="paragraph" w:customStyle="1" w:styleId="64EB34133AEC4184B5BF52DB2532993C5">
    <w:name w:val="64EB34133AEC4184B5BF52DB2532993C5"/>
    <w:rsid w:val="004B6B81"/>
    <w:pPr>
      <w:widowControl w:val="0"/>
    </w:pPr>
    <w:rPr>
      <w:rFonts w:eastAsiaTheme="minorHAnsi"/>
    </w:rPr>
  </w:style>
  <w:style w:type="paragraph" w:customStyle="1" w:styleId="4FBA1831C822408290AF820927B7A2355">
    <w:name w:val="4FBA1831C822408290AF820927B7A2355"/>
    <w:rsid w:val="004B6B81"/>
    <w:pPr>
      <w:widowControl w:val="0"/>
    </w:pPr>
    <w:rPr>
      <w:rFonts w:eastAsiaTheme="minorHAnsi"/>
    </w:rPr>
  </w:style>
  <w:style w:type="paragraph" w:customStyle="1" w:styleId="64EB34133AEC4184B5BF52DB2532993C6">
    <w:name w:val="64EB34133AEC4184B5BF52DB2532993C6"/>
    <w:rsid w:val="00AA0F2C"/>
    <w:pPr>
      <w:widowControl w:val="0"/>
    </w:pPr>
    <w:rPr>
      <w:rFonts w:eastAsiaTheme="minorHAnsi"/>
    </w:rPr>
  </w:style>
  <w:style w:type="paragraph" w:customStyle="1" w:styleId="4FBA1831C822408290AF820927B7A2356">
    <w:name w:val="4FBA1831C822408290AF820927B7A2356"/>
    <w:rsid w:val="00AA0F2C"/>
    <w:pPr>
      <w:widowControl w:val="0"/>
    </w:pPr>
    <w:rPr>
      <w:rFonts w:eastAsiaTheme="minorHAnsi"/>
    </w:rPr>
  </w:style>
  <w:style w:type="paragraph" w:customStyle="1" w:styleId="924598479341485AA249D96B556E6283">
    <w:name w:val="924598479341485AA249D96B556E6283"/>
    <w:rsid w:val="00AA0F2C"/>
  </w:style>
  <w:style w:type="paragraph" w:customStyle="1" w:styleId="90D010EC1C6B4E5CA949CD53DC65D1ED">
    <w:name w:val="90D010EC1C6B4E5CA949CD53DC65D1ED"/>
    <w:rsid w:val="00AA0F2C"/>
  </w:style>
  <w:style w:type="paragraph" w:customStyle="1" w:styleId="64EB34133AEC4184B5BF52DB2532993C7">
    <w:name w:val="64EB34133AEC4184B5BF52DB2532993C7"/>
    <w:rsid w:val="002007F3"/>
    <w:pPr>
      <w:widowControl w:val="0"/>
    </w:pPr>
    <w:rPr>
      <w:rFonts w:eastAsiaTheme="minorHAnsi"/>
    </w:rPr>
  </w:style>
  <w:style w:type="paragraph" w:customStyle="1" w:styleId="4FBA1831C822408290AF820927B7A2357">
    <w:name w:val="4FBA1831C822408290AF820927B7A2357"/>
    <w:rsid w:val="002007F3"/>
    <w:pPr>
      <w:widowControl w:val="0"/>
    </w:pPr>
    <w:rPr>
      <w:rFonts w:eastAsiaTheme="minorHAnsi"/>
    </w:rPr>
  </w:style>
  <w:style w:type="paragraph" w:customStyle="1" w:styleId="094EB853EE164874ACC2F226FC7476C5">
    <w:name w:val="094EB853EE164874ACC2F226FC7476C5"/>
    <w:rsid w:val="002007F3"/>
    <w:pPr>
      <w:widowControl w:val="0"/>
    </w:pPr>
    <w:rPr>
      <w:rFonts w:eastAsiaTheme="minorHAnsi"/>
    </w:rPr>
  </w:style>
  <w:style w:type="paragraph" w:customStyle="1" w:styleId="4DC06D125C60490B9D7EF65F67F854AD">
    <w:name w:val="4DC06D125C60490B9D7EF65F67F854AD"/>
    <w:rsid w:val="002007F3"/>
  </w:style>
  <w:style w:type="paragraph" w:customStyle="1" w:styleId="CE3132E9679842D39B269A10039D72D5">
    <w:name w:val="CE3132E9679842D39B269A10039D72D5"/>
    <w:rsid w:val="002007F3"/>
  </w:style>
  <w:style w:type="paragraph" w:customStyle="1" w:styleId="094EB853EE164874ACC2F226FC7476C51">
    <w:name w:val="094EB853EE164874ACC2F226FC7476C51"/>
    <w:rsid w:val="002720CA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F10A-0F74-480A-B2DF-9F9F5807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4</cp:revision>
  <cp:lastPrinted>2015-12-14T17:37:00Z</cp:lastPrinted>
  <dcterms:created xsi:type="dcterms:W3CDTF">2017-01-31T17:47:00Z</dcterms:created>
  <dcterms:modified xsi:type="dcterms:W3CDTF">2017-01-31T18:19:00Z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