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D6" w:rsidRPr="002A06D6" w:rsidRDefault="002A06D6" w:rsidP="002A06D6">
      <w:pPr>
        <w:widowControl w:val="0"/>
        <w:autoSpaceDE w:val="0"/>
        <w:autoSpaceDN w:val="0"/>
        <w:adjustRightInd w:val="0"/>
        <w:rPr>
          <w:rFonts w:ascii="Times" w:hAnsi="Times" w:cs="Times"/>
          <w:color w:val="313131"/>
          <w:sz w:val="32"/>
          <w:szCs w:val="32"/>
        </w:rPr>
      </w:pPr>
      <w:r w:rsidRPr="002A06D6">
        <w:rPr>
          <w:rFonts w:ascii="Times" w:hAnsi="Times" w:cs="Times"/>
          <w:color w:val="313131"/>
          <w:sz w:val="32"/>
          <w:szCs w:val="32"/>
        </w:rPr>
        <w:t>Shelley Redford Young</w:t>
      </w:r>
    </w:p>
    <w:p w:rsidR="009E62CF" w:rsidRDefault="002A06D6" w:rsidP="002A06D6">
      <w:pPr>
        <w:rPr>
          <w:rFonts w:ascii="Times" w:hAnsi="Times" w:cs="Times"/>
        </w:rPr>
      </w:pPr>
      <w:r w:rsidRPr="002A06D6">
        <w:rPr>
          <w:rFonts w:ascii="Times" w:hAnsi="Times" w:cs="Times"/>
        </w:rPr>
        <w:t xml:space="preserve">Shelley Redford Young began her art employment at OC Tanners, SLC, Utah after graduating from school where she learned emblematic jewelry design and </w:t>
      </w:r>
      <w:proofErr w:type="gramStart"/>
      <w:r w:rsidRPr="002A06D6">
        <w:rPr>
          <w:rFonts w:ascii="Times" w:hAnsi="Times" w:cs="Times"/>
        </w:rPr>
        <w:t>air brush</w:t>
      </w:r>
      <w:proofErr w:type="gramEnd"/>
      <w:r w:rsidRPr="002A06D6">
        <w:rPr>
          <w:rFonts w:ascii="Times" w:hAnsi="Times" w:cs="Times"/>
        </w:rPr>
        <w:t xml:space="preserve"> rendering. While raising her 4 children, she ran an art school for youth called IDIZ in Alpine, Utah and currently holds a 3-year Foundational degree from the Watts Atelier in Encinitas, California with a focus in portrait and figurative drawing and painting, landscape, and still life. She has also studied abroad at the Florence Academy of Art, in Florence, Italy, where she learned old masters techniques of sight-size drawing, and painting representational still </w:t>
      </w:r>
      <w:proofErr w:type="spellStart"/>
      <w:r w:rsidRPr="002A06D6">
        <w:rPr>
          <w:rFonts w:ascii="Times" w:hAnsi="Times" w:cs="Times"/>
        </w:rPr>
        <w:t>lifes</w:t>
      </w:r>
      <w:proofErr w:type="spellEnd"/>
      <w:r w:rsidRPr="002A06D6">
        <w:rPr>
          <w:rFonts w:ascii="Times" w:hAnsi="Times" w:cs="Times"/>
        </w:rPr>
        <w:t xml:space="preserve"> from North light. Shelley has been a youth in</w:t>
      </w:r>
      <w:r>
        <w:rPr>
          <w:rFonts w:ascii="Times" w:hAnsi="Times" w:cs="Times"/>
        </w:rPr>
        <w:t xml:space="preserve">structor at the Watts Atelier, </w:t>
      </w:r>
      <w:r w:rsidRPr="002A06D6">
        <w:rPr>
          <w:rFonts w:ascii="Times" w:hAnsi="Times" w:cs="Times"/>
        </w:rPr>
        <w:t>an instructor for youth, teens, and adults at the Peterson Art Center in SLC, and has been instructing at Visual Art Institute for s</w:t>
      </w:r>
      <w:r w:rsidRPr="002A06D6">
        <w:rPr>
          <w:rFonts w:ascii="Times" w:hAnsi="Times" w:cs="Times"/>
        </w:rPr>
        <w:t>ix</w:t>
      </w:r>
      <w:r w:rsidRPr="002A06D6">
        <w:rPr>
          <w:rFonts w:ascii="Times" w:hAnsi="Times" w:cs="Times"/>
        </w:rPr>
        <w:t xml:space="preserve"> years. She loves instructing as much as making art herself.</w:t>
      </w:r>
    </w:p>
    <w:p w:rsidR="002A06D6" w:rsidRDefault="002A06D6" w:rsidP="002A06D6">
      <w:pPr>
        <w:rPr>
          <w:rFonts w:ascii="Times" w:hAnsi="Times" w:cs="Times"/>
        </w:rPr>
      </w:pPr>
    </w:p>
    <w:p w:rsidR="002A06D6" w:rsidRDefault="002A06D6" w:rsidP="002A06D6">
      <w:pPr>
        <w:rPr>
          <w:rFonts w:ascii="Times" w:hAnsi="Times" w:cs="Times"/>
        </w:rPr>
      </w:pPr>
      <w:bookmarkStart w:id="0" w:name="_GoBack"/>
      <w:bookmarkEnd w:id="0"/>
    </w:p>
    <w:p w:rsidR="002A06D6" w:rsidRPr="002A06D6" w:rsidRDefault="002A06D6" w:rsidP="002A06D6">
      <w:pPr>
        <w:widowControl w:val="0"/>
        <w:autoSpaceDE w:val="0"/>
        <w:autoSpaceDN w:val="0"/>
        <w:adjustRightInd w:val="0"/>
        <w:rPr>
          <w:rFonts w:ascii="Times" w:hAnsi="Times" w:cs="Times"/>
          <w:color w:val="313131"/>
          <w:sz w:val="32"/>
          <w:szCs w:val="32"/>
        </w:rPr>
      </w:pPr>
      <w:r w:rsidRPr="002A06D6">
        <w:rPr>
          <w:rFonts w:ascii="Times" w:hAnsi="Times" w:cs="Times"/>
          <w:color w:val="313131"/>
          <w:sz w:val="32"/>
          <w:szCs w:val="32"/>
        </w:rPr>
        <w:t>Bruce Robertson</w:t>
      </w:r>
    </w:p>
    <w:p w:rsidR="002A06D6" w:rsidRPr="002A06D6" w:rsidRDefault="002A06D6" w:rsidP="002A06D6">
      <w:r w:rsidRPr="002A06D6">
        <w:rPr>
          <w:rFonts w:ascii="Times" w:hAnsi="Times" w:cs="Times"/>
        </w:rPr>
        <w:t>Bruce is a practicing artist with an emphasis in mixed media painting. He has received a BFA in Drawing/Printmaking and an MFA in Drawing/Painting from Brigham Young University. He also has two additional years of post-baccalaureate study in Mixed-media Printmaking and Painting from California State University Long Beach. Bruce has taught at the university level for 26 years, for the University of Utah, Brigham Young University, and Utah Valley University. In 1995, Bruce was introduced to the Visual Art Institute and was added to the faculty for the 1995 - 1996 school year. In 1998, he was selected to be the Executive Director of VAI. Bruce is committed to the mission of VAI and believes that introduction to a strong art curriculum at an early age is beneficial to children. He challenges his students to let their artwork be a positive reflection of their life.</w:t>
      </w:r>
    </w:p>
    <w:sectPr w:rsidR="002A06D6" w:rsidRPr="002A06D6" w:rsidSect="009E6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D6"/>
    <w:rsid w:val="002A06D6"/>
    <w:rsid w:val="009E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6BC8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1545</Characters>
  <Application>Microsoft Macintosh Word</Application>
  <DocSecurity>0</DocSecurity>
  <Lines>12</Lines>
  <Paragraphs>3</Paragraphs>
  <ScaleCrop>false</ScaleCrop>
  <Company>Visual Art Institute</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Robertson</dc:creator>
  <cp:keywords/>
  <dc:description/>
  <cp:lastModifiedBy>Bruce Robertson</cp:lastModifiedBy>
  <cp:revision>1</cp:revision>
  <dcterms:created xsi:type="dcterms:W3CDTF">2018-12-07T00:07:00Z</dcterms:created>
  <dcterms:modified xsi:type="dcterms:W3CDTF">2018-12-07T00:10:00Z</dcterms:modified>
</cp:coreProperties>
</file>