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2E9EE" w14:textId="77777777" w:rsidR="001D7750" w:rsidRPr="00E55124" w:rsidRDefault="001D7750" w:rsidP="00D045C4">
      <w:pPr>
        <w:spacing w:line="240" w:lineRule="auto"/>
        <w:jc w:val="center"/>
        <w:rPr>
          <w:b/>
        </w:rPr>
      </w:pPr>
      <w:bookmarkStart w:id="0" w:name="_GoBack"/>
      <w:bookmarkEnd w:id="0"/>
      <w:r w:rsidRPr="00E55124">
        <w:rPr>
          <w:b/>
          <w:highlight w:val="yellow"/>
        </w:rPr>
        <w:t>Put on your organization’s letterhead</w:t>
      </w:r>
    </w:p>
    <w:p w14:paraId="52B51F69" w14:textId="391751E1" w:rsidR="001D7750" w:rsidRPr="00E55124" w:rsidRDefault="001D7750" w:rsidP="00D045C4">
      <w:pPr>
        <w:spacing w:line="240" w:lineRule="auto"/>
        <w:jc w:val="center"/>
        <w:rPr>
          <w:b/>
        </w:rPr>
      </w:pPr>
      <w:r w:rsidRPr="00E55124">
        <w:rPr>
          <w:b/>
        </w:rPr>
        <w:t xml:space="preserve">Sample </w:t>
      </w:r>
      <w:r w:rsidR="00D045C4">
        <w:rPr>
          <w:b/>
        </w:rPr>
        <w:t>Request for Signature</w:t>
      </w:r>
      <w:r w:rsidRPr="00E55124">
        <w:rPr>
          <w:b/>
        </w:rPr>
        <w:t xml:space="preserve"> – </w:t>
      </w:r>
      <w:r w:rsidR="00F21B7C" w:rsidRPr="00E55124">
        <w:rPr>
          <w:b/>
        </w:rPr>
        <w:t>SB 133 (Hernandez)</w:t>
      </w:r>
      <w:r w:rsidRPr="00E55124">
        <w:rPr>
          <w:b/>
        </w:rPr>
        <w:br/>
      </w:r>
      <w:r w:rsidRPr="00E55124">
        <w:rPr>
          <w:b/>
          <w:color w:val="FF0000"/>
        </w:rPr>
        <w:t xml:space="preserve">DUE: </w:t>
      </w:r>
      <w:r w:rsidR="00D045C4">
        <w:rPr>
          <w:b/>
          <w:color w:val="FF0000"/>
        </w:rPr>
        <w:t>Thursday, September 21 at 5PM</w:t>
      </w:r>
    </w:p>
    <w:p w14:paraId="7AB439C3" w14:textId="21365057" w:rsidR="00F21B7C" w:rsidRDefault="00D045C4" w:rsidP="00D045C4">
      <w:pPr>
        <w:pBdr>
          <w:bottom w:val="single" w:sz="12" w:space="1" w:color="auto"/>
        </w:pBdr>
        <w:spacing w:after="0" w:line="240" w:lineRule="auto"/>
        <w:jc w:val="center"/>
      </w:pPr>
      <w:r>
        <w:t xml:space="preserve">Submit to: </w:t>
      </w:r>
      <w:hyperlink r:id="rId4" w:history="1">
        <w:r w:rsidRPr="00EA3B47">
          <w:rPr>
            <w:rStyle w:val="Hyperlink"/>
          </w:rPr>
          <w:t>leg.unit@gov.ca.gov</w:t>
        </w:r>
      </w:hyperlink>
      <w:r>
        <w:t xml:space="preserve"> and </w:t>
      </w:r>
      <w:hyperlink r:id="rId5" w:history="1">
        <w:r w:rsidRPr="00EA3B47">
          <w:rPr>
            <w:rStyle w:val="Hyperlink"/>
          </w:rPr>
          <w:t>mvaldez@health-access.org</w:t>
        </w:r>
      </w:hyperlink>
    </w:p>
    <w:p w14:paraId="042AD7D6" w14:textId="77777777" w:rsidR="00D045C4" w:rsidRPr="00E55124" w:rsidRDefault="00D045C4" w:rsidP="00D045C4">
      <w:pPr>
        <w:pBdr>
          <w:bottom w:val="single" w:sz="12" w:space="1" w:color="auto"/>
        </w:pBdr>
        <w:spacing w:after="0" w:line="240" w:lineRule="auto"/>
        <w:jc w:val="center"/>
      </w:pPr>
    </w:p>
    <w:p w14:paraId="6F18D756" w14:textId="77777777" w:rsidR="008C26BA" w:rsidRDefault="008C26BA" w:rsidP="00D045C4">
      <w:pPr>
        <w:spacing w:after="0" w:line="240" w:lineRule="auto"/>
        <w:jc w:val="center"/>
      </w:pPr>
    </w:p>
    <w:p w14:paraId="410B3305" w14:textId="42DD0A7D" w:rsidR="00D045C4" w:rsidRPr="004C52E5" w:rsidRDefault="00D045C4" w:rsidP="00D045C4">
      <w:pPr>
        <w:spacing w:line="240" w:lineRule="auto"/>
      </w:pPr>
      <w:r w:rsidRPr="007F45AC">
        <w:rPr>
          <w:highlight w:val="yellow"/>
        </w:rPr>
        <w:t>(Insert Date)</w:t>
      </w:r>
    </w:p>
    <w:p w14:paraId="0F739FE4" w14:textId="1623E70F" w:rsidR="007A7ACF" w:rsidRPr="007A7ACF" w:rsidRDefault="00D045C4" w:rsidP="00D045C4">
      <w:pPr>
        <w:spacing w:line="240" w:lineRule="auto"/>
      </w:pPr>
      <w:r>
        <w:t>Governor Jerry Brown</w:t>
      </w:r>
      <w:r>
        <w:br/>
      </w:r>
      <w:r>
        <w:t>State Capitol</w:t>
      </w:r>
      <w:r>
        <w:br/>
      </w:r>
      <w:r w:rsidRPr="004C52E5">
        <w:t>Sacramento, CA 95814</w:t>
      </w:r>
      <w:r w:rsidR="007A7ACF" w:rsidRPr="007A7ACF">
        <w:tab/>
      </w:r>
      <w:r w:rsidR="007A7ACF" w:rsidRPr="007A7ACF">
        <w:tab/>
      </w:r>
    </w:p>
    <w:p w14:paraId="61C9B096" w14:textId="3A5C155F" w:rsidR="007A7ACF" w:rsidRPr="00FC31E7" w:rsidRDefault="007A7ACF" w:rsidP="00D045C4">
      <w:pPr>
        <w:pStyle w:val="NoSpacing"/>
        <w:ind w:left="4320"/>
        <w:rPr>
          <w:b/>
        </w:rPr>
      </w:pPr>
      <w:r w:rsidRPr="00FC31E7">
        <w:rPr>
          <w:b/>
        </w:rPr>
        <w:t xml:space="preserve">Re: </w:t>
      </w:r>
      <w:r w:rsidR="00D045C4">
        <w:rPr>
          <w:b/>
        </w:rPr>
        <w:tab/>
      </w:r>
      <w:r w:rsidRPr="00FC31E7">
        <w:rPr>
          <w:b/>
        </w:rPr>
        <w:t xml:space="preserve">SB 133 (Hernandez) – </w:t>
      </w:r>
      <w:r w:rsidR="00D045C4">
        <w:rPr>
          <w:b/>
        </w:rPr>
        <w:t>Request for Signature</w:t>
      </w:r>
    </w:p>
    <w:p w14:paraId="013C3B7E" w14:textId="7C308FBB" w:rsidR="001D7750" w:rsidRPr="00E55124" w:rsidRDefault="001D7750" w:rsidP="00D045C4">
      <w:pPr>
        <w:pStyle w:val="NoSpacing"/>
        <w:ind w:left="5040"/>
      </w:pPr>
      <w:r w:rsidRPr="00E55124">
        <w:t>Protecting Consumers When</w:t>
      </w:r>
      <w:r w:rsidR="00F21B7C" w:rsidRPr="00E55124">
        <w:t xml:space="preserve"> </w:t>
      </w:r>
      <w:r w:rsidR="003F31C3" w:rsidRPr="00E55124">
        <w:t xml:space="preserve">Coverage Changes </w:t>
      </w:r>
      <w:r w:rsidR="00B509E2">
        <w:t>Through</w:t>
      </w:r>
      <w:r w:rsidR="00B509E2" w:rsidRPr="00E55124">
        <w:t xml:space="preserve"> </w:t>
      </w:r>
      <w:r w:rsidR="003F31C3" w:rsidRPr="00E55124">
        <w:t>No Fault of Their Own</w:t>
      </w:r>
    </w:p>
    <w:p w14:paraId="7EC300A6" w14:textId="637ED996" w:rsidR="001D7750" w:rsidRPr="00E55124" w:rsidRDefault="001D7750" w:rsidP="00D045C4">
      <w:pPr>
        <w:spacing w:line="240" w:lineRule="auto"/>
      </w:pPr>
      <w:r w:rsidRPr="00E55124">
        <w:br/>
      </w:r>
      <w:r w:rsidR="00D045C4">
        <w:t>Dear Governor Brown</w:t>
      </w:r>
    </w:p>
    <w:p w14:paraId="19FCE322" w14:textId="064C3B5C" w:rsidR="00FC31E7" w:rsidRPr="00CF5460" w:rsidRDefault="001D7750" w:rsidP="00D045C4">
      <w:pPr>
        <w:spacing w:line="240" w:lineRule="auto"/>
      </w:pPr>
      <w:r w:rsidRPr="00E55124">
        <w:rPr>
          <w:highlight w:val="yellow"/>
        </w:rPr>
        <w:t>(Name of organization)</w:t>
      </w:r>
      <w:r w:rsidRPr="00E55124">
        <w:t xml:space="preserve"> supports </w:t>
      </w:r>
      <w:r w:rsidR="00D045C4">
        <w:t xml:space="preserve">SB 133 (Hernandez) and respectfully requests your signature on this bill, </w:t>
      </w:r>
      <w:r w:rsidRPr="00E55124">
        <w:t>which</w:t>
      </w:r>
      <w:r w:rsidR="00B509E2">
        <w:t xml:space="preserve"> </w:t>
      </w:r>
      <w:r w:rsidR="00B509E2" w:rsidRPr="00E55124">
        <w:t>would extend existing continuity of care protections that are already available to people with group coverage to people with individual coverage</w:t>
      </w:r>
      <w:r w:rsidR="00CF5460">
        <w:t xml:space="preserve"> </w:t>
      </w:r>
      <w:r w:rsidR="00CF5460" w:rsidRPr="00CF5460">
        <w:t>and</w:t>
      </w:r>
      <w:r w:rsidR="00FC31E7" w:rsidRPr="00CF5460">
        <w:t xml:space="preserve"> </w:t>
      </w:r>
      <w:r w:rsidR="007265E8" w:rsidRPr="00CF5460">
        <w:t>notify consumers of their rights</w:t>
      </w:r>
      <w:r w:rsidR="0099140C" w:rsidRPr="00CF5460">
        <w:t xml:space="preserve"> to continuity of care</w:t>
      </w:r>
      <w:r w:rsidR="007265E8" w:rsidRPr="00CF5460">
        <w:t xml:space="preserve">. The bill will </w:t>
      </w:r>
      <w:r w:rsidR="00FC31E7" w:rsidRPr="00CF5460">
        <w:t xml:space="preserve">ensure people with acute, serious, and terminal conditions, as well as children under three years old, pregnant women, and people with already scheduled </w:t>
      </w:r>
      <w:r w:rsidR="00FC31E7" w:rsidRPr="00CF5460">
        <w:rPr>
          <w:rStyle w:val="NoSpacingChar"/>
        </w:rPr>
        <w:t>surgeries and procedures will not face disruptions in care and instead, will have time to transition their care if needed.</w:t>
      </w:r>
      <w:r w:rsidR="007265E8" w:rsidRPr="00CF5460">
        <w:rPr>
          <w:rStyle w:val="NoSpacingChar"/>
        </w:rPr>
        <w:t xml:space="preserve"> </w:t>
      </w:r>
    </w:p>
    <w:p w14:paraId="15A253EA" w14:textId="77777777" w:rsidR="003F31C3" w:rsidRPr="00CF5460" w:rsidRDefault="00B509E2" w:rsidP="00D045C4">
      <w:pPr>
        <w:spacing w:line="240" w:lineRule="auto"/>
      </w:pPr>
      <w:r w:rsidRPr="00CF5460">
        <w:rPr>
          <w:rFonts w:cs="Gill Sans"/>
        </w:rPr>
        <w:t>Earlier this month, Anthem Blue Cross announced it is</w:t>
      </w:r>
      <w:r w:rsidR="008E11A0" w:rsidRPr="00CF5460">
        <w:rPr>
          <w:rFonts w:cs="Gill Sans"/>
        </w:rPr>
        <w:t xml:space="preserve"> </w:t>
      </w:r>
      <w:r w:rsidRPr="00CF5460">
        <w:rPr>
          <w:rFonts w:cs="Gill Sans"/>
        </w:rPr>
        <w:t>exiting 16 of 19</w:t>
      </w:r>
      <w:r w:rsidR="00A9298E" w:rsidRPr="00CF5460">
        <w:rPr>
          <w:rFonts w:cs="Gill Sans"/>
        </w:rPr>
        <w:t xml:space="preserve"> of</w:t>
      </w:r>
      <w:r w:rsidRPr="00CF5460">
        <w:rPr>
          <w:rFonts w:cs="Gill Sans"/>
        </w:rPr>
        <w:t xml:space="preserve"> the state’s individual market regions, while Cigna plans to exit the entire market. </w:t>
      </w:r>
      <w:r w:rsidRPr="00CF5460">
        <w:t xml:space="preserve">More than 300,000 Anthem and Cigna consumers must switch plans through no fault of their own.  Those who are in the middle of treatment for a serious health condition may will face serious disruptions in care because their doctors may not be in their new health plan’s network. </w:t>
      </w:r>
    </w:p>
    <w:p w14:paraId="61B33B43" w14:textId="77777777" w:rsidR="004A5E39" w:rsidRDefault="00B87939" w:rsidP="00D045C4">
      <w:pPr>
        <w:spacing w:line="240" w:lineRule="auto"/>
      </w:pPr>
      <w:r w:rsidRPr="00CF5460">
        <w:t xml:space="preserve">California’s continuity of care laws </w:t>
      </w:r>
      <w:proofErr w:type="gramStart"/>
      <w:r w:rsidRPr="00CF5460">
        <w:t>allow</w:t>
      </w:r>
      <w:proofErr w:type="gramEnd"/>
      <w:r w:rsidRPr="00CF5460">
        <w:t xml:space="preserve"> patients with group coverage up to 12 months to complete their care or to transition to different providers when their coverage has changed. Unfortunately, these protections do not apply to those who buy their own coverage in the individual market. </w:t>
      </w:r>
      <w:r w:rsidR="00A241C0" w:rsidRPr="00CF5460">
        <w:t xml:space="preserve">Californians who buy </w:t>
      </w:r>
      <w:r w:rsidR="00E907D8" w:rsidRPr="00CF5460">
        <w:t xml:space="preserve">individual </w:t>
      </w:r>
      <w:r w:rsidR="00A241C0" w:rsidRPr="00CF5460">
        <w:t>coverage deserve the same consumer protections a</w:t>
      </w:r>
      <w:r w:rsidR="00E907D8" w:rsidRPr="00CF5460">
        <w:t>s those who have group coverage through their jobs.</w:t>
      </w:r>
      <w:r w:rsidR="009D1BC6" w:rsidRPr="00CF5460">
        <w:t xml:space="preserve"> </w:t>
      </w:r>
    </w:p>
    <w:p w14:paraId="7B4197F8" w14:textId="033DC763" w:rsidR="00E55124" w:rsidRDefault="001D7750" w:rsidP="00D045C4">
      <w:pPr>
        <w:spacing w:line="240" w:lineRule="auto"/>
      </w:pPr>
      <w:r w:rsidRPr="00FE3F01">
        <w:t xml:space="preserve">For these reasons, </w:t>
      </w:r>
      <w:r w:rsidRPr="00FE3F01">
        <w:rPr>
          <w:highlight w:val="yellow"/>
        </w:rPr>
        <w:t>(Name of Organization)</w:t>
      </w:r>
      <w:r w:rsidRPr="00FE3F01">
        <w:t xml:space="preserve"> supports </w:t>
      </w:r>
      <w:r w:rsidR="003F31C3" w:rsidRPr="00FE3F01">
        <w:t>SB 133 (Hernandez)</w:t>
      </w:r>
      <w:r w:rsidR="00D045C4">
        <w:t xml:space="preserve"> and respectfully requests your signature on this important bill.</w:t>
      </w:r>
    </w:p>
    <w:p w14:paraId="1E6FF9E9" w14:textId="77777777" w:rsidR="00E20A04" w:rsidRPr="00E55124" w:rsidRDefault="001D7750" w:rsidP="00D045C4">
      <w:pPr>
        <w:spacing w:line="240" w:lineRule="auto"/>
      </w:pPr>
      <w:r w:rsidRPr="00E55124">
        <w:t>Sincerely,</w:t>
      </w:r>
      <w:r w:rsidRPr="00E55124">
        <w:br/>
      </w:r>
      <w:r w:rsidRPr="00E55124">
        <w:br/>
      </w:r>
      <w:r w:rsidRPr="00E55124">
        <w:rPr>
          <w:highlight w:val="yellow"/>
        </w:rPr>
        <w:t>Name and Title</w:t>
      </w:r>
    </w:p>
    <w:sectPr w:rsidR="00E20A04" w:rsidRPr="00E55124" w:rsidSect="008C26BA">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50"/>
    <w:rsid w:val="00053B83"/>
    <w:rsid w:val="000D4967"/>
    <w:rsid w:val="0014041B"/>
    <w:rsid w:val="0016224D"/>
    <w:rsid w:val="001C49A8"/>
    <w:rsid w:val="001D7750"/>
    <w:rsid w:val="00212CF7"/>
    <w:rsid w:val="002527C2"/>
    <w:rsid w:val="002F5CE8"/>
    <w:rsid w:val="003057FE"/>
    <w:rsid w:val="003239F5"/>
    <w:rsid w:val="003608EF"/>
    <w:rsid w:val="003F31C3"/>
    <w:rsid w:val="004A5E39"/>
    <w:rsid w:val="0053786A"/>
    <w:rsid w:val="00634EDD"/>
    <w:rsid w:val="0068043E"/>
    <w:rsid w:val="007265E8"/>
    <w:rsid w:val="007A7ACF"/>
    <w:rsid w:val="007E0C8A"/>
    <w:rsid w:val="007E7664"/>
    <w:rsid w:val="008C26BA"/>
    <w:rsid w:val="008E11A0"/>
    <w:rsid w:val="008F7377"/>
    <w:rsid w:val="008F7CFC"/>
    <w:rsid w:val="0099140C"/>
    <w:rsid w:val="009D1BC6"/>
    <w:rsid w:val="00A22CD2"/>
    <w:rsid w:val="00A241C0"/>
    <w:rsid w:val="00A24451"/>
    <w:rsid w:val="00A24AA4"/>
    <w:rsid w:val="00A6538D"/>
    <w:rsid w:val="00A9298E"/>
    <w:rsid w:val="00B13CFC"/>
    <w:rsid w:val="00B3347D"/>
    <w:rsid w:val="00B509E2"/>
    <w:rsid w:val="00B87939"/>
    <w:rsid w:val="00BF2089"/>
    <w:rsid w:val="00C1525C"/>
    <w:rsid w:val="00C83EBB"/>
    <w:rsid w:val="00CF5460"/>
    <w:rsid w:val="00CF7930"/>
    <w:rsid w:val="00D045C4"/>
    <w:rsid w:val="00DA621F"/>
    <w:rsid w:val="00E20A04"/>
    <w:rsid w:val="00E35F3D"/>
    <w:rsid w:val="00E55124"/>
    <w:rsid w:val="00E907D8"/>
    <w:rsid w:val="00EE6B87"/>
    <w:rsid w:val="00F21B7C"/>
    <w:rsid w:val="00F843F7"/>
    <w:rsid w:val="00FC31E7"/>
    <w:rsid w:val="00FE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7819"/>
  <w15:chartTrackingRefBased/>
  <w15:docId w15:val="{13023DC4-7E52-40B2-9DFD-0A472D76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750"/>
    <w:rPr>
      <w:color w:val="0563C1" w:themeColor="hyperlink"/>
      <w:u w:val="single"/>
    </w:rPr>
  </w:style>
  <w:style w:type="paragraph" w:styleId="NoSpacing">
    <w:name w:val="No Spacing"/>
    <w:link w:val="NoSpacingChar"/>
    <w:uiPriority w:val="1"/>
    <w:qFormat/>
    <w:rsid w:val="00F21B7C"/>
    <w:pPr>
      <w:spacing w:after="0" w:line="240" w:lineRule="auto"/>
    </w:pPr>
    <w:rPr>
      <w:rFonts w:eastAsiaTheme="minorEastAsia"/>
    </w:rPr>
  </w:style>
  <w:style w:type="character" w:customStyle="1" w:styleId="NoSpacingChar">
    <w:name w:val="No Spacing Char"/>
    <w:basedOn w:val="DefaultParagraphFont"/>
    <w:link w:val="NoSpacing"/>
    <w:uiPriority w:val="1"/>
    <w:rsid w:val="00F21B7C"/>
    <w:rPr>
      <w:rFonts w:eastAsiaTheme="minorEastAsia"/>
    </w:rPr>
  </w:style>
  <w:style w:type="paragraph" w:styleId="EndnoteText">
    <w:name w:val="endnote text"/>
    <w:basedOn w:val="Normal"/>
    <w:link w:val="EndnoteTextChar"/>
    <w:uiPriority w:val="99"/>
    <w:unhideWhenUsed/>
    <w:rsid w:val="00B87939"/>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B87939"/>
    <w:rPr>
      <w:rFonts w:eastAsiaTheme="minorEastAsia"/>
      <w:sz w:val="24"/>
      <w:szCs w:val="24"/>
    </w:rPr>
  </w:style>
  <w:style w:type="paragraph" w:styleId="BalloonText">
    <w:name w:val="Balloon Text"/>
    <w:basedOn w:val="Normal"/>
    <w:link w:val="BalloonTextChar"/>
    <w:uiPriority w:val="99"/>
    <w:semiHidden/>
    <w:unhideWhenUsed/>
    <w:rsid w:val="00B50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E2"/>
    <w:rPr>
      <w:rFonts w:ascii="Segoe UI" w:hAnsi="Segoe UI" w:cs="Segoe UI"/>
      <w:sz w:val="18"/>
      <w:szCs w:val="18"/>
    </w:rPr>
  </w:style>
  <w:style w:type="character" w:styleId="CommentReference">
    <w:name w:val="annotation reference"/>
    <w:basedOn w:val="DefaultParagraphFont"/>
    <w:uiPriority w:val="99"/>
    <w:semiHidden/>
    <w:unhideWhenUsed/>
    <w:rsid w:val="00B509E2"/>
    <w:rPr>
      <w:sz w:val="16"/>
      <w:szCs w:val="16"/>
    </w:rPr>
  </w:style>
  <w:style w:type="paragraph" w:styleId="CommentText">
    <w:name w:val="annotation text"/>
    <w:basedOn w:val="Normal"/>
    <w:link w:val="CommentTextChar"/>
    <w:uiPriority w:val="99"/>
    <w:semiHidden/>
    <w:unhideWhenUsed/>
    <w:rsid w:val="00B509E2"/>
    <w:pPr>
      <w:spacing w:line="240" w:lineRule="auto"/>
    </w:pPr>
    <w:rPr>
      <w:sz w:val="20"/>
      <w:szCs w:val="20"/>
    </w:rPr>
  </w:style>
  <w:style w:type="character" w:customStyle="1" w:styleId="CommentTextChar">
    <w:name w:val="Comment Text Char"/>
    <w:basedOn w:val="DefaultParagraphFont"/>
    <w:link w:val="CommentText"/>
    <w:uiPriority w:val="99"/>
    <w:semiHidden/>
    <w:rsid w:val="00B509E2"/>
    <w:rPr>
      <w:sz w:val="20"/>
      <w:szCs w:val="20"/>
    </w:rPr>
  </w:style>
  <w:style w:type="paragraph" w:styleId="CommentSubject">
    <w:name w:val="annotation subject"/>
    <w:basedOn w:val="CommentText"/>
    <w:next w:val="CommentText"/>
    <w:link w:val="CommentSubjectChar"/>
    <w:uiPriority w:val="99"/>
    <w:semiHidden/>
    <w:unhideWhenUsed/>
    <w:rsid w:val="00B509E2"/>
    <w:rPr>
      <w:b/>
      <w:bCs/>
    </w:rPr>
  </w:style>
  <w:style w:type="character" w:customStyle="1" w:styleId="CommentSubjectChar">
    <w:name w:val="Comment Subject Char"/>
    <w:basedOn w:val="CommentTextChar"/>
    <w:link w:val="CommentSubject"/>
    <w:uiPriority w:val="99"/>
    <w:semiHidden/>
    <w:rsid w:val="00B509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aldez@health-access.org" TargetMode="External"/><Relationship Id="rId4" Type="http://schemas.openxmlformats.org/officeDocument/2006/relationships/hyperlink" Target="mailto:leg.unit@gov.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June Flores</dc:creator>
  <cp:keywords/>
  <dc:description/>
  <cp:lastModifiedBy>Tam Ma</cp:lastModifiedBy>
  <cp:revision>2</cp:revision>
  <dcterms:created xsi:type="dcterms:W3CDTF">2017-09-18T16:14:00Z</dcterms:created>
  <dcterms:modified xsi:type="dcterms:W3CDTF">2017-09-18T16:14:00Z</dcterms:modified>
</cp:coreProperties>
</file>