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69" w:rsidRPr="000037EE" w:rsidRDefault="003E6569" w:rsidP="002272FF">
      <w:pPr>
        <w:rPr>
          <w:rFonts w:eastAsia="Times New Roman" w:cstheme="minorHAnsi"/>
          <w:b/>
          <w:color w:val="000000"/>
          <w:sz w:val="44"/>
          <w:szCs w:val="44"/>
          <w:shd w:val="clear" w:color="auto" w:fill="FFFFFF"/>
        </w:rPr>
      </w:pPr>
      <w:bookmarkStart w:id="0" w:name="_GoBack"/>
      <w:bookmarkEnd w:id="0"/>
      <w:r w:rsidRPr="000037EE">
        <w:rPr>
          <w:rFonts w:eastAsia="Times New Roman" w:cstheme="minorHAnsi"/>
          <w:b/>
          <w:color w:val="000000"/>
          <w:sz w:val="44"/>
          <w:szCs w:val="44"/>
          <w:shd w:val="clear" w:color="auto" w:fill="FFFFFF"/>
        </w:rPr>
        <w:t>PRESS RELEASE</w:t>
      </w:r>
    </w:p>
    <w:p w:rsidR="003E6569" w:rsidRPr="007D53DB" w:rsidRDefault="003E6569" w:rsidP="002272FF">
      <w:pPr>
        <w:rPr>
          <w:rFonts w:eastAsia="Times New Roman" w:cstheme="minorHAnsi"/>
          <w:b/>
          <w:color w:val="000000"/>
          <w:shd w:val="clear" w:color="auto" w:fill="FFFFFF"/>
        </w:rPr>
      </w:pPr>
    </w:p>
    <w:p w:rsidR="002272FF" w:rsidRPr="007D53DB" w:rsidRDefault="002272FF" w:rsidP="000037EE">
      <w:pPr>
        <w:jc w:val="center"/>
        <w:rPr>
          <w:rFonts w:eastAsia="Times New Roman" w:cstheme="minorHAnsi"/>
          <w:b/>
          <w:color w:val="000000"/>
          <w:sz w:val="40"/>
          <w:szCs w:val="40"/>
          <w:shd w:val="clear" w:color="auto" w:fill="FFFFFF"/>
        </w:rPr>
      </w:pPr>
      <w:r w:rsidRPr="007D53DB">
        <w:rPr>
          <w:rFonts w:eastAsia="Times New Roman" w:cstheme="minorHAnsi"/>
          <w:b/>
          <w:color w:val="000000"/>
          <w:sz w:val="40"/>
          <w:szCs w:val="40"/>
          <w:shd w:val="clear" w:color="auto" w:fill="FFFFFF"/>
        </w:rPr>
        <w:t xml:space="preserve">Morganza Revitalization </w:t>
      </w:r>
      <w:r w:rsidR="00D36548" w:rsidRPr="007D53DB">
        <w:rPr>
          <w:rFonts w:eastAsia="Times New Roman" w:cstheme="minorHAnsi"/>
          <w:b/>
          <w:color w:val="000000"/>
          <w:sz w:val="40"/>
          <w:szCs w:val="40"/>
          <w:shd w:val="clear" w:color="auto" w:fill="FFFFFF"/>
        </w:rPr>
        <w:t>Project Takes Next Step</w:t>
      </w:r>
    </w:p>
    <w:p w:rsidR="002272FF" w:rsidRPr="007D53DB" w:rsidRDefault="002272FF" w:rsidP="002272FF">
      <w:pPr>
        <w:rPr>
          <w:rFonts w:eastAsia="Times New Roman" w:cstheme="minorHAnsi"/>
          <w:color w:val="000000"/>
          <w:shd w:val="clear" w:color="auto" w:fill="FFFFFF"/>
        </w:rPr>
      </w:pPr>
    </w:p>
    <w:p w:rsidR="002272FF" w:rsidRPr="007D53DB" w:rsidRDefault="00F640CC" w:rsidP="003E6569">
      <w:pPr>
        <w:jc w:val="both"/>
        <w:rPr>
          <w:rFonts w:eastAsia="Times New Roman" w:cstheme="minorHAnsi"/>
          <w:color w:val="000000"/>
          <w:shd w:val="clear" w:color="auto" w:fill="FFFFFF"/>
        </w:rPr>
      </w:pPr>
      <w:r w:rsidRPr="007D53DB">
        <w:rPr>
          <w:rFonts w:eastAsia="Times New Roman" w:cstheme="minorHAnsi"/>
          <w:color w:val="000000"/>
          <w:shd w:val="clear" w:color="auto" w:fill="FFFFFF"/>
        </w:rPr>
        <w:t>MORGANZA</w:t>
      </w:r>
      <w:r w:rsidR="002272FF" w:rsidRPr="007D53DB">
        <w:rPr>
          <w:rFonts w:eastAsia="Times New Roman" w:cstheme="minorHAnsi"/>
          <w:color w:val="000000"/>
          <w:shd w:val="clear" w:color="auto" w:fill="FFFFFF"/>
        </w:rPr>
        <w:t>, Louisiana-March 27, 2018</w:t>
      </w:r>
    </w:p>
    <w:p w:rsidR="00F3026B" w:rsidRPr="007D53DB" w:rsidRDefault="002272FF" w:rsidP="003E6569">
      <w:pPr>
        <w:jc w:val="both"/>
        <w:rPr>
          <w:rFonts w:eastAsia="Times New Roman" w:cstheme="minorHAnsi"/>
          <w:color w:val="000000"/>
          <w:shd w:val="clear" w:color="auto" w:fill="FFFFFF"/>
        </w:rPr>
      </w:pPr>
      <w:r w:rsidRPr="007D53DB">
        <w:rPr>
          <w:rFonts w:eastAsia="Times New Roman" w:cstheme="minorHAnsi"/>
          <w:color w:val="000000"/>
          <w:shd w:val="clear" w:color="auto" w:fill="FFFFFF"/>
        </w:rPr>
        <w:t xml:space="preserve">The </w:t>
      </w:r>
      <w:r w:rsidR="00F3026B" w:rsidRPr="007D53DB">
        <w:rPr>
          <w:rFonts w:eastAsia="Times New Roman" w:cstheme="minorHAnsi"/>
          <w:color w:val="000000"/>
          <w:shd w:val="clear" w:color="auto" w:fill="FFFFFF"/>
        </w:rPr>
        <w:t>in</w:t>
      </w:r>
      <w:r w:rsidRPr="007D53DB">
        <w:rPr>
          <w:rFonts w:eastAsia="Times New Roman" w:cstheme="minorHAnsi"/>
          <w:color w:val="000000"/>
          <w:shd w:val="clear" w:color="auto" w:fill="FFFFFF"/>
        </w:rPr>
        <w:t>it</w:t>
      </w:r>
      <w:r w:rsidR="00F3026B" w:rsidRPr="007D53DB">
        <w:rPr>
          <w:rFonts w:eastAsia="Times New Roman" w:cstheme="minorHAnsi"/>
          <w:color w:val="000000"/>
          <w:shd w:val="clear" w:color="auto" w:fill="FFFFFF"/>
        </w:rPr>
        <w:t>i</w:t>
      </w:r>
      <w:r w:rsidRPr="007D53DB">
        <w:rPr>
          <w:rFonts w:eastAsia="Times New Roman" w:cstheme="minorHAnsi"/>
          <w:color w:val="000000"/>
          <w:shd w:val="clear" w:color="auto" w:fill="FFFFFF"/>
        </w:rPr>
        <w:t>ators of the Morganza Revitalization project took a big step on Tuesday.  Jeanie Andre, Director of Pointe Coupee Parish Office of Tourism, Clarence “Woots” Wells, Village of Morganza’s Mayor Pro Tem, and Natalie Thompson, Baton Rouge resident and descendant of t</w:t>
      </w:r>
      <w:r w:rsidR="008918B8" w:rsidRPr="007D53DB">
        <w:rPr>
          <w:rFonts w:eastAsia="Times New Roman" w:cstheme="minorHAnsi"/>
          <w:color w:val="000000"/>
          <w:shd w:val="clear" w:color="auto" w:fill="FFFFFF"/>
        </w:rPr>
        <w:t xml:space="preserve">he Serio family in Morganza, </w:t>
      </w:r>
      <w:r w:rsidR="00F3026B" w:rsidRPr="007D53DB">
        <w:rPr>
          <w:rFonts w:eastAsia="Times New Roman" w:cstheme="minorHAnsi"/>
          <w:color w:val="000000"/>
          <w:shd w:val="clear" w:color="auto" w:fill="FFFFFF"/>
        </w:rPr>
        <w:t>applied to the Louisiana Office of Cultural Development for official state recognition as a cultural district.  If approved, residents and business owners within the district would become eligible for both state historic rehabilitation tax credits and tax exemptions on the sale of original works of art.</w:t>
      </w:r>
    </w:p>
    <w:p w:rsidR="00F3026B" w:rsidRPr="007D53DB" w:rsidRDefault="00F3026B" w:rsidP="003E6569">
      <w:pPr>
        <w:jc w:val="both"/>
        <w:rPr>
          <w:rFonts w:eastAsia="Times New Roman" w:cstheme="minorHAnsi"/>
          <w:color w:val="000000"/>
          <w:shd w:val="clear" w:color="auto" w:fill="FFFFFF"/>
        </w:rPr>
      </w:pPr>
    </w:p>
    <w:p w:rsidR="00F3026B" w:rsidRPr="007D53DB" w:rsidRDefault="007B0D34" w:rsidP="003E6569">
      <w:pPr>
        <w:jc w:val="both"/>
        <w:rPr>
          <w:rFonts w:eastAsia="Times New Roman" w:cstheme="minorHAnsi"/>
          <w:color w:val="000000"/>
          <w:shd w:val="clear" w:color="auto" w:fill="FFFFFF"/>
        </w:rPr>
      </w:pPr>
      <w:r w:rsidRPr="007D53DB">
        <w:rPr>
          <w:rFonts w:eastAsia="Times New Roman" w:cstheme="minorHAnsi"/>
          <w:color w:val="000000"/>
          <w:shd w:val="clear" w:color="auto" w:fill="FFFFFF"/>
        </w:rPr>
        <w:t>According to the state Department of Culture, Recreation and Tourism, the Louisiana cultural district program has provided business opportunities for government, opened new markets for artists, increased artistic production and encouraged renovations of older buildings </w:t>
      </w:r>
      <w:hyperlink r:id="rId4" w:tgtFrame="_blank" w:history="1">
        <w:r w:rsidRPr="007D53DB">
          <w:rPr>
            <w:rFonts w:eastAsia="Times New Roman" w:cstheme="minorHAnsi"/>
            <w:color w:val="000000"/>
            <w:shd w:val="clear" w:color="auto" w:fill="FFFFFF"/>
          </w:rPr>
          <w:t>in 35 parishes since it was created by the Legislature in 2007.</w:t>
        </w:r>
      </w:hyperlink>
      <w:r w:rsidR="003E6569" w:rsidRPr="007D53DB">
        <w:rPr>
          <w:rFonts w:eastAsia="Times New Roman" w:cstheme="minorHAnsi"/>
          <w:color w:val="000000"/>
          <w:shd w:val="clear" w:color="auto" w:fill="FFFFFF"/>
        </w:rPr>
        <w:t xml:space="preserve">  </w:t>
      </w:r>
      <w:r w:rsidR="00D36548" w:rsidRPr="007D53DB">
        <w:rPr>
          <w:rFonts w:eastAsia="Times New Roman" w:cstheme="minorHAnsi"/>
          <w:color w:val="000000"/>
          <w:shd w:val="clear" w:color="auto" w:fill="FFFFFF"/>
        </w:rPr>
        <w:t>The report shows a strong return on investment, especially through state historic tax credits, which were created to "spark renovations and reuse" of buildings for cultural purposes.</w:t>
      </w:r>
      <w:r w:rsidR="003E6569" w:rsidRPr="007D53DB">
        <w:rPr>
          <w:rFonts w:eastAsia="Times New Roman" w:cstheme="minorHAnsi"/>
          <w:color w:val="000000"/>
          <w:shd w:val="clear" w:color="auto" w:fill="FFFFFF"/>
        </w:rPr>
        <w:t xml:space="preserve">  </w:t>
      </w:r>
    </w:p>
    <w:p w:rsidR="003E6569" w:rsidRPr="007D53DB" w:rsidRDefault="003E6569" w:rsidP="003E6569">
      <w:pPr>
        <w:jc w:val="both"/>
        <w:rPr>
          <w:rFonts w:eastAsia="Times New Roman" w:cstheme="minorHAnsi"/>
          <w:color w:val="000000"/>
          <w:shd w:val="clear" w:color="auto" w:fill="FFFFFF"/>
        </w:rPr>
      </w:pPr>
    </w:p>
    <w:p w:rsidR="00D36548" w:rsidRPr="007D53DB" w:rsidRDefault="00D36548" w:rsidP="003E6569">
      <w:pPr>
        <w:jc w:val="both"/>
        <w:rPr>
          <w:rFonts w:eastAsia="Times New Roman" w:cstheme="minorHAnsi"/>
          <w:color w:val="000000"/>
          <w:shd w:val="clear" w:color="auto" w:fill="FFFFFF"/>
        </w:rPr>
      </w:pPr>
      <w:r w:rsidRPr="007D53DB">
        <w:rPr>
          <w:rFonts w:eastAsia="Times New Roman" w:cstheme="minorHAnsi"/>
          <w:color w:val="000000"/>
          <w:shd w:val="clear" w:color="auto" w:fill="FFFFFF"/>
        </w:rPr>
        <w:t>A resolution to create the Morganza cultural district was passed unanimously by the council in February.</w:t>
      </w:r>
      <w:r w:rsidR="003E6569" w:rsidRPr="007D53DB">
        <w:rPr>
          <w:rFonts w:eastAsia="Times New Roman" w:cstheme="minorHAnsi"/>
          <w:color w:val="000000"/>
          <w:shd w:val="clear" w:color="auto" w:fill="FFFFFF"/>
        </w:rPr>
        <w:t xml:space="preserve">  </w:t>
      </w:r>
      <w:r w:rsidRPr="007D53DB">
        <w:rPr>
          <w:rFonts w:eastAsia="Times New Roman" w:cstheme="minorHAnsi"/>
          <w:color w:val="000000"/>
          <w:shd w:val="clear" w:color="auto" w:fill="FFFFFF"/>
        </w:rPr>
        <w:t xml:space="preserve">Mr. Wells stated “Morganza and the area surrounding us have a very rich history that we take for granted.  Becoming a cultural district and highlighting our assets is a great way to bring people back into our town.”  </w:t>
      </w:r>
    </w:p>
    <w:p w:rsidR="008918B8" w:rsidRPr="007D53DB" w:rsidRDefault="008918B8" w:rsidP="003E6569">
      <w:pPr>
        <w:jc w:val="both"/>
        <w:rPr>
          <w:rFonts w:eastAsia="Times New Roman" w:cstheme="minorHAnsi"/>
          <w:color w:val="000000"/>
          <w:shd w:val="clear" w:color="auto" w:fill="FFFFFF"/>
        </w:rPr>
      </w:pPr>
    </w:p>
    <w:p w:rsidR="00F97B4C" w:rsidRPr="00F97B4C" w:rsidRDefault="008918B8" w:rsidP="003E6569">
      <w:pPr>
        <w:jc w:val="both"/>
        <w:rPr>
          <w:rFonts w:eastAsia="Times New Roman" w:cstheme="minorHAnsi"/>
          <w:color w:val="000000"/>
          <w:shd w:val="clear" w:color="auto" w:fill="FFFFFF"/>
        </w:rPr>
      </w:pPr>
      <w:r w:rsidRPr="007D53DB">
        <w:rPr>
          <w:rFonts w:eastAsia="Times New Roman" w:cstheme="minorHAnsi"/>
          <w:color w:val="000000"/>
          <w:shd w:val="clear" w:color="auto" w:fill="FFFFFF"/>
        </w:rPr>
        <w:t xml:space="preserve">The revitalization team also attended the Pointe Coupee Police Jury meeting Tuesday night.  Lieutenant </w:t>
      </w:r>
      <w:r w:rsidR="00D36548" w:rsidRPr="007D53DB">
        <w:rPr>
          <w:rFonts w:eastAsia="Times New Roman" w:cstheme="minorHAnsi"/>
          <w:color w:val="000000"/>
          <w:shd w:val="clear" w:color="auto" w:fill="FFFFFF"/>
        </w:rPr>
        <w:t>Governor Billy Nungesse</w:t>
      </w:r>
      <w:r w:rsidRPr="007D53DB">
        <w:rPr>
          <w:rFonts w:eastAsia="Times New Roman" w:cstheme="minorHAnsi"/>
          <w:color w:val="000000"/>
          <w:shd w:val="clear" w:color="auto" w:fill="FFFFFF"/>
        </w:rPr>
        <w:t>r joined them at the meeting to speak on behalf of the revitalization project</w:t>
      </w:r>
      <w:r w:rsidR="00590DF5" w:rsidRPr="007D53DB">
        <w:rPr>
          <w:rFonts w:eastAsia="Times New Roman" w:cstheme="minorHAnsi"/>
          <w:color w:val="000000"/>
          <w:shd w:val="clear" w:color="auto" w:fill="FFFFFF"/>
        </w:rPr>
        <w:t xml:space="preserve"> and encourage the parish of Morganza’s potential to successfully revive</w:t>
      </w:r>
      <w:r w:rsidRPr="007D53DB">
        <w:rPr>
          <w:rFonts w:eastAsia="Times New Roman" w:cstheme="minorHAnsi"/>
          <w:color w:val="000000"/>
          <w:shd w:val="clear" w:color="auto" w:fill="FFFFFF"/>
        </w:rPr>
        <w:t xml:space="preserve">.  The team is </w:t>
      </w:r>
      <w:r w:rsidR="00590DF5" w:rsidRPr="007D53DB">
        <w:rPr>
          <w:rFonts w:eastAsia="Times New Roman" w:cstheme="minorHAnsi"/>
          <w:color w:val="000000"/>
          <w:shd w:val="clear" w:color="auto" w:fill="FFFFFF"/>
        </w:rPr>
        <w:t xml:space="preserve">also requesting </w:t>
      </w:r>
      <w:r w:rsidRPr="007D53DB">
        <w:rPr>
          <w:rFonts w:eastAsia="Times New Roman" w:cstheme="minorHAnsi"/>
          <w:color w:val="000000"/>
          <w:shd w:val="clear" w:color="auto" w:fill="FFFFFF"/>
        </w:rPr>
        <w:t>access to the Morganza High School gymnasium for town hall meetings and community events.</w:t>
      </w:r>
      <w:r w:rsidR="00F97B4C">
        <w:rPr>
          <w:rFonts w:eastAsia="Times New Roman" w:cstheme="minorHAnsi"/>
          <w:color w:val="000000"/>
          <w:shd w:val="clear" w:color="auto" w:fill="FFFFFF"/>
        </w:rPr>
        <w:t xml:space="preserve">  The jurymen present offered their support and encouragement for the revitalization efforts.</w:t>
      </w:r>
    </w:p>
    <w:p w:rsidR="008918B8" w:rsidRPr="007D53DB" w:rsidRDefault="008918B8" w:rsidP="003E6569">
      <w:pPr>
        <w:jc w:val="both"/>
        <w:rPr>
          <w:rFonts w:eastAsia="Times New Roman" w:cstheme="minorHAnsi"/>
        </w:rPr>
      </w:pPr>
    </w:p>
    <w:p w:rsidR="002272FF" w:rsidRPr="007D53DB" w:rsidRDefault="008918B8" w:rsidP="003E6569">
      <w:pPr>
        <w:spacing w:after="225"/>
        <w:jc w:val="both"/>
        <w:rPr>
          <w:rFonts w:eastAsia="Times New Roman" w:cstheme="minorHAnsi"/>
          <w:color w:val="202022"/>
        </w:rPr>
      </w:pPr>
      <w:r w:rsidRPr="007D53DB">
        <w:rPr>
          <w:rFonts w:eastAsia="Times New Roman" w:cstheme="minorHAnsi"/>
          <w:color w:val="202022"/>
        </w:rPr>
        <w:t>A Morganza town hall meeting will be announced in the coming weeks</w:t>
      </w:r>
      <w:r w:rsidR="00F3026B" w:rsidRPr="007D53DB">
        <w:rPr>
          <w:rFonts w:eastAsia="Times New Roman" w:cstheme="minorHAnsi"/>
          <w:color w:val="202022"/>
        </w:rPr>
        <w:t xml:space="preserve">.  The purpose of the meeting will be to encourage residents of Morganza, as well as residents of Pointe Coupee Parish in nearby areas, to be a part of the revitalization </w:t>
      </w:r>
      <w:r w:rsidR="00D36548" w:rsidRPr="007D53DB">
        <w:rPr>
          <w:rFonts w:eastAsia="Times New Roman" w:cstheme="minorHAnsi"/>
          <w:color w:val="202022"/>
        </w:rPr>
        <w:t>effort.  Mr. Nungesse</w:t>
      </w:r>
      <w:r w:rsidR="00F3026B" w:rsidRPr="007D53DB">
        <w:rPr>
          <w:rFonts w:eastAsia="Times New Roman" w:cstheme="minorHAnsi"/>
          <w:color w:val="202022"/>
        </w:rPr>
        <w:t>r will be a guest speaker at the upcoming meeting.</w:t>
      </w:r>
    </w:p>
    <w:p w:rsidR="00E24245" w:rsidRDefault="00A17314"/>
    <w:sectPr w:rsidR="00E24245" w:rsidSect="00292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20"/>
  <w:characterSpacingControl w:val="doNotCompress"/>
  <w:compat/>
  <w:rsids>
    <w:rsidRoot w:val="002272FF"/>
    <w:rsid w:val="000037EE"/>
    <w:rsid w:val="0011448F"/>
    <w:rsid w:val="002272FF"/>
    <w:rsid w:val="002923AC"/>
    <w:rsid w:val="003E6569"/>
    <w:rsid w:val="00590DF5"/>
    <w:rsid w:val="007B0D34"/>
    <w:rsid w:val="007D53DB"/>
    <w:rsid w:val="008918B8"/>
    <w:rsid w:val="00916D72"/>
    <w:rsid w:val="00A17314"/>
    <w:rsid w:val="00CD011F"/>
    <w:rsid w:val="00D36548"/>
    <w:rsid w:val="00D60C2A"/>
    <w:rsid w:val="00F3026B"/>
    <w:rsid w:val="00F640CC"/>
    <w:rsid w:val="00F9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2F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72FF"/>
  </w:style>
  <w:style w:type="character" w:styleId="Strong">
    <w:name w:val="Strong"/>
    <w:basedOn w:val="DefaultParagraphFont"/>
    <w:uiPriority w:val="22"/>
    <w:qFormat/>
    <w:rsid w:val="002272FF"/>
    <w:rPr>
      <w:b/>
      <w:bCs/>
    </w:rPr>
  </w:style>
  <w:style w:type="character" w:styleId="Hyperlink">
    <w:name w:val="Hyperlink"/>
    <w:basedOn w:val="DefaultParagraphFont"/>
    <w:uiPriority w:val="99"/>
    <w:semiHidden/>
    <w:unhideWhenUsed/>
    <w:rsid w:val="007B0D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2F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72FF"/>
  </w:style>
  <w:style w:type="character" w:styleId="Strong">
    <w:name w:val="Strong"/>
    <w:basedOn w:val="DefaultParagraphFont"/>
    <w:uiPriority w:val="22"/>
    <w:qFormat/>
    <w:rsid w:val="002272FF"/>
    <w:rPr>
      <w:b/>
      <w:bCs/>
    </w:rPr>
  </w:style>
  <w:style w:type="character" w:styleId="Hyperlink">
    <w:name w:val="Hyperlink"/>
    <w:basedOn w:val="DefaultParagraphFont"/>
    <w:uiPriority w:val="99"/>
    <w:semiHidden/>
    <w:unhideWhenUsed/>
    <w:rsid w:val="007B0D34"/>
    <w:rPr>
      <w:color w:val="0000FF"/>
      <w:u w:val="single"/>
    </w:rPr>
  </w:style>
</w:styles>
</file>

<file path=word/webSettings.xml><?xml version="1.0" encoding="utf-8"?>
<w:webSettings xmlns:r="http://schemas.openxmlformats.org/officeDocument/2006/relationships" xmlns:w="http://schemas.openxmlformats.org/wordprocessingml/2006/main">
  <w:divs>
    <w:div w:id="169099229">
      <w:bodyDiv w:val="1"/>
      <w:marLeft w:val="0"/>
      <w:marRight w:val="0"/>
      <w:marTop w:val="0"/>
      <w:marBottom w:val="0"/>
      <w:divBdr>
        <w:top w:val="none" w:sz="0" w:space="0" w:color="auto"/>
        <w:left w:val="none" w:sz="0" w:space="0" w:color="auto"/>
        <w:bottom w:val="none" w:sz="0" w:space="0" w:color="auto"/>
        <w:right w:val="none" w:sz="0" w:space="0" w:color="auto"/>
      </w:divBdr>
    </w:div>
    <w:div w:id="510754386">
      <w:bodyDiv w:val="1"/>
      <w:marLeft w:val="0"/>
      <w:marRight w:val="0"/>
      <w:marTop w:val="0"/>
      <w:marBottom w:val="0"/>
      <w:divBdr>
        <w:top w:val="none" w:sz="0" w:space="0" w:color="auto"/>
        <w:left w:val="none" w:sz="0" w:space="0" w:color="auto"/>
        <w:bottom w:val="none" w:sz="0" w:space="0" w:color="auto"/>
        <w:right w:val="none" w:sz="0" w:space="0" w:color="auto"/>
      </w:divBdr>
    </w:div>
    <w:div w:id="569117579">
      <w:bodyDiv w:val="1"/>
      <w:marLeft w:val="0"/>
      <w:marRight w:val="0"/>
      <w:marTop w:val="0"/>
      <w:marBottom w:val="0"/>
      <w:divBdr>
        <w:top w:val="none" w:sz="0" w:space="0" w:color="auto"/>
        <w:left w:val="none" w:sz="0" w:space="0" w:color="auto"/>
        <w:bottom w:val="none" w:sz="0" w:space="0" w:color="auto"/>
        <w:right w:val="none" w:sz="0" w:space="0" w:color="auto"/>
      </w:divBdr>
    </w:div>
    <w:div w:id="761292724">
      <w:bodyDiv w:val="1"/>
      <w:marLeft w:val="0"/>
      <w:marRight w:val="0"/>
      <w:marTop w:val="0"/>
      <w:marBottom w:val="0"/>
      <w:divBdr>
        <w:top w:val="none" w:sz="0" w:space="0" w:color="auto"/>
        <w:left w:val="none" w:sz="0" w:space="0" w:color="auto"/>
        <w:bottom w:val="none" w:sz="0" w:space="0" w:color="auto"/>
        <w:right w:val="none" w:sz="0" w:space="0" w:color="auto"/>
      </w:divBdr>
    </w:div>
    <w:div w:id="1146820022">
      <w:bodyDiv w:val="1"/>
      <w:marLeft w:val="0"/>
      <w:marRight w:val="0"/>
      <w:marTop w:val="0"/>
      <w:marBottom w:val="0"/>
      <w:divBdr>
        <w:top w:val="none" w:sz="0" w:space="0" w:color="auto"/>
        <w:left w:val="none" w:sz="0" w:space="0" w:color="auto"/>
        <w:bottom w:val="none" w:sz="0" w:space="0" w:color="auto"/>
        <w:right w:val="none" w:sz="0" w:space="0" w:color="auto"/>
      </w:divBdr>
    </w:div>
    <w:div w:id="1578663565">
      <w:bodyDiv w:val="1"/>
      <w:marLeft w:val="0"/>
      <w:marRight w:val="0"/>
      <w:marTop w:val="0"/>
      <w:marBottom w:val="0"/>
      <w:divBdr>
        <w:top w:val="none" w:sz="0" w:space="0" w:color="auto"/>
        <w:left w:val="none" w:sz="0" w:space="0" w:color="auto"/>
        <w:bottom w:val="none" w:sz="0" w:space="0" w:color="auto"/>
        <w:right w:val="none" w:sz="0" w:space="0" w:color="auto"/>
      </w:divBdr>
    </w:div>
    <w:div w:id="1879077803">
      <w:bodyDiv w:val="1"/>
      <w:marLeft w:val="0"/>
      <w:marRight w:val="0"/>
      <w:marTop w:val="0"/>
      <w:marBottom w:val="0"/>
      <w:divBdr>
        <w:top w:val="none" w:sz="0" w:space="0" w:color="auto"/>
        <w:left w:val="none" w:sz="0" w:space="0" w:color="auto"/>
        <w:bottom w:val="none" w:sz="0" w:space="0" w:color="auto"/>
        <w:right w:val="none" w:sz="0" w:space="0" w:color="auto"/>
      </w:divBdr>
    </w:div>
    <w:div w:id="1951083094">
      <w:bodyDiv w:val="1"/>
      <w:marLeft w:val="0"/>
      <w:marRight w:val="0"/>
      <w:marTop w:val="0"/>
      <w:marBottom w:val="0"/>
      <w:divBdr>
        <w:top w:val="none" w:sz="0" w:space="0" w:color="auto"/>
        <w:left w:val="none" w:sz="0" w:space="0" w:color="auto"/>
        <w:bottom w:val="none" w:sz="0" w:space="0" w:color="auto"/>
        <w:right w:val="none" w:sz="0" w:space="0" w:color="auto"/>
      </w:divBdr>
    </w:div>
    <w:div w:id="2081828121">
      <w:bodyDiv w:val="1"/>
      <w:marLeft w:val="0"/>
      <w:marRight w:val="0"/>
      <w:marTop w:val="0"/>
      <w:marBottom w:val="0"/>
      <w:divBdr>
        <w:top w:val="none" w:sz="0" w:space="0" w:color="auto"/>
        <w:left w:val="none" w:sz="0" w:space="0" w:color="auto"/>
        <w:bottom w:val="none" w:sz="0" w:space="0" w:color="auto"/>
        <w:right w:val="none" w:sz="0" w:space="0" w:color="auto"/>
      </w:divBdr>
    </w:div>
    <w:div w:id="20888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t.state.la.us/Assets/OCD/arts/culturedistricts/annualreports/2016%20CD%20AR%20Exec%20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Thompson</dc:creator>
  <cp:lastModifiedBy>Jeanie Andre</cp:lastModifiedBy>
  <cp:revision>2</cp:revision>
  <dcterms:created xsi:type="dcterms:W3CDTF">2018-03-29T14:24:00Z</dcterms:created>
  <dcterms:modified xsi:type="dcterms:W3CDTF">2018-03-29T14:24:00Z</dcterms:modified>
</cp:coreProperties>
</file>