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5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5"/>
        <w:gridCol w:w="7049"/>
      </w:tblGrid>
      <w:tr w:rsidR="00111E61" w:rsidTr="001A6740">
        <w:trPr>
          <w:trHeight w:val="2227"/>
          <w:jc w:val="center"/>
        </w:trPr>
        <w:tc>
          <w:tcPr>
            <w:tcW w:w="284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11E61" w:rsidRDefault="00111E61">
            <w:pPr>
              <w:spacing w:after="0" w:line="240" w:lineRule="auto"/>
            </w:pPr>
          </w:p>
          <w:tbl>
            <w:tblPr>
              <w:tblW w:w="28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629"/>
            </w:tblGrid>
            <w:tr w:rsidR="00111E61" w:rsidTr="000F0E93">
              <w:trPr>
                <w:trHeight w:val="858"/>
              </w:trPr>
              <w:tc>
                <w:tcPr>
                  <w:tcW w:w="216" w:type="dxa"/>
                </w:tcPr>
                <w:p w:rsidR="00111E61" w:rsidRDefault="00111E61">
                  <w:pPr>
                    <w:pStyle w:val="RecipientAddress"/>
                    <w:spacing w:after="0" w:line="240" w:lineRule="auto"/>
                  </w:pPr>
                </w:p>
              </w:tc>
              <w:tc>
                <w:tcPr>
                  <w:tcW w:w="2629" w:type="dxa"/>
                </w:tcPr>
                <w:p w:rsidR="00111E61" w:rsidRPr="006D202B" w:rsidRDefault="006D202B">
                  <w:pPr>
                    <w:pStyle w:val="RecipientName"/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6D202B">
                    <w:rPr>
                      <w:color w:val="000000" w:themeColor="text1"/>
                      <w:sz w:val="24"/>
                      <w:szCs w:val="24"/>
                    </w:rPr>
                    <w:t>Virginia Lake PTA</w:t>
                  </w:r>
                </w:p>
                <w:p w:rsidR="006D202B" w:rsidRPr="00E13807" w:rsidRDefault="00E13807">
                  <w:pPr>
                    <w:pStyle w:val="RecipientName"/>
                    <w:spacing w:after="0" w:line="240" w:lineRule="auto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E13807">
                    <w:rPr>
                      <w:rFonts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Donación</w:t>
                  </w:r>
                  <w:proofErr w:type="spellEnd"/>
                  <w:r w:rsidRPr="00E13807">
                    <w:rPr>
                      <w:rFonts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E13807">
                    <w:rPr>
                      <w:rFonts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Monetaria</w:t>
                  </w:r>
                  <w:proofErr w:type="spellEnd"/>
                </w:p>
              </w:tc>
            </w:tr>
            <w:tr w:rsidR="00111E61" w:rsidTr="000F0E93">
              <w:trPr>
                <w:trHeight w:val="1269"/>
              </w:trPr>
              <w:tc>
                <w:tcPr>
                  <w:tcW w:w="216" w:type="dxa"/>
                </w:tcPr>
                <w:p w:rsidR="00111E61" w:rsidRDefault="00111E61">
                  <w:pPr>
                    <w:pStyle w:val="NoSpacing"/>
                    <w:rPr>
                      <w:color w:val="9FB8CD" w:themeColor="accent2"/>
                      <w:sz w:val="36"/>
                      <w:szCs w:val="36"/>
                    </w:rPr>
                  </w:pPr>
                </w:p>
              </w:tc>
              <w:tc>
                <w:tcPr>
                  <w:tcW w:w="2629" w:type="dxa"/>
                </w:tcPr>
                <w:p w:rsidR="00111E61" w:rsidRDefault="00111E61">
                  <w:pPr>
                    <w:pStyle w:val="RecipientAddress"/>
                    <w:spacing w:after="0" w:line="240" w:lineRule="auto"/>
                  </w:pPr>
                </w:p>
              </w:tc>
            </w:tr>
          </w:tbl>
          <w:p w:rsidR="00111E61" w:rsidRDefault="00111E61">
            <w:pPr>
              <w:pStyle w:val="RecipientAddress"/>
              <w:spacing w:after="0" w:line="240" w:lineRule="auto"/>
            </w:pPr>
          </w:p>
        </w:tc>
        <w:tc>
          <w:tcPr>
            <w:tcW w:w="7049" w:type="dxa"/>
            <w:tcBorders>
              <w:bottom w:val="nil"/>
            </w:tcBorders>
          </w:tcPr>
          <w:p w:rsidR="00111E61" w:rsidRPr="00195559" w:rsidRDefault="003865B0" w:rsidP="00195559">
            <w:pPr>
              <w:pStyle w:val="SenderName"/>
              <w:spacing w:after="0"/>
              <w:jc w:val="center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-65405</wp:posOffset>
                      </wp:positionV>
                      <wp:extent cx="2109470" cy="1242060"/>
                      <wp:effectExtent l="19050" t="0" r="43180" b="453390"/>
                      <wp:wrapNone/>
                      <wp:docPr id="3" name="Cloud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470" cy="1242060"/>
                              </a:xfrm>
                              <a:prstGeom prst="cloudCallout">
                                <a:avLst>
                                  <a:gd name="adj1" fmla="val -18888"/>
                                  <a:gd name="adj2" fmla="val 8112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559" w:rsidRDefault="00195559" w:rsidP="00195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3" o:spid="_x0000_s1026" type="#_x0000_t106" style="position:absolute;left:0;text-align:left;margin-left:15.95pt;margin-top:-5.15pt;width:166.1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0cpgIAALwFAAAOAAAAZHJzL2Uyb0RvYy54bWysVEtv2zAMvg/YfxB0b/1o1kdQpwhSdBhQ&#10;tMXaoWdFlhpvek1iYme/fpTsOOmW0zAfZFJ8fyJ5fdNpRTbCh8aaihanOSXCcFs35q2i317uTi4p&#10;CcBMzZQ1oqJbEejN7OOH69ZNRWlXVtXCE3RiwrR1FV0BuGmWBb4SmoVT64RBobReM0DWv2W1Zy16&#10;1yor8/w8a62vnbdchIC3t72QzpJ/KQWHRymDAKIqirlBOn06l/HMZtds+uaZWzV8SIP9QxaaNQaD&#10;jq5uGTCy9s1frnTDvQ1Wwim3OrNSNlykGrCaIv+jmucVcyLVguAEN8IU/p9b/rB58qSpK3pGiWEa&#10;n2ih7LomC6bwD+QsQtS6MEXNZ/fkBy4gGevtpNfxj5WQLsG6HWEVHRCOl2WRX00uEH2OsqKclPl5&#10;Aj7bmzsf4LOwmkSiojymMGSQYGWb+wAJ33rIktXfC0qkVvhcG6bISXGJ3/CeB0rlodJlUZRJB0MP&#10;LpHaBY/+lYlnsKqp7xqlEhN7USyUJxinotAVMQraHWghFy2zCFQPTaJgq0Tv9auQiHIEI9WT+nvv&#10;k3EuDJwPfpVB7WgmMYPRsDhmqGCXzKAbzUTq+9EwP2b4PuJokaJaA6Oxboz1xxzUP8bIvf6u+r7m&#10;WD50y25ol6Wtt9hn3vYDGBy/a/Cl71mAJ+bxCbE7cIvAIx5S2baidqAoWVn/69h91MdBQCklLU5w&#10;RcPPNfOCEvXF4IhcFZNJHPnETD5dlMj4Q8nyUGLWemHxebGpMLtERn1QO1J6q19x2cxjVBQxwzE2&#10;9ir4HbOAfrPguuJiPk9qOOaOwb15djw6jwDHfnvpXpl3Q7sDTsqD3U370Jp9j+11o6Wx8zVY2UAU&#10;Roh7XAcGVwRS73bQIZ+09kt39hsAAP//AwBQSwMEFAAGAAgAAAAhAPRsLZPgAAAACgEAAA8AAABk&#10;cnMvZG93bnJldi54bWxMj0FLw0AQhe+C/2EZwVu7idHQxmxKsRQPYsEqeN1mp9lodjZkt0301zue&#10;9Di8j/e+KVeT68QZh9B6UpDOExBItTctNQreXrezBYgQNRndeUIFXxhgVV1elLowfqQXPO9jI7iE&#10;QqEV2Bj7QspQW3Q6zH2PxNnRD05HPodGmkGPXO46eZMkuXS6JV6wuscHi/Xn/uQUbB9xmdtx8/5E&#10;x8064O77uZMfSl1fTet7EBGn+AfDrz6rQ8VOB38iE0SnIEuXTCqYpUkGgoEsv01BHJhc3GUgq1L+&#10;f6H6AQAA//8DAFBLAQItABQABgAIAAAAIQC2gziS/gAAAOEBAAATAAAAAAAAAAAAAAAAAAAAAABb&#10;Q29udGVudF9UeXBlc10ueG1sUEsBAi0AFAAGAAgAAAAhADj9If/WAAAAlAEAAAsAAAAAAAAAAAAA&#10;AAAALwEAAF9yZWxzLy5yZWxzUEsBAi0AFAAGAAgAAAAhACIaTRymAgAAvAUAAA4AAAAAAAAAAAAA&#10;AAAALgIAAGRycy9lMm9Eb2MueG1sUEsBAi0AFAAGAAgAAAAhAPRsLZPgAAAACgEAAA8AAAAAAAAA&#10;AAAAAAAAAAUAAGRycy9kb3ducmV2LnhtbFBLBQYAAAAABAAEAPMAAAANBgAAAAA=&#10;" adj="6720,28324" fillcolor="white [3201]" strokecolor="black [3213]" strokeweight="1.5pt">
                      <v:textbox>
                        <w:txbxContent>
                          <w:p w:rsidR="00195559" w:rsidRDefault="00195559" w:rsidP="00195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5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431166</wp:posOffset>
                      </wp:positionH>
                      <wp:positionV relativeFrom="paragraph">
                        <wp:posOffset>287020</wp:posOffset>
                      </wp:positionV>
                      <wp:extent cx="1501140" cy="655320"/>
                      <wp:effectExtent l="0" t="0" r="2286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02B" w:rsidRPr="006D202B" w:rsidRDefault="004F758D" w:rsidP="006D202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Sabias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deducible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impuestos</w:t>
                                  </w:r>
                                  <w:proofErr w:type="spellEnd"/>
                                  <w:r w:rsidR="006D202B" w:rsidRPr="006D202B">
                                    <w:rPr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33.95pt;margin-top:22.6pt;width:118.2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/2kQIAALkFAAAOAAAAZHJzL2Uyb0RvYy54bWysVEtPGzEQvlfqf7B8L5tAQtuIDUpBVJUQ&#10;oELF2fHaiVWvx7Un2U1/fcfezYtyoepl1/Z88/rmcXHZ1patVYgGXMmHJwPOlJNQGbco+Y+nmw+f&#10;OIsoXCUsOFXyjYr8cvr+3UXjJ+oUlmArFRgZcXHS+JIvEf2kKKJcqlrEE/DKkVBDqAXSNSyKKoiG&#10;rNe2OB0MzosGQuUDSBUjvV53Qj7N9rVWEu+1jgqZLTnFhvkb8neevsX0QkwWQfilkX0Y4h+iqIVx&#10;5HRn6lqgYKtg/jJVGxkggsYTCXUBWhupcg6UzXDwIpvHpfAq50LkRL+jKf4/s/Ju/RCYqUo+4syJ&#10;mkr0pFpkX6Blo8RO4+OEQI+eYNjSM1V5+x7pMSXd6lCnP6XDSE48b3bcJmMyKY0Hw+GIRJJk5+Px&#10;2Wkmv9hr+xDxq4KapUPJA9UuUyrWtxEpEoJuIclZBGuqG2NtvqR+UVc2sLWgSlvMMZLGEco61pDz&#10;s/EgGz6S5Y7bW5gvXrFA9qxL7lTurD6sxFDHRD7hxqqEse670sRsJuSVGIWUyu3izOiE0pTRWxR7&#10;/D6qtyh3eZBG9gwOd8q1cRA6lo6prX5uidEdngpzkHc6Yjtvc0vtGmUO1Yb6J0A3f9HLG0NFvhUR&#10;H0SggaO+oCWC9/TRFqhI0J84W0L4/dp7wtMckJSzhga45PHXSgTFmf3maEI+D0ep3TBfRuOP1G8s&#10;HErmhxK3qq+AOmdI68rLfEx4tNujDlA/066ZJa8kEk6S75Lj9niF3VqhXSXVbJZBNONe4K179DKZ&#10;TiynFn5qn0XwfZ8jTcgdbEddTF60e4dNmg5mKwRt8iwknjtWe/5pP+QR6XdZWkCH94zab9zpHwAA&#10;AP//AwBQSwMEFAAGAAgAAAAhAPjA77/eAAAACQEAAA8AAABkcnMvZG93bnJldi54bWxMj0FLw0AQ&#10;he+C/2EZwZvd2Kw1xmxKUERQQaxevE2TMQlmZ0N226b/3vGkx+F9vPdNsZ7doPY0hd6zhctFAoq4&#10;9k3PrYWP94eLDFSIyA0OnsnCkQKsy9OTAvPGH/iN9pvYKinhkKOFLsYx1zrUHTkMCz8SS/blJ4dR&#10;zqnVzYQHKXeDXibJSjvsWRY6HOmuo/p7s3MWnswn3qfxmY6R59eqesxGE16sPT+bq1tQkeb4B8Ov&#10;vqhDKU5bv+MmqMHC6vpGSAvmaglK8jQxKaitgCYzoMtC//+g/AEAAP//AwBQSwECLQAUAAYACAAA&#10;ACEAtoM4kv4AAADhAQAAEwAAAAAAAAAAAAAAAAAAAAAAW0NvbnRlbnRfVHlwZXNdLnhtbFBLAQIt&#10;ABQABgAIAAAAIQA4/SH/1gAAAJQBAAALAAAAAAAAAAAAAAAAAC8BAABfcmVscy8ucmVsc1BLAQIt&#10;ABQABgAIAAAAIQDJw4/2kQIAALkFAAAOAAAAAAAAAAAAAAAAAC4CAABkcnMvZTJvRG9jLnhtbFBL&#10;AQItABQABgAIAAAAIQD4wO+/3gAAAAkBAAAPAAAAAAAAAAAAAAAAAOsEAABkcnMvZG93bnJldi54&#10;bWxQSwUGAAAAAAQABADzAAAA9gUAAAAA&#10;" fillcolor="white [3201]" strokecolor="white [3212]" strokeweight=".5pt">
                      <v:textbox>
                        <w:txbxContent>
                          <w:p w:rsidR="006D202B" w:rsidRPr="006D202B" w:rsidRDefault="004F758D" w:rsidP="006D20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Sabias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deducible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impuestos</w:t>
                            </w:r>
                            <w:proofErr w:type="spellEnd"/>
                            <w:r w:rsidR="006D202B" w:rsidRPr="006D202B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418">
              <w:rPr>
                <w:b w:val="0"/>
              </w:rPr>
              <w:t xml:space="preserve">                             </w:t>
            </w:r>
            <w:r w:rsidR="00195559">
              <w:rPr>
                <w:b w:val="0"/>
              </w:rPr>
              <w:t xml:space="preserve">                                    </w:t>
            </w:r>
            <w:r w:rsidR="00D22418" w:rsidRPr="00195559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Virginia Lake</w:t>
            </w:r>
          </w:p>
          <w:p w:rsidR="00195559" w:rsidRDefault="00195559" w:rsidP="00195559">
            <w:pPr>
              <w:pStyle w:val="SenderName"/>
              <w:spacing w:after="0"/>
            </w:pPr>
            <w:r>
              <w:rPr>
                <w:noProof/>
              </w:rPr>
              <w:drawing>
                <wp:inline distT="0" distB="0" distL="0" distR="0" wp14:anchorId="7346283E" wp14:editId="62FE27CE">
                  <wp:extent cx="1543050" cy="638175"/>
                  <wp:effectExtent l="0" t="0" r="0" b="9525"/>
                  <wp:docPr id="9" name="Picture 2" descr="PTA_t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PTA_ta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E61" w:rsidRDefault="00111E61"/>
    <w:p w:rsidR="00B311FE" w:rsidRPr="00B311FE" w:rsidRDefault="00B311FE" w:rsidP="00B311FE">
      <w:pPr>
        <w:spacing w:after="100" w:afterAutospacing="1" w:line="240" w:lineRule="auto"/>
        <w:jc w:val="both"/>
        <w:rPr>
          <w:rFonts w:cs="Arial"/>
          <w:szCs w:val="20"/>
          <w:shd w:val="clear" w:color="auto" w:fill="FFFFFF"/>
        </w:rPr>
      </w:pPr>
      <w:r w:rsidRPr="00B311FE">
        <w:rPr>
          <w:rFonts w:cs="Arial"/>
          <w:szCs w:val="20"/>
          <w:shd w:val="clear" w:color="auto" w:fill="FFFFFF"/>
        </w:rPr>
        <w:t xml:space="preserve">El Virginia Lago PTA </w:t>
      </w:r>
      <w:proofErr w:type="spellStart"/>
      <w:r w:rsidRPr="00B311FE">
        <w:rPr>
          <w:rFonts w:cs="Arial"/>
          <w:szCs w:val="20"/>
          <w:shd w:val="clear" w:color="auto" w:fill="FFFFFF"/>
        </w:rPr>
        <w:t>es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una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organización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de </w:t>
      </w:r>
      <w:proofErr w:type="spellStart"/>
      <w:r w:rsidRPr="00B311FE">
        <w:rPr>
          <w:rFonts w:cs="Arial"/>
          <w:szCs w:val="20"/>
          <w:shd w:val="clear" w:color="auto" w:fill="FFFFFF"/>
        </w:rPr>
        <w:t>voluntarios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que </w:t>
      </w:r>
      <w:proofErr w:type="spellStart"/>
      <w:r w:rsidRPr="00B311FE">
        <w:rPr>
          <w:rFonts w:cs="Arial"/>
          <w:szCs w:val="20"/>
          <w:shd w:val="clear" w:color="auto" w:fill="FFFFFF"/>
        </w:rPr>
        <w:t>trabaja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muy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duro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para </w:t>
      </w:r>
      <w:proofErr w:type="spellStart"/>
      <w:r w:rsidRPr="00B311FE">
        <w:rPr>
          <w:rFonts w:cs="Arial"/>
          <w:szCs w:val="20"/>
          <w:shd w:val="clear" w:color="auto" w:fill="FFFFFF"/>
        </w:rPr>
        <w:t>apoyo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escolar </w:t>
      </w:r>
      <w:proofErr w:type="spellStart"/>
      <w:r w:rsidRPr="00B311FE">
        <w:rPr>
          <w:rFonts w:cs="Arial"/>
          <w:szCs w:val="20"/>
          <w:shd w:val="clear" w:color="auto" w:fill="FFFFFF"/>
        </w:rPr>
        <w:t>mediante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el </w:t>
      </w:r>
      <w:proofErr w:type="spellStart"/>
      <w:r w:rsidRPr="00B311FE">
        <w:rPr>
          <w:rFonts w:cs="Arial"/>
          <w:szCs w:val="20"/>
          <w:shd w:val="clear" w:color="auto" w:fill="FFFFFF"/>
        </w:rPr>
        <w:t>suministro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de </w:t>
      </w:r>
      <w:proofErr w:type="spellStart"/>
      <w:r w:rsidRPr="00B311FE">
        <w:rPr>
          <w:rFonts w:cs="Arial"/>
          <w:szCs w:val="20"/>
          <w:shd w:val="clear" w:color="auto" w:fill="FFFFFF"/>
        </w:rPr>
        <w:t>recursos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para </w:t>
      </w:r>
      <w:proofErr w:type="spellStart"/>
      <w:r w:rsidRPr="00B311FE">
        <w:rPr>
          <w:rFonts w:cs="Arial"/>
          <w:szCs w:val="20"/>
          <w:shd w:val="clear" w:color="auto" w:fill="FFFFFF"/>
        </w:rPr>
        <w:t>todos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los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estudiantes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, de </w:t>
      </w:r>
      <w:proofErr w:type="spellStart"/>
      <w:r w:rsidRPr="00B311FE">
        <w:rPr>
          <w:rFonts w:cs="Arial"/>
          <w:szCs w:val="20"/>
          <w:shd w:val="clear" w:color="auto" w:fill="FFFFFF"/>
        </w:rPr>
        <w:t>los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programas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para </w:t>
      </w:r>
      <w:proofErr w:type="spellStart"/>
      <w:r w:rsidRPr="00B311FE">
        <w:rPr>
          <w:rFonts w:cs="Arial"/>
          <w:szCs w:val="20"/>
          <w:shd w:val="clear" w:color="auto" w:fill="FFFFFF"/>
        </w:rPr>
        <w:t>mejorar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las </w:t>
      </w:r>
      <w:proofErr w:type="spellStart"/>
      <w:r w:rsidRPr="00B311FE">
        <w:rPr>
          <w:rFonts w:cs="Arial"/>
          <w:szCs w:val="20"/>
          <w:shd w:val="clear" w:color="auto" w:fill="FFFFFF"/>
        </w:rPr>
        <w:t>experiencias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educativas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y </w:t>
      </w:r>
      <w:proofErr w:type="spellStart"/>
      <w:r w:rsidRPr="00B311FE">
        <w:rPr>
          <w:rFonts w:cs="Arial"/>
          <w:szCs w:val="20"/>
          <w:shd w:val="clear" w:color="auto" w:fill="FFFFFF"/>
        </w:rPr>
        <w:t>los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patrocinadores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los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acontecimientos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familiares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B311FE">
        <w:rPr>
          <w:rFonts w:cs="Arial"/>
          <w:szCs w:val="20"/>
          <w:shd w:val="clear" w:color="auto" w:fill="FFFFFF"/>
        </w:rPr>
        <w:t>Aquí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se </w:t>
      </w:r>
      <w:proofErr w:type="spellStart"/>
      <w:r w:rsidRPr="00B311FE">
        <w:rPr>
          <w:rFonts w:cs="Arial"/>
          <w:szCs w:val="20"/>
          <w:shd w:val="clear" w:color="auto" w:fill="FFFFFF"/>
        </w:rPr>
        <w:t>encuentran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algunos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de </w:t>
      </w:r>
      <w:proofErr w:type="spellStart"/>
      <w:r w:rsidRPr="00B311FE">
        <w:rPr>
          <w:rFonts w:cs="Arial"/>
          <w:szCs w:val="20"/>
          <w:shd w:val="clear" w:color="auto" w:fill="FFFFFF"/>
        </w:rPr>
        <w:t>los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recursos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, </w:t>
      </w:r>
      <w:proofErr w:type="spellStart"/>
      <w:r w:rsidRPr="00B311FE">
        <w:rPr>
          <w:rFonts w:cs="Arial"/>
          <w:szCs w:val="20"/>
          <w:shd w:val="clear" w:color="auto" w:fill="FFFFFF"/>
        </w:rPr>
        <w:t>programas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y </w:t>
      </w:r>
      <w:proofErr w:type="spellStart"/>
      <w:r w:rsidRPr="00B311FE">
        <w:rPr>
          <w:rFonts w:cs="Arial"/>
          <w:szCs w:val="20"/>
          <w:shd w:val="clear" w:color="auto" w:fill="FFFFFF"/>
        </w:rPr>
        <w:t>eventos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coordinados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y </w:t>
      </w:r>
      <w:proofErr w:type="spellStart"/>
      <w:r w:rsidRPr="00B311FE">
        <w:rPr>
          <w:rFonts w:cs="Arial"/>
          <w:szCs w:val="20"/>
          <w:shd w:val="clear" w:color="auto" w:fill="FFFFFF"/>
        </w:rPr>
        <w:t>financiados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por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la VL PTA:</w:t>
      </w:r>
    </w:p>
    <w:p w:rsidR="004F758D" w:rsidRPr="00341649" w:rsidRDefault="004F758D" w:rsidP="004F758D">
      <w:pPr>
        <w:pStyle w:val="ListParagraph"/>
        <w:numPr>
          <w:ilvl w:val="0"/>
          <w:numId w:val="21"/>
        </w:numPr>
      </w:pPr>
      <w:proofErr w:type="spellStart"/>
      <w:r w:rsidRPr="00341649">
        <w:rPr>
          <w:rFonts w:cs="Arial"/>
          <w:b/>
          <w:shd w:val="clear" w:color="auto" w:fill="FFFFFF"/>
        </w:rPr>
        <w:t>Recursos</w:t>
      </w:r>
      <w:proofErr w:type="spellEnd"/>
      <w:r w:rsidRPr="00341649">
        <w:rPr>
          <w:rFonts w:cs="Arial"/>
          <w:b/>
          <w:shd w:val="clear" w:color="auto" w:fill="FFFFFF"/>
        </w:rPr>
        <w:t>:</w:t>
      </w:r>
      <w:r>
        <w:rPr>
          <w:rFonts w:cs="Arial"/>
          <w:shd w:val="clear" w:color="auto" w:fill="FFFFFF"/>
        </w:rPr>
        <w:t xml:space="preserve"> </w:t>
      </w:r>
      <w:proofErr w:type="spellStart"/>
      <w:r w:rsidRPr="00923664">
        <w:rPr>
          <w:rFonts w:cs="Arial"/>
          <w:shd w:val="clear" w:color="auto" w:fill="FFFFFF"/>
        </w:rPr>
        <w:t>Hoja</w:t>
      </w:r>
      <w:proofErr w:type="spellEnd"/>
      <w:r w:rsidRPr="00923664">
        <w:rPr>
          <w:rFonts w:cs="Arial"/>
          <w:shd w:val="clear" w:color="auto" w:fill="FFFFFF"/>
        </w:rPr>
        <w:t xml:space="preserve"> </w:t>
      </w:r>
      <w:proofErr w:type="spellStart"/>
      <w:r w:rsidRPr="00923664">
        <w:rPr>
          <w:rFonts w:cs="Arial"/>
          <w:shd w:val="clear" w:color="auto" w:fill="FFFFFF"/>
        </w:rPr>
        <w:t>informativa</w:t>
      </w:r>
      <w:proofErr w:type="spellEnd"/>
      <w:r w:rsidRPr="00341649">
        <w:rPr>
          <w:rFonts w:cs="Arial"/>
          <w:shd w:val="clear" w:color="auto" w:fill="FFFFFF"/>
        </w:rPr>
        <w:t xml:space="preserve">, </w:t>
      </w:r>
      <w:proofErr w:type="spellStart"/>
      <w:r w:rsidRPr="00341649">
        <w:rPr>
          <w:rFonts w:cs="Arial"/>
          <w:shd w:val="clear" w:color="auto" w:fill="FFFFFF"/>
        </w:rPr>
        <w:t>anuario</w:t>
      </w:r>
      <w:proofErr w:type="spellEnd"/>
      <w:r w:rsidRPr="00341649">
        <w:rPr>
          <w:rFonts w:cs="Arial"/>
          <w:shd w:val="clear" w:color="auto" w:fill="FFFFFF"/>
        </w:rPr>
        <w:t xml:space="preserve">, </w:t>
      </w:r>
      <w:proofErr w:type="spellStart"/>
      <w:r w:rsidRPr="00341649">
        <w:rPr>
          <w:rFonts w:cs="Arial"/>
          <w:shd w:val="clear" w:color="auto" w:fill="FFFFFF"/>
        </w:rPr>
        <w:t>calendario</w:t>
      </w:r>
      <w:proofErr w:type="spellEnd"/>
      <w:r w:rsidRPr="00341649">
        <w:rPr>
          <w:rFonts w:cs="Arial"/>
          <w:shd w:val="clear" w:color="auto" w:fill="FFFFFF"/>
        </w:rPr>
        <w:t xml:space="preserve"> escolar</w:t>
      </w:r>
    </w:p>
    <w:p w:rsidR="004F758D" w:rsidRPr="00341649" w:rsidRDefault="004F758D" w:rsidP="004F758D">
      <w:pPr>
        <w:pStyle w:val="ListParagraph"/>
        <w:numPr>
          <w:ilvl w:val="0"/>
          <w:numId w:val="21"/>
        </w:numPr>
      </w:pPr>
      <w:r w:rsidRPr="00341649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341649">
        <w:rPr>
          <w:rFonts w:cs="Arial"/>
          <w:b/>
          <w:shd w:val="clear" w:color="auto" w:fill="FFFFFF"/>
        </w:rPr>
        <w:t>Programas</w:t>
      </w:r>
      <w:proofErr w:type="spellEnd"/>
      <w:r w:rsidRPr="00341649">
        <w:rPr>
          <w:rFonts w:cs="Arial"/>
          <w:b/>
          <w:shd w:val="clear" w:color="auto" w:fill="FFFFFF"/>
        </w:rPr>
        <w:t xml:space="preserve"> </w:t>
      </w:r>
      <w:proofErr w:type="spellStart"/>
      <w:r w:rsidRPr="00341649">
        <w:rPr>
          <w:rFonts w:cs="Arial"/>
          <w:b/>
          <w:shd w:val="clear" w:color="auto" w:fill="FFFFFF"/>
        </w:rPr>
        <w:t>conjuntos</w:t>
      </w:r>
      <w:proofErr w:type="spellEnd"/>
      <w:r w:rsidRPr="00341649">
        <w:rPr>
          <w:rFonts w:cs="Arial"/>
          <w:b/>
          <w:shd w:val="clear" w:color="auto" w:fill="FFFFFF"/>
        </w:rPr>
        <w:t>:</w:t>
      </w:r>
      <w:r w:rsidRPr="00341649">
        <w:rPr>
          <w:rFonts w:cs="Arial"/>
          <w:shd w:val="clear" w:color="auto" w:fill="FFFFFF"/>
        </w:rPr>
        <w:t xml:space="preserve"> Las </w:t>
      </w:r>
      <w:proofErr w:type="spellStart"/>
      <w:r w:rsidRPr="00341649">
        <w:rPr>
          <w:rFonts w:cs="Arial"/>
          <w:shd w:val="clear" w:color="auto" w:fill="FFFFFF"/>
        </w:rPr>
        <w:t>artes</w:t>
      </w:r>
      <w:proofErr w:type="spellEnd"/>
      <w:r w:rsidRPr="00341649">
        <w:rPr>
          <w:rFonts w:cs="Arial"/>
          <w:shd w:val="clear" w:color="auto" w:fill="FFFFFF"/>
        </w:rPr>
        <w:t xml:space="preserve"> y la </w:t>
      </w:r>
      <w:proofErr w:type="spellStart"/>
      <w:r w:rsidRPr="00341649">
        <w:rPr>
          <w:rFonts w:cs="Arial"/>
          <w:shd w:val="clear" w:color="auto" w:fill="FFFFFF"/>
        </w:rPr>
        <w:t>Cultura</w:t>
      </w:r>
      <w:proofErr w:type="spellEnd"/>
      <w:r w:rsidRPr="00341649">
        <w:rPr>
          <w:rFonts w:cs="Arial"/>
          <w:shd w:val="clear" w:color="auto" w:fill="FFFFFF"/>
        </w:rPr>
        <w:t xml:space="preserve">, Las </w:t>
      </w:r>
      <w:proofErr w:type="spellStart"/>
      <w:r w:rsidRPr="00341649">
        <w:rPr>
          <w:rFonts w:cs="Arial"/>
          <w:shd w:val="clear" w:color="auto" w:fill="FFFFFF"/>
        </w:rPr>
        <w:t>maravillas</w:t>
      </w:r>
      <w:proofErr w:type="spellEnd"/>
      <w:r w:rsidRPr="00341649">
        <w:rPr>
          <w:rFonts w:cs="Arial"/>
          <w:shd w:val="clear" w:color="auto" w:fill="FFFFFF"/>
        </w:rPr>
        <w:t xml:space="preserve"> de </w:t>
      </w:r>
      <w:proofErr w:type="spellStart"/>
      <w:r w:rsidRPr="00341649">
        <w:rPr>
          <w:rFonts w:cs="Arial"/>
          <w:shd w:val="clear" w:color="auto" w:fill="FFFFFF"/>
        </w:rPr>
        <w:t>Invierno</w:t>
      </w:r>
      <w:proofErr w:type="spellEnd"/>
      <w:r w:rsidRPr="00341649">
        <w:rPr>
          <w:rFonts w:cs="Arial"/>
          <w:shd w:val="clear" w:color="auto" w:fill="FFFFFF"/>
        </w:rPr>
        <w:t xml:space="preserve"> de </w:t>
      </w:r>
      <w:proofErr w:type="spellStart"/>
      <w:r w:rsidRPr="00341649">
        <w:rPr>
          <w:rFonts w:cs="Arial"/>
          <w:shd w:val="clear" w:color="auto" w:fill="FFFFFF"/>
        </w:rPr>
        <w:t>Lectura</w:t>
      </w:r>
      <w:proofErr w:type="spellEnd"/>
      <w:r w:rsidRPr="00341649">
        <w:rPr>
          <w:rFonts w:cs="Arial"/>
          <w:shd w:val="clear" w:color="auto" w:fill="FFFFFF"/>
        </w:rPr>
        <w:t xml:space="preserve">, </w:t>
      </w:r>
      <w:proofErr w:type="spellStart"/>
      <w:r w:rsidRPr="00341649">
        <w:rPr>
          <w:rFonts w:cs="Arial"/>
          <w:shd w:val="clear" w:color="auto" w:fill="FFFFFF"/>
        </w:rPr>
        <w:t>Reflexiones</w:t>
      </w:r>
      <w:proofErr w:type="spellEnd"/>
      <w:r w:rsidRPr="00341649">
        <w:rPr>
          <w:rFonts w:cs="Arial"/>
          <w:shd w:val="clear" w:color="auto" w:fill="FFFFFF"/>
        </w:rPr>
        <w:t xml:space="preserve"> </w:t>
      </w:r>
      <w:proofErr w:type="spellStart"/>
      <w:r w:rsidRPr="00341649">
        <w:rPr>
          <w:rFonts w:cs="Arial"/>
          <w:shd w:val="clear" w:color="auto" w:fill="FFFFFF"/>
        </w:rPr>
        <w:t>Concurso</w:t>
      </w:r>
      <w:proofErr w:type="spellEnd"/>
      <w:r w:rsidRPr="00341649">
        <w:rPr>
          <w:rFonts w:cs="Arial"/>
          <w:shd w:val="clear" w:color="auto" w:fill="FFFFFF"/>
        </w:rPr>
        <w:t xml:space="preserve"> de Arte</w:t>
      </w:r>
    </w:p>
    <w:p w:rsidR="004F758D" w:rsidRPr="004F758D" w:rsidRDefault="004F758D" w:rsidP="004F758D">
      <w:pPr>
        <w:pStyle w:val="ListParagraph"/>
        <w:numPr>
          <w:ilvl w:val="0"/>
          <w:numId w:val="21"/>
        </w:numPr>
      </w:pPr>
      <w:proofErr w:type="spellStart"/>
      <w:r w:rsidRPr="00341649">
        <w:rPr>
          <w:rFonts w:cs="Arial"/>
          <w:b/>
          <w:shd w:val="clear" w:color="auto" w:fill="FFFFFF"/>
        </w:rPr>
        <w:t>Eventos</w:t>
      </w:r>
      <w:proofErr w:type="spellEnd"/>
      <w:r w:rsidRPr="00341649">
        <w:rPr>
          <w:rFonts w:cs="Arial"/>
          <w:b/>
          <w:shd w:val="clear" w:color="auto" w:fill="FFFFFF"/>
        </w:rPr>
        <w:t xml:space="preserve"> </w:t>
      </w:r>
      <w:proofErr w:type="spellStart"/>
      <w:r w:rsidRPr="00341649">
        <w:rPr>
          <w:rFonts w:cs="Arial"/>
          <w:b/>
          <w:shd w:val="clear" w:color="auto" w:fill="FFFFFF"/>
        </w:rPr>
        <w:t>Sociales</w:t>
      </w:r>
      <w:proofErr w:type="spellEnd"/>
      <w:r w:rsidRPr="00341649">
        <w:rPr>
          <w:rFonts w:cs="Arial"/>
          <w:b/>
          <w:shd w:val="clear" w:color="auto" w:fill="FFFFFF"/>
        </w:rPr>
        <w:t>:</w:t>
      </w:r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helados</w:t>
      </w:r>
      <w:proofErr w:type="spellEnd"/>
      <w:r w:rsidRPr="00341649">
        <w:rPr>
          <w:rFonts w:cs="Arial"/>
          <w:shd w:val="clear" w:color="auto" w:fill="FFFFFF"/>
        </w:rPr>
        <w:t xml:space="preserve">, las </w:t>
      </w:r>
      <w:proofErr w:type="spellStart"/>
      <w:r w:rsidRPr="00341649">
        <w:rPr>
          <w:rFonts w:cs="Arial"/>
          <w:shd w:val="clear" w:color="auto" w:fill="FFFFFF"/>
        </w:rPr>
        <w:t>mamás</w:t>
      </w:r>
      <w:proofErr w:type="spellEnd"/>
      <w:r w:rsidRPr="00341649">
        <w:rPr>
          <w:rFonts w:cs="Arial"/>
          <w:shd w:val="clear" w:color="auto" w:fill="FFFFFF"/>
        </w:rPr>
        <w:t xml:space="preserve">, </w:t>
      </w:r>
      <w:proofErr w:type="spellStart"/>
      <w:r w:rsidRPr="00341649">
        <w:rPr>
          <w:rFonts w:cs="Arial"/>
          <w:shd w:val="clear" w:color="auto" w:fill="FFFFFF"/>
        </w:rPr>
        <w:t>magdalenas</w:t>
      </w:r>
      <w:proofErr w:type="spellEnd"/>
      <w:r w:rsidRPr="00341649">
        <w:rPr>
          <w:rFonts w:cs="Arial"/>
          <w:shd w:val="clear" w:color="auto" w:fill="FFFFFF"/>
        </w:rPr>
        <w:t xml:space="preserve">, </w:t>
      </w:r>
      <w:proofErr w:type="spellStart"/>
      <w:r w:rsidRPr="00341649">
        <w:rPr>
          <w:rFonts w:cs="Arial"/>
          <w:shd w:val="clear" w:color="auto" w:fill="FFFFFF"/>
        </w:rPr>
        <w:t>papás</w:t>
      </w:r>
      <w:proofErr w:type="spellEnd"/>
      <w:r w:rsidRPr="00341649">
        <w:rPr>
          <w:rFonts w:cs="Arial"/>
          <w:shd w:val="clear" w:color="auto" w:fill="FFFFFF"/>
        </w:rPr>
        <w:t xml:space="preserve"> y donuts, </w:t>
      </w:r>
      <w:proofErr w:type="spellStart"/>
      <w:r w:rsidRPr="00341649">
        <w:rPr>
          <w:rFonts w:cs="Arial"/>
          <w:shd w:val="clear" w:color="auto" w:fill="FFFFFF"/>
        </w:rPr>
        <w:t>Escuela</w:t>
      </w:r>
      <w:proofErr w:type="spellEnd"/>
      <w:r w:rsidRPr="00341649">
        <w:rPr>
          <w:rFonts w:cs="Arial"/>
          <w:shd w:val="clear" w:color="auto" w:fill="FFFFFF"/>
        </w:rPr>
        <w:t xml:space="preserve"> </w:t>
      </w:r>
      <w:proofErr w:type="spellStart"/>
      <w:r w:rsidRPr="00341649">
        <w:rPr>
          <w:rFonts w:cs="Arial"/>
          <w:shd w:val="clear" w:color="auto" w:fill="FFFFFF"/>
        </w:rPr>
        <w:t>danza</w:t>
      </w:r>
      <w:proofErr w:type="spellEnd"/>
      <w:r>
        <w:rPr>
          <w:rFonts w:cs="Arial"/>
          <w:shd w:val="clear" w:color="auto" w:fill="FFFFFF"/>
        </w:rPr>
        <w:t>, bingo.</w:t>
      </w:r>
    </w:p>
    <w:p w:rsidR="00B311FE" w:rsidRPr="00B311FE" w:rsidRDefault="00B311FE" w:rsidP="00B311FE">
      <w:pPr>
        <w:spacing w:after="120" w:line="240" w:lineRule="auto"/>
        <w:jc w:val="both"/>
        <w:rPr>
          <w:rFonts w:cs="Arial"/>
          <w:b/>
          <w:szCs w:val="20"/>
          <w:shd w:val="clear" w:color="auto" w:fill="FFFFFF"/>
        </w:rPr>
      </w:pPr>
      <w:r w:rsidRPr="00B311FE">
        <w:rPr>
          <w:rFonts w:cs="Arial"/>
          <w:b/>
          <w:szCs w:val="20"/>
          <w:shd w:val="clear" w:color="auto" w:fill="FFFFFF"/>
        </w:rPr>
        <w:t xml:space="preserve">El PTA se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gastan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aproximadamente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25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dólares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por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estudiante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para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proporcionar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todos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los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recursos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,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programas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y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eventos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proofErr w:type="gramStart"/>
      <w:r w:rsidRPr="00B311FE">
        <w:rPr>
          <w:rFonts w:cs="Arial"/>
          <w:b/>
          <w:szCs w:val="20"/>
          <w:shd w:val="clear" w:color="auto" w:fill="FFFFFF"/>
        </w:rPr>
        <w:t>este</w:t>
      </w:r>
      <w:proofErr w:type="spellEnd"/>
      <w:proofErr w:type="gramEnd"/>
      <w:r w:rsidRPr="00B311FE"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b/>
          <w:szCs w:val="20"/>
          <w:shd w:val="clear" w:color="auto" w:fill="FFFFFF"/>
        </w:rPr>
        <w:t>año</w:t>
      </w:r>
      <w:proofErr w:type="spellEnd"/>
      <w:r w:rsidRPr="00B311FE">
        <w:rPr>
          <w:rFonts w:cs="Arial"/>
          <w:b/>
          <w:szCs w:val="20"/>
          <w:shd w:val="clear" w:color="auto" w:fill="FFFFFF"/>
        </w:rPr>
        <w:t xml:space="preserve"> escolar.</w:t>
      </w:r>
    </w:p>
    <w:p w:rsidR="00B311FE" w:rsidRPr="00B311FE" w:rsidRDefault="00B311FE" w:rsidP="00B311FE">
      <w:pPr>
        <w:spacing w:after="0"/>
        <w:rPr>
          <w:szCs w:val="20"/>
        </w:rPr>
      </w:pPr>
      <w:proofErr w:type="spellStart"/>
      <w:r w:rsidRPr="00B311FE">
        <w:rPr>
          <w:rFonts w:cs="Arial"/>
          <w:szCs w:val="20"/>
          <w:shd w:val="clear" w:color="auto" w:fill="FFFFFF"/>
        </w:rPr>
        <w:t>Necesitamos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su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ayuda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para </w:t>
      </w:r>
      <w:proofErr w:type="spellStart"/>
      <w:r w:rsidRPr="00B311FE">
        <w:rPr>
          <w:rFonts w:cs="Arial"/>
          <w:szCs w:val="20"/>
          <w:shd w:val="clear" w:color="auto" w:fill="FFFFFF"/>
        </w:rPr>
        <w:t>hacer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estos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programas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en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realidad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! </w:t>
      </w:r>
      <w:proofErr w:type="spellStart"/>
      <w:r w:rsidRPr="00B311FE">
        <w:rPr>
          <w:rFonts w:cs="Arial"/>
          <w:szCs w:val="20"/>
          <w:shd w:val="clear" w:color="auto" w:fill="FFFFFF"/>
        </w:rPr>
        <w:t>Usted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puede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hacer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una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donación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directa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de </w:t>
      </w:r>
      <w:proofErr w:type="spellStart"/>
      <w:r w:rsidRPr="00B311FE">
        <w:rPr>
          <w:rFonts w:cs="Arial"/>
          <w:szCs w:val="20"/>
          <w:shd w:val="clear" w:color="auto" w:fill="FFFFFF"/>
        </w:rPr>
        <w:t>cualquier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cantidad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a la VL PTA. </w:t>
      </w:r>
      <w:proofErr w:type="spellStart"/>
      <w:r w:rsidRPr="00B311FE">
        <w:rPr>
          <w:rFonts w:cs="Arial"/>
          <w:szCs w:val="20"/>
          <w:shd w:val="clear" w:color="auto" w:fill="FFFFFF"/>
        </w:rPr>
        <w:t>Todas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las </w:t>
      </w:r>
      <w:proofErr w:type="spellStart"/>
      <w:r w:rsidRPr="00B311FE">
        <w:rPr>
          <w:rFonts w:cs="Arial"/>
          <w:szCs w:val="20"/>
          <w:shd w:val="clear" w:color="auto" w:fill="FFFFFF"/>
        </w:rPr>
        <w:t>donaciones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son 100% deducible de </w:t>
      </w:r>
      <w:proofErr w:type="spellStart"/>
      <w:r w:rsidRPr="00B311FE">
        <w:rPr>
          <w:rFonts w:cs="Arial"/>
          <w:szCs w:val="20"/>
          <w:shd w:val="clear" w:color="auto" w:fill="FFFFFF"/>
        </w:rPr>
        <w:t>impuestos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y se </w:t>
      </w:r>
      <w:proofErr w:type="spellStart"/>
      <w:r w:rsidRPr="00B311FE">
        <w:rPr>
          <w:rFonts w:cs="Arial"/>
          <w:szCs w:val="20"/>
          <w:shd w:val="clear" w:color="auto" w:fill="FFFFFF"/>
        </w:rPr>
        <w:t>utilizarán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para </w:t>
      </w:r>
      <w:proofErr w:type="spellStart"/>
      <w:r w:rsidRPr="00B311FE">
        <w:rPr>
          <w:rFonts w:cs="Arial"/>
          <w:szCs w:val="20"/>
          <w:shd w:val="clear" w:color="auto" w:fill="FFFFFF"/>
        </w:rPr>
        <w:t>beneficiará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directamente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a </w:t>
      </w:r>
      <w:proofErr w:type="spellStart"/>
      <w:r w:rsidRPr="00B311FE">
        <w:rPr>
          <w:rFonts w:cs="Arial"/>
          <w:szCs w:val="20"/>
          <w:shd w:val="clear" w:color="auto" w:fill="FFFFFF"/>
        </w:rPr>
        <w:t>todos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nuestros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estudiantes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a </w:t>
      </w:r>
      <w:proofErr w:type="spellStart"/>
      <w:r w:rsidRPr="00B311FE">
        <w:rPr>
          <w:rFonts w:cs="Arial"/>
          <w:szCs w:val="20"/>
          <w:shd w:val="clear" w:color="auto" w:fill="FFFFFF"/>
        </w:rPr>
        <w:t>través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de </w:t>
      </w:r>
      <w:proofErr w:type="spellStart"/>
      <w:r w:rsidRPr="00B311FE">
        <w:rPr>
          <w:rFonts w:cs="Arial"/>
          <w:szCs w:val="20"/>
          <w:shd w:val="clear" w:color="auto" w:fill="FFFFFF"/>
        </w:rPr>
        <w:t>nuestros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diversos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programas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y </w:t>
      </w:r>
      <w:proofErr w:type="spellStart"/>
      <w:r w:rsidRPr="00B311FE">
        <w:rPr>
          <w:rFonts w:cs="Arial"/>
          <w:szCs w:val="20"/>
          <w:shd w:val="clear" w:color="auto" w:fill="FFFFFF"/>
        </w:rPr>
        <w:t>actividades</w:t>
      </w:r>
      <w:proofErr w:type="spellEnd"/>
      <w:r w:rsidRPr="00B311FE">
        <w:rPr>
          <w:rFonts w:cs="Arial"/>
          <w:szCs w:val="20"/>
          <w:shd w:val="clear" w:color="auto" w:fill="FFFFFF"/>
        </w:rPr>
        <w:t>.</w:t>
      </w:r>
    </w:p>
    <w:p w:rsidR="00B311FE" w:rsidRPr="00B311FE" w:rsidRDefault="00B311FE" w:rsidP="00B311FE">
      <w:pPr>
        <w:spacing w:after="0"/>
        <w:rPr>
          <w:rFonts w:cs="Arial"/>
          <w:szCs w:val="20"/>
          <w:shd w:val="clear" w:color="auto" w:fill="FFFFFF"/>
        </w:rPr>
      </w:pPr>
      <w:proofErr w:type="spellStart"/>
      <w:r w:rsidRPr="00B311FE">
        <w:rPr>
          <w:rFonts w:cs="Arial"/>
          <w:szCs w:val="20"/>
          <w:shd w:val="clear" w:color="auto" w:fill="FFFFFF"/>
        </w:rPr>
        <w:t>Devolver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proofErr w:type="gramStart"/>
      <w:r w:rsidRPr="00B311FE">
        <w:rPr>
          <w:rFonts w:cs="Arial"/>
          <w:szCs w:val="20"/>
          <w:shd w:val="clear" w:color="auto" w:fill="FFFFFF"/>
        </w:rPr>
        <w:t>este</w:t>
      </w:r>
      <w:proofErr w:type="spellEnd"/>
      <w:proofErr w:type="gram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formulario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a la </w:t>
      </w:r>
      <w:proofErr w:type="spellStart"/>
      <w:r w:rsidRPr="00B311FE">
        <w:rPr>
          <w:rFonts w:cs="Arial"/>
          <w:szCs w:val="20"/>
          <w:shd w:val="clear" w:color="auto" w:fill="FFFFFF"/>
        </w:rPr>
        <w:t>escuela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en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un </w:t>
      </w:r>
      <w:proofErr w:type="spellStart"/>
      <w:r w:rsidRPr="00B311FE">
        <w:rPr>
          <w:rFonts w:cs="Arial"/>
          <w:szCs w:val="20"/>
          <w:shd w:val="clear" w:color="auto" w:fill="FFFFFF"/>
        </w:rPr>
        <w:t>sobre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B311FE">
        <w:rPr>
          <w:rFonts w:cs="Arial"/>
          <w:szCs w:val="20"/>
          <w:shd w:val="clear" w:color="auto" w:fill="FFFFFF"/>
        </w:rPr>
        <w:t>rotulado</w:t>
      </w:r>
      <w:proofErr w:type="spellEnd"/>
      <w:r w:rsidRPr="00B311FE">
        <w:rPr>
          <w:rFonts w:cs="Arial"/>
          <w:szCs w:val="20"/>
          <w:shd w:val="clear" w:color="auto" w:fill="FFFFFF"/>
        </w:rPr>
        <w:t xml:space="preserve">: </w:t>
      </w:r>
    </w:p>
    <w:p w:rsidR="00B311FE" w:rsidRDefault="00B311FE" w:rsidP="00AF3F20">
      <w:pPr>
        <w:spacing w:after="0"/>
      </w:pPr>
    </w:p>
    <w:p w:rsidR="00475F59" w:rsidRDefault="00475F59" w:rsidP="00AF3F20">
      <w:pPr>
        <w:spacing w:after="0"/>
      </w:pPr>
      <w:r>
        <w:t>VL PTA – Direct Donation</w:t>
      </w:r>
    </w:p>
    <w:p w:rsidR="00475F59" w:rsidRDefault="00475F59" w:rsidP="00AF3F20">
      <w:pPr>
        <w:spacing w:after="0"/>
      </w:pPr>
      <w:r>
        <w:t>Virginia Lake School</w:t>
      </w:r>
    </w:p>
    <w:p w:rsidR="00475F59" w:rsidRDefault="00475F59" w:rsidP="00AF3F20">
      <w:pPr>
        <w:spacing w:after="0"/>
      </w:pPr>
      <w:r>
        <w:t>925 N. Glenn Drive</w:t>
      </w:r>
    </w:p>
    <w:p w:rsidR="00475F59" w:rsidRDefault="00475F59" w:rsidP="00AF3F20">
      <w:pPr>
        <w:spacing w:after="0"/>
      </w:pPr>
      <w:r>
        <w:t>Palatine, IL 60074</w:t>
      </w:r>
    </w:p>
    <w:p w:rsidR="00AF3F20" w:rsidRDefault="00AF3F20" w:rsidP="00AF3F20">
      <w:pPr>
        <w:spacing w:after="0"/>
      </w:pPr>
    </w:p>
    <w:p w:rsidR="00AF3F20" w:rsidRPr="001A6740" w:rsidRDefault="00B311FE" w:rsidP="00AF3F20">
      <w:pPr>
        <w:spacing w:after="0"/>
        <w:rPr>
          <w:b/>
          <w:sz w:val="28"/>
          <w:szCs w:val="28"/>
        </w:rPr>
      </w:pPr>
      <w:proofErr w:type="spellStart"/>
      <w:proofErr w:type="gramStart"/>
      <w:r w:rsidRPr="00B311FE">
        <w:rPr>
          <w:b/>
          <w:sz w:val="24"/>
          <w:szCs w:val="24"/>
        </w:rPr>
        <w:t>nombre</w:t>
      </w:r>
      <w:proofErr w:type="spellEnd"/>
      <w:proofErr w:type="gramEnd"/>
      <w:r w:rsidRPr="00B311FE">
        <w:rPr>
          <w:b/>
          <w:sz w:val="24"/>
          <w:szCs w:val="24"/>
        </w:rPr>
        <w:t xml:space="preserve"> </w:t>
      </w:r>
      <w:r w:rsidR="00AF3F20" w:rsidRPr="001A6740">
        <w:rPr>
          <w:b/>
          <w:sz w:val="28"/>
          <w:szCs w:val="28"/>
        </w:rPr>
        <w:t>______________________________________________________</w:t>
      </w:r>
      <w:r w:rsidR="001A6740">
        <w:rPr>
          <w:b/>
          <w:sz w:val="28"/>
          <w:szCs w:val="28"/>
        </w:rPr>
        <w:t>______</w:t>
      </w:r>
    </w:p>
    <w:p w:rsidR="00AF3F20" w:rsidRPr="001A6740" w:rsidRDefault="00B311FE" w:rsidP="00AF3F20">
      <w:pPr>
        <w:spacing w:after="0"/>
        <w:rPr>
          <w:b/>
          <w:sz w:val="28"/>
          <w:szCs w:val="28"/>
        </w:rPr>
      </w:pPr>
      <w:proofErr w:type="spellStart"/>
      <w:proofErr w:type="gramStart"/>
      <w:r w:rsidRPr="00B311FE">
        <w:rPr>
          <w:rFonts w:cs="Arial"/>
          <w:b/>
          <w:sz w:val="24"/>
          <w:szCs w:val="24"/>
          <w:shd w:val="clear" w:color="auto" w:fill="FFFFFF"/>
        </w:rPr>
        <w:t>dirección</w:t>
      </w:r>
      <w:proofErr w:type="spellEnd"/>
      <w:proofErr w:type="gramEnd"/>
      <w:r>
        <w:t xml:space="preserve"> </w:t>
      </w:r>
      <w:r w:rsidR="00AF3F20" w:rsidRPr="001A6740">
        <w:rPr>
          <w:b/>
          <w:sz w:val="28"/>
          <w:szCs w:val="28"/>
        </w:rPr>
        <w:t>__________________________________</w:t>
      </w:r>
      <w:r w:rsidR="001A6740">
        <w:rPr>
          <w:b/>
          <w:sz w:val="28"/>
          <w:szCs w:val="28"/>
        </w:rPr>
        <w:t>________________________</w:t>
      </w:r>
    </w:p>
    <w:p w:rsidR="00AF3F20" w:rsidRPr="001A6740" w:rsidRDefault="00B311FE" w:rsidP="00AF3F20">
      <w:pPr>
        <w:spacing w:after="0"/>
        <w:rPr>
          <w:b/>
          <w:sz w:val="28"/>
          <w:szCs w:val="28"/>
        </w:rPr>
      </w:pPr>
      <w:proofErr w:type="gramStart"/>
      <w:r w:rsidRPr="00B311FE">
        <w:rPr>
          <w:b/>
          <w:sz w:val="24"/>
          <w:szCs w:val="24"/>
        </w:rPr>
        <w:t>ciudad</w:t>
      </w:r>
      <w:proofErr w:type="gramEnd"/>
      <w:r w:rsidRPr="001A6740">
        <w:rPr>
          <w:b/>
          <w:sz w:val="28"/>
          <w:szCs w:val="28"/>
        </w:rPr>
        <w:t xml:space="preserve"> </w:t>
      </w:r>
      <w:r w:rsidR="00AF3F20" w:rsidRPr="001A6740">
        <w:rPr>
          <w:b/>
          <w:sz w:val="28"/>
          <w:szCs w:val="28"/>
        </w:rPr>
        <w:t>_______</w:t>
      </w:r>
      <w:r w:rsidR="001A6740">
        <w:rPr>
          <w:b/>
          <w:sz w:val="28"/>
          <w:szCs w:val="28"/>
        </w:rPr>
        <w:t xml:space="preserve">________________ </w:t>
      </w:r>
      <w:proofErr w:type="spellStart"/>
      <w:r w:rsidRPr="00B311FE">
        <w:rPr>
          <w:b/>
          <w:sz w:val="24"/>
          <w:szCs w:val="24"/>
        </w:rPr>
        <w:t>estado</w:t>
      </w:r>
      <w:proofErr w:type="spellEnd"/>
      <w:r w:rsidR="004F758D">
        <w:rPr>
          <w:b/>
          <w:sz w:val="28"/>
          <w:szCs w:val="28"/>
        </w:rPr>
        <w:t xml:space="preserve"> ______</w:t>
      </w:r>
      <w:r w:rsidR="00AF3F20" w:rsidRPr="001A6740">
        <w:rPr>
          <w:b/>
          <w:sz w:val="28"/>
          <w:szCs w:val="28"/>
        </w:rPr>
        <w:t xml:space="preserve"> </w:t>
      </w:r>
      <w:proofErr w:type="spellStart"/>
      <w:r w:rsidR="004F758D" w:rsidRPr="004F758D">
        <w:rPr>
          <w:rFonts w:cs="Arial"/>
          <w:b/>
          <w:sz w:val="24"/>
          <w:szCs w:val="24"/>
          <w:shd w:val="clear" w:color="auto" w:fill="FFFFFF"/>
        </w:rPr>
        <w:t>código</w:t>
      </w:r>
      <w:proofErr w:type="spellEnd"/>
      <w:r w:rsidR="004F758D" w:rsidRPr="004F758D">
        <w:rPr>
          <w:rFonts w:cs="Arial"/>
          <w:b/>
          <w:sz w:val="24"/>
          <w:szCs w:val="24"/>
          <w:shd w:val="clear" w:color="auto" w:fill="FFFFFF"/>
        </w:rPr>
        <w:t xml:space="preserve"> postal</w:t>
      </w:r>
      <w:r w:rsidR="004F758D">
        <w:t xml:space="preserve"> </w:t>
      </w:r>
      <w:r w:rsidR="00AF3F20" w:rsidRPr="001A6740">
        <w:rPr>
          <w:b/>
          <w:sz w:val="28"/>
          <w:szCs w:val="28"/>
        </w:rPr>
        <w:t>____</w:t>
      </w:r>
      <w:r w:rsidR="004F758D">
        <w:rPr>
          <w:b/>
          <w:sz w:val="28"/>
          <w:szCs w:val="28"/>
        </w:rPr>
        <w:t>__________</w:t>
      </w:r>
    </w:p>
    <w:p w:rsidR="00AF3F20" w:rsidRPr="001A6740" w:rsidRDefault="004F758D" w:rsidP="00AF3F20">
      <w:pPr>
        <w:spacing w:after="0"/>
        <w:rPr>
          <w:b/>
          <w:sz w:val="28"/>
          <w:szCs w:val="28"/>
        </w:rPr>
      </w:pPr>
      <w:proofErr w:type="spellStart"/>
      <w:proofErr w:type="gramStart"/>
      <w:r w:rsidRPr="004F758D">
        <w:rPr>
          <w:rFonts w:cs="Arial"/>
          <w:b/>
          <w:sz w:val="24"/>
          <w:szCs w:val="24"/>
          <w:shd w:val="clear" w:color="auto" w:fill="FFFFFF"/>
        </w:rPr>
        <w:t>teléfono</w:t>
      </w:r>
      <w:proofErr w:type="spellEnd"/>
      <w:proofErr w:type="gramEnd"/>
      <w:r w:rsidR="00AF3F20" w:rsidRPr="001A6740">
        <w:rPr>
          <w:b/>
          <w:sz w:val="28"/>
          <w:szCs w:val="28"/>
        </w:rPr>
        <w:t xml:space="preserve"> ____________________________________________________</w:t>
      </w:r>
      <w:r w:rsidR="001A674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:rsidR="00AF3F20" w:rsidRPr="001A6740" w:rsidRDefault="004F758D" w:rsidP="00AF3F20">
      <w:pPr>
        <w:spacing w:after="0"/>
        <w:rPr>
          <w:b/>
          <w:sz w:val="28"/>
          <w:szCs w:val="28"/>
        </w:rPr>
      </w:pPr>
      <w:proofErr w:type="spellStart"/>
      <w:r w:rsidRPr="004F758D">
        <w:rPr>
          <w:rFonts w:cs="Arial"/>
          <w:b/>
          <w:sz w:val="24"/>
          <w:szCs w:val="24"/>
          <w:shd w:val="clear" w:color="auto" w:fill="FFFFFF"/>
        </w:rPr>
        <w:t>Nombre</w:t>
      </w:r>
      <w:proofErr w:type="spellEnd"/>
      <w:r w:rsidRPr="004F758D">
        <w:rPr>
          <w:rFonts w:cs="Arial"/>
          <w:b/>
          <w:sz w:val="24"/>
          <w:szCs w:val="24"/>
          <w:shd w:val="clear" w:color="auto" w:fill="FFFFFF"/>
        </w:rPr>
        <w:t xml:space="preserve"> del </w:t>
      </w:r>
      <w:proofErr w:type="spellStart"/>
      <w:r w:rsidRPr="004F758D">
        <w:rPr>
          <w:rFonts w:cs="Arial"/>
          <w:b/>
          <w:sz w:val="24"/>
          <w:szCs w:val="24"/>
          <w:shd w:val="clear" w:color="auto" w:fill="FFFFFF"/>
        </w:rPr>
        <w:t>estudiante</w:t>
      </w:r>
      <w:proofErr w:type="spellEnd"/>
      <w:r w:rsidRPr="004F758D">
        <w:rPr>
          <w:rFonts w:cs="Arial"/>
          <w:b/>
          <w:sz w:val="24"/>
          <w:szCs w:val="24"/>
          <w:shd w:val="clear" w:color="auto" w:fill="FFFFFF"/>
        </w:rPr>
        <w:t>(s)</w:t>
      </w:r>
      <w:r w:rsidRPr="001A6740">
        <w:rPr>
          <w:b/>
          <w:sz w:val="28"/>
          <w:szCs w:val="28"/>
        </w:rPr>
        <w:t xml:space="preserve"> </w:t>
      </w:r>
      <w:r w:rsidR="00AF3F20" w:rsidRPr="001A6740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</w:t>
      </w:r>
    </w:p>
    <w:p w:rsidR="00AF3F20" w:rsidRPr="001A6740" w:rsidRDefault="004F758D" w:rsidP="00AF3F20">
      <w:pPr>
        <w:spacing w:after="0"/>
        <w:rPr>
          <w:b/>
          <w:sz w:val="28"/>
          <w:szCs w:val="28"/>
        </w:rPr>
      </w:pPr>
      <w:r w:rsidRPr="004F758D">
        <w:rPr>
          <w:rFonts w:cs="Arial"/>
          <w:b/>
          <w:sz w:val="24"/>
          <w:szCs w:val="24"/>
          <w:shd w:val="clear" w:color="auto" w:fill="FFFFFF"/>
        </w:rPr>
        <w:t>Maestro(s</w:t>
      </w:r>
      <w:proofErr w:type="gramStart"/>
      <w:r w:rsidRPr="004F758D">
        <w:rPr>
          <w:rFonts w:cs="Arial"/>
          <w:b/>
          <w:sz w:val="24"/>
          <w:szCs w:val="24"/>
          <w:shd w:val="clear" w:color="auto" w:fill="FFFFFF"/>
        </w:rPr>
        <w:t>)</w:t>
      </w:r>
      <w:r w:rsidR="00AF3F20" w:rsidRPr="001A6740">
        <w:rPr>
          <w:b/>
          <w:sz w:val="28"/>
          <w:szCs w:val="28"/>
        </w:rPr>
        <w:t>_</w:t>
      </w:r>
      <w:proofErr w:type="gramEnd"/>
      <w:r w:rsidR="00AF3F20" w:rsidRPr="001A6740">
        <w:rPr>
          <w:b/>
          <w:sz w:val="28"/>
          <w:szCs w:val="28"/>
        </w:rPr>
        <w:t>___________________________________________</w:t>
      </w:r>
      <w:r w:rsidR="001A674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</w:t>
      </w:r>
    </w:p>
    <w:p w:rsidR="00AF3F20" w:rsidRPr="001A6740" w:rsidRDefault="004F758D" w:rsidP="00AF3F20">
      <w:pPr>
        <w:spacing w:after="0"/>
        <w:rPr>
          <w:b/>
          <w:sz w:val="28"/>
          <w:szCs w:val="28"/>
        </w:rPr>
      </w:pPr>
      <w:r w:rsidRPr="004F758D">
        <w:rPr>
          <w:b/>
          <w:noProof/>
          <w:sz w:val="24"/>
          <w:szCs w:val="24"/>
          <w:lang w:eastAsia="zh-TW"/>
        </w:rPr>
        <w:t>Donativo</w:t>
      </w:r>
      <w:proofErr w:type="gramStart"/>
      <w:r w:rsidRPr="004F758D">
        <w:rPr>
          <w:b/>
          <w:noProof/>
          <w:sz w:val="24"/>
          <w:szCs w:val="24"/>
          <w:lang w:eastAsia="zh-TW"/>
        </w:rPr>
        <w:t>:</w:t>
      </w:r>
      <w:r w:rsidR="00AF3F20" w:rsidRPr="001A6740">
        <w:rPr>
          <w:b/>
          <w:sz w:val="28"/>
          <w:szCs w:val="28"/>
          <w:u w:val="single"/>
        </w:rPr>
        <w:t>$</w:t>
      </w:r>
      <w:proofErr w:type="gramEnd"/>
      <w:r w:rsidR="00AF3F20" w:rsidRPr="001A6740">
        <w:rPr>
          <w:b/>
          <w:sz w:val="28"/>
          <w:szCs w:val="28"/>
        </w:rPr>
        <w:t>_________________________</w:t>
      </w:r>
    </w:p>
    <w:p w:rsidR="00111E61" w:rsidRPr="004F758D" w:rsidRDefault="004F758D">
      <w:pPr>
        <w:rPr>
          <w:sz w:val="24"/>
          <w:szCs w:val="24"/>
        </w:rPr>
      </w:pPr>
      <w:proofErr w:type="spellStart"/>
      <w:r w:rsidRPr="004F758D">
        <w:rPr>
          <w:rFonts w:cs="Arial"/>
          <w:b/>
          <w:sz w:val="24"/>
          <w:szCs w:val="24"/>
          <w:shd w:val="clear" w:color="auto" w:fill="FFFFFF"/>
        </w:rPr>
        <w:t>Por</w:t>
      </w:r>
      <w:proofErr w:type="spellEnd"/>
      <w:r w:rsidRPr="004F758D">
        <w:rPr>
          <w:rFonts w:cs="Arial"/>
          <w:b/>
          <w:sz w:val="24"/>
          <w:szCs w:val="24"/>
          <w:shd w:val="clear" w:color="auto" w:fill="FFFFFF"/>
        </w:rPr>
        <w:t xml:space="preserve"> favor </w:t>
      </w:r>
      <w:proofErr w:type="spellStart"/>
      <w:r w:rsidRPr="004F758D">
        <w:rPr>
          <w:rFonts w:cs="Arial"/>
          <w:b/>
          <w:sz w:val="24"/>
          <w:szCs w:val="24"/>
          <w:shd w:val="clear" w:color="auto" w:fill="FFFFFF"/>
        </w:rPr>
        <w:t>hacer</w:t>
      </w:r>
      <w:proofErr w:type="spellEnd"/>
      <w:r w:rsidRPr="004F758D">
        <w:rPr>
          <w:rFonts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758D">
        <w:rPr>
          <w:rFonts w:cs="Arial"/>
          <w:b/>
          <w:sz w:val="24"/>
          <w:szCs w:val="24"/>
          <w:shd w:val="clear" w:color="auto" w:fill="FFFFFF"/>
        </w:rPr>
        <w:t>cheques</w:t>
      </w:r>
      <w:proofErr w:type="spellEnd"/>
      <w:r w:rsidRPr="004F758D">
        <w:rPr>
          <w:rFonts w:cs="Arial"/>
          <w:b/>
          <w:sz w:val="24"/>
          <w:szCs w:val="24"/>
          <w:shd w:val="clear" w:color="auto" w:fill="FFFFFF"/>
        </w:rPr>
        <w:t xml:space="preserve"> a</w:t>
      </w:r>
      <w:r w:rsidRPr="004F758D">
        <w:rPr>
          <w:b/>
          <w:sz w:val="24"/>
          <w:szCs w:val="24"/>
        </w:rPr>
        <w:t xml:space="preserve"> Virginia Lake PTA</w:t>
      </w:r>
    </w:p>
    <w:sectPr w:rsidR="00111E61" w:rsidRPr="004F758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6C" w:rsidRDefault="0031576C">
      <w:pPr>
        <w:spacing w:after="0" w:line="240" w:lineRule="auto"/>
      </w:pPr>
      <w:r>
        <w:separator/>
      </w:r>
    </w:p>
  </w:endnote>
  <w:endnote w:type="continuationSeparator" w:id="0">
    <w:p w:rsidR="0031576C" w:rsidRDefault="003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61" w:rsidRDefault="009B62E9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11E61" w:rsidRDefault="00111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61" w:rsidRDefault="009B62E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311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93" w:rsidRPr="000F0E93" w:rsidRDefault="000F0E93" w:rsidP="000F0E93">
    <w:pPr>
      <w:framePr w:hSpace="187" w:wrap="around" w:hAnchor="page" w:xAlign="center" w:yAlign="bottom"/>
      <w:spacing w:after="0"/>
      <w:suppressOverlap/>
    </w:pPr>
    <w:r w:rsidRPr="000F0E93">
      <w:t>Virginia Lake School PTA is a section 501(c</w:t>
    </w:r>
    <w:proofErr w:type="gramStart"/>
    <w:r w:rsidRPr="000F0E93">
      <w:t>)(</w:t>
    </w:r>
    <w:proofErr w:type="gramEnd"/>
    <w:r w:rsidRPr="000F0E93">
      <w:t>3) Illinois non-profit.</w:t>
    </w:r>
  </w:p>
  <w:p w:rsidR="000F0E93" w:rsidRPr="000F0E93" w:rsidRDefault="000F0E93" w:rsidP="000F0E93">
    <w:pPr>
      <w:framePr w:hSpace="187" w:wrap="around" w:hAnchor="page" w:xAlign="center" w:yAlign="bottom"/>
      <w:spacing w:after="0"/>
      <w:suppressOverlap/>
    </w:pPr>
    <w:r w:rsidRPr="000F0E93">
      <w:t>All Contributions are tax deductible.</w:t>
    </w:r>
  </w:p>
  <w:p w:rsidR="000F0E93" w:rsidRDefault="000F0E93" w:rsidP="000F0E93">
    <w:pPr>
      <w:pStyle w:val="Footer"/>
    </w:pPr>
    <w:r w:rsidRPr="000F0E93">
      <w:t>You will receive tax receipt for this donation.</w:t>
    </w:r>
  </w:p>
  <w:p w:rsidR="000F0E93" w:rsidRDefault="000F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6C" w:rsidRDefault="0031576C">
      <w:pPr>
        <w:spacing w:after="0" w:line="240" w:lineRule="auto"/>
      </w:pPr>
      <w:r>
        <w:separator/>
      </w:r>
    </w:p>
  </w:footnote>
  <w:footnote w:type="continuationSeparator" w:id="0">
    <w:p w:rsidR="0031576C" w:rsidRDefault="003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61" w:rsidRDefault="009B62E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111E61" w:rsidRDefault="00111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D8" w:rsidRDefault="00C33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04B536F0"/>
    <w:multiLevelType w:val="hybridMultilevel"/>
    <w:tmpl w:val="205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46BD"/>
    <w:multiLevelType w:val="hybridMultilevel"/>
    <w:tmpl w:val="0974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7FE"/>
    <w:multiLevelType w:val="hybridMultilevel"/>
    <w:tmpl w:val="5D1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D"/>
    <w:rsid w:val="000F0E93"/>
    <w:rsid w:val="00111E61"/>
    <w:rsid w:val="00195559"/>
    <w:rsid w:val="001A6740"/>
    <w:rsid w:val="0031576C"/>
    <w:rsid w:val="00373E6A"/>
    <w:rsid w:val="003865B0"/>
    <w:rsid w:val="00475F59"/>
    <w:rsid w:val="004F758D"/>
    <w:rsid w:val="005254E2"/>
    <w:rsid w:val="005D5B7B"/>
    <w:rsid w:val="005F28FC"/>
    <w:rsid w:val="006D202B"/>
    <w:rsid w:val="00881DF2"/>
    <w:rsid w:val="0090536D"/>
    <w:rsid w:val="009873D4"/>
    <w:rsid w:val="009B62E9"/>
    <w:rsid w:val="00A66EA2"/>
    <w:rsid w:val="00AF3F20"/>
    <w:rsid w:val="00B311FE"/>
    <w:rsid w:val="00B82FA0"/>
    <w:rsid w:val="00C330D8"/>
    <w:rsid w:val="00CF53AD"/>
    <w:rsid w:val="00D22418"/>
    <w:rsid w:val="00E13807"/>
    <w:rsid w:val="00EC36E6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E92D71-FA55-4A94-A169-F812F8C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rsid w:val="005F28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CD0213C-AA0D-4BE8-89F8-C63C5D0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2017-08-02T23:28:00Z</cp:lastPrinted>
  <dcterms:created xsi:type="dcterms:W3CDTF">2017-08-17T18:35:00Z</dcterms:created>
  <dcterms:modified xsi:type="dcterms:W3CDTF">2017-08-17T19:41:00Z</dcterms:modified>
</cp:coreProperties>
</file>