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C0" w:rsidRDefault="00880A24" w:rsidP="00A55CC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495800" cy="6888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CC0" w:rsidRDefault="00A55CC0" w:rsidP="00A55CC0">
      <w:pPr>
        <w:jc w:val="center"/>
        <w:rPr>
          <w:rFonts w:ascii="Times New Roman" w:hAnsi="Times New Roman" w:cs="Times New Roman"/>
          <w:color w:val="000000"/>
        </w:rPr>
      </w:pPr>
    </w:p>
    <w:p w:rsidR="00A55CC0" w:rsidRPr="005D7A1C" w:rsidRDefault="00595EB1" w:rsidP="00A55CC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5EB1">
        <w:rPr>
          <w:rFonts w:ascii="Times New Roman" w:hAnsi="Times New Roman" w:cs="Times New Roman"/>
          <w:b/>
          <w:i/>
          <w:sz w:val="28"/>
          <w:szCs w:val="28"/>
        </w:rPr>
        <w:t>PROPOSED</w:t>
      </w:r>
      <w:r w:rsidR="00A55CC0" w:rsidRPr="005D7A1C">
        <w:rPr>
          <w:rFonts w:ascii="Times New Roman" w:hAnsi="Times New Roman" w:cs="Times New Roman"/>
          <w:b/>
          <w:sz w:val="28"/>
          <w:szCs w:val="28"/>
        </w:rPr>
        <w:t xml:space="preserve"> NASW-MA Legislative Agenda for 2017-18</w:t>
      </w:r>
    </w:p>
    <w:p w:rsidR="00A55CC0" w:rsidRDefault="00A55CC0" w:rsidP="00A55CC0">
      <w:pPr>
        <w:rPr>
          <w:rFonts w:ascii="Times New Roman" w:hAnsi="Times New Roman" w:cs="Times New Roman"/>
          <w:color w:val="000000"/>
        </w:rPr>
      </w:pPr>
    </w:p>
    <w:p w:rsidR="00A55CC0" w:rsidRPr="00A55CC0" w:rsidRDefault="00A55CC0" w:rsidP="00A55CC0">
      <w:pPr>
        <w:rPr>
          <w:rFonts w:ascii="Times New Roman" w:hAnsi="Times New Roman" w:cs="Times New Roman"/>
          <w:color w:val="000000"/>
        </w:rPr>
      </w:pPr>
      <w:r w:rsidRPr="00A55CC0">
        <w:rPr>
          <w:rFonts w:ascii="Times New Roman" w:hAnsi="Times New Roman" w:cs="Times New Roman"/>
          <w:color w:val="000000"/>
        </w:rPr>
        <w:t xml:space="preserve">The Massachusetts Chapter of </w:t>
      </w:r>
      <w:r>
        <w:rPr>
          <w:rFonts w:ascii="Times New Roman" w:hAnsi="Times New Roman" w:cs="Times New Roman"/>
          <w:color w:val="000000"/>
        </w:rPr>
        <w:t>the National Association of Social Workers</w:t>
      </w:r>
      <w:r w:rsidRPr="00A55CC0">
        <w:rPr>
          <w:rFonts w:ascii="Times New Roman" w:hAnsi="Times New Roman" w:cs="Times New Roman"/>
          <w:color w:val="000000"/>
        </w:rPr>
        <w:t xml:space="preserve"> (NASW-MA) is the largest professional social work organization in the state with 7,000 members representing every Senate and House district across the Commonwealth. Our members work in a broad range of settings including hospitals and health care settings, community agencies, jails and courts, government, academia, nursing homes, schools, and private practice.</w:t>
      </w:r>
    </w:p>
    <w:p w:rsidR="00A55CC0" w:rsidRPr="00A55CC0" w:rsidRDefault="00A55CC0" w:rsidP="00A55CC0">
      <w:pPr>
        <w:rPr>
          <w:rFonts w:ascii="Times New Roman" w:hAnsi="Times New Roman" w:cs="Times New Roman"/>
        </w:rPr>
      </w:pPr>
    </w:p>
    <w:p w:rsidR="00783452" w:rsidRDefault="008E7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proposed agenda of priority and supported bills represents the diverse and varied social work and social justice concerns among our members. </w:t>
      </w:r>
      <w:bookmarkStart w:id="0" w:name="_GoBack"/>
      <w:bookmarkEnd w:id="0"/>
    </w:p>
    <w:p w:rsidR="00D45E11" w:rsidRPr="005D7A1C" w:rsidRDefault="00D45E11">
      <w:pPr>
        <w:rPr>
          <w:rFonts w:ascii="Times New Roman" w:hAnsi="Times New Roman" w:cs="Times New Roman"/>
        </w:rPr>
      </w:pPr>
    </w:p>
    <w:p w:rsidR="00183FCD" w:rsidRPr="005D7A1C" w:rsidRDefault="00A83D43" w:rsidP="00D20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5D7A1C">
        <w:rPr>
          <w:rFonts w:ascii="Times New Roman" w:hAnsi="Times New Roman" w:cs="Times New Roman"/>
          <w:b/>
        </w:rPr>
        <w:t xml:space="preserve">SOCIAL WORK </w:t>
      </w:r>
      <w:r w:rsidR="00183FCD" w:rsidRPr="005D7A1C">
        <w:rPr>
          <w:rFonts w:ascii="Times New Roman" w:hAnsi="Times New Roman" w:cs="Times New Roman"/>
          <w:b/>
        </w:rPr>
        <w:t xml:space="preserve">PROFESSIONAL </w:t>
      </w:r>
      <w:r w:rsidRPr="005D7A1C">
        <w:rPr>
          <w:rFonts w:ascii="Times New Roman" w:hAnsi="Times New Roman" w:cs="Times New Roman"/>
          <w:b/>
        </w:rPr>
        <w:t>PRACTICE</w:t>
      </w:r>
    </w:p>
    <w:p w:rsidR="00241AA2" w:rsidRPr="00125FEA" w:rsidRDefault="00241AA2" w:rsidP="001E4420">
      <w:pPr>
        <w:rPr>
          <w:rFonts w:ascii="Times New Roman" w:hAnsi="Times New Roman" w:cs="Times New Roman"/>
          <w:sz w:val="16"/>
          <w:szCs w:val="16"/>
        </w:rPr>
      </w:pPr>
    </w:p>
    <w:p w:rsidR="00A61165" w:rsidRPr="005D7A1C" w:rsidRDefault="00E01AA5" w:rsidP="00F426E0">
      <w:pPr>
        <w:pStyle w:val="ListParagraph"/>
        <w:numPr>
          <w:ilvl w:val="0"/>
          <w:numId w:val="3"/>
        </w:numPr>
        <w:spacing w:after="120"/>
        <w:ind w:left="270" w:hanging="270"/>
        <w:contextualSpacing w:val="0"/>
        <w:rPr>
          <w:rFonts w:ascii="Times New Roman" w:hAnsi="Times New Roman" w:cs="Times New Roman"/>
        </w:rPr>
      </w:pPr>
      <w:r w:rsidRPr="00F426E0">
        <w:rPr>
          <w:rFonts w:ascii="Times New Roman" w:hAnsi="Times New Roman" w:cs="Times New Roman"/>
          <w:b/>
          <w:color w:val="C00000"/>
        </w:rPr>
        <w:t>SD1890-</w:t>
      </w:r>
      <w:r w:rsidR="002439C2" w:rsidRPr="00F426E0">
        <w:rPr>
          <w:rFonts w:ascii="Times New Roman" w:hAnsi="Times New Roman" w:cs="Times New Roman"/>
          <w:b/>
          <w:color w:val="C00000"/>
        </w:rPr>
        <w:t xml:space="preserve">HD1110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 xml:space="preserve">Social Work Loan Forgiveness: </w:t>
      </w:r>
      <w:r w:rsidR="002439C2" w:rsidRPr="00E01AA5">
        <w:rPr>
          <w:rFonts w:ascii="Times New Roman" w:hAnsi="Times New Roman" w:cs="Times New Roman"/>
          <w:i/>
        </w:rPr>
        <w:t>Act establishing education loan repayment program for social workers in areas of need</w:t>
      </w:r>
      <w:r w:rsidR="00CB3094" w:rsidRPr="00E01AA5">
        <w:rPr>
          <w:rFonts w:ascii="Times New Roman" w:hAnsi="Times New Roman" w:cs="Times New Roman"/>
          <w:i/>
        </w:rPr>
        <w:t>:</w:t>
      </w:r>
      <w:r w:rsidR="00CB3094" w:rsidRPr="005D7A1C">
        <w:rPr>
          <w:rFonts w:ascii="Times New Roman" w:hAnsi="Times New Roman" w:cs="Times New Roman"/>
        </w:rPr>
        <w:t xml:space="preserve"> Pilot program, cost $1.2 million, to forgive loans for social workers in underserved communities or jobs. </w:t>
      </w:r>
      <w:r w:rsidR="00711B8B" w:rsidRPr="005D7A1C">
        <w:rPr>
          <w:rFonts w:ascii="Times New Roman" w:hAnsi="Times New Roman" w:cs="Times New Roman"/>
        </w:rPr>
        <w:t xml:space="preserve">(Sponsors: Rep. </w:t>
      </w:r>
      <w:proofErr w:type="spellStart"/>
      <w:r w:rsidR="00711B8B" w:rsidRPr="005D7A1C">
        <w:rPr>
          <w:rFonts w:ascii="Times New Roman" w:hAnsi="Times New Roman" w:cs="Times New Roman"/>
        </w:rPr>
        <w:t>Smitty</w:t>
      </w:r>
      <w:proofErr w:type="spellEnd"/>
      <w:r w:rsidR="00711B8B" w:rsidRPr="005D7A1C">
        <w:rPr>
          <w:rFonts w:ascii="Times New Roman" w:hAnsi="Times New Roman" w:cs="Times New Roman"/>
        </w:rPr>
        <w:t xml:space="preserve"> </w:t>
      </w:r>
      <w:proofErr w:type="spellStart"/>
      <w:r w:rsidR="00711B8B" w:rsidRPr="005D7A1C">
        <w:rPr>
          <w:rFonts w:ascii="Times New Roman" w:hAnsi="Times New Roman" w:cs="Times New Roman"/>
        </w:rPr>
        <w:t>Pignatelli</w:t>
      </w:r>
      <w:proofErr w:type="spellEnd"/>
      <w:r w:rsidR="00711B8B" w:rsidRPr="005D7A1C">
        <w:rPr>
          <w:rFonts w:ascii="Times New Roman" w:hAnsi="Times New Roman" w:cs="Times New Roman"/>
        </w:rPr>
        <w:t>, Sen. Jamie Eldridge)</w:t>
      </w:r>
    </w:p>
    <w:p w:rsidR="00D45E11" w:rsidRPr="00D45E11" w:rsidRDefault="00F22BFD" w:rsidP="00D45E11">
      <w:pPr>
        <w:pStyle w:val="ListParagraph"/>
        <w:numPr>
          <w:ilvl w:val="0"/>
          <w:numId w:val="3"/>
        </w:numPr>
        <w:spacing w:after="240"/>
        <w:ind w:left="270" w:hanging="270"/>
        <w:contextualSpacing w:val="0"/>
        <w:rPr>
          <w:rFonts w:ascii="Times New Roman" w:hAnsi="Times New Roman" w:cs="Times New Roman"/>
        </w:rPr>
      </w:pPr>
      <w:r w:rsidRPr="00F426E0">
        <w:rPr>
          <w:rFonts w:ascii="Times New Roman" w:hAnsi="Times New Roman" w:cs="Times New Roman"/>
          <w:b/>
          <w:color w:val="C00000"/>
        </w:rPr>
        <w:t>SD212-</w:t>
      </w:r>
      <w:r w:rsidR="008B4AB3" w:rsidRPr="00F426E0">
        <w:rPr>
          <w:rFonts w:ascii="Times New Roman" w:hAnsi="Times New Roman" w:cs="Times New Roman"/>
          <w:b/>
          <w:color w:val="C00000"/>
        </w:rPr>
        <w:t>HD3230</w:t>
      </w:r>
      <w:r w:rsidR="00F426E0">
        <w:rPr>
          <w:rFonts w:ascii="Times New Roman" w:hAnsi="Times New Roman" w:cs="Times New Roman"/>
          <w:i/>
          <w:color w:val="333333"/>
          <w:shd w:val="clear" w:color="auto" w:fill="F4F4F4"/>
        </w:rPr>
        <w:t xml:space="preserve"> </w:t>
      </w:r>
      <w:proofErr w:type="spellStart"/>
      <w:r w:rsidR="005D5B9F" w:rsidRPr="005D5B9F">
        <w:rPr>
          <w:rFonts w:ascii="Times New Roman" w:hAnsi="Times New Roman" w:cs="Times New Roman"/>
          <w:b/>
          <w:color w:val="E36C0A" w:themeColor="accent6" w:themeShade="BF"/>
          <w:shd w:val="clear" w:color="auto" w:fill="F4F4F4"/>
        </w:rPr>
        <w:t>Clawback</w:t>
      </w:r>
      <w:proofErr w:type="spellEnd"/>
      <w:r w:rsidR="005D5B9F" w:rsidRPr="005D5B9F">
        <w:rPr>
          <w:rFonts w:ascii="Times New Roman" w:hAnsi="Times New Roman" w:cs="Times New Roman"/>
          <w:b/>
          <w:color w:val="E36C0A" w:themeColor="accent6" w:themeShade="BF"/>
          <w:shd w:val="clear" w:color="auto" w:fill="F4F4F4"/>
        </w:rPr>
        <w:t>:</w:t>
      </w:r>
      <w:r w:rsidR="005D5B9F">
        <w:rPr>
          <w:rFonts w:ascii="Times New Roman" w:hAnsi="Times New Roman" w:cs="Times New Roman"/>
          <w:i/>
          <w:color w:val="333333"/>
          <w:shd w:val="clear" w:color="auto" w:fill="F4F4F4"/>
        </w:rPr>
        <w:t xml:space="preserve"> </w:t>
      </w:r>
      <w:r w:rsidR="00F426E0" w:rsidRPr="00F426E0">
        <w:rPr>
          <w:rFonts w:ascii="Times New Roman" w:hAnsi="Times New Roman" w:cs="Times New Roman"/>
          <w:i/>
        </w:rPr>
        <w:t xml:space="preserve">Act to limit retroactive denials of health insurance claims for behavioral health and substance abuse services: </w:t>
      </w:r>
      <w:r w:rsidR="008B4AB3">
        <w:rPr>
          <w:rFonts w:ascii="Times New Roman" w:hAnsi="Times New Roman" w:cs="Times New Roman"/>
        </w:rPr>
        <w:t>P</w:t>
      </w:r>
      <w:r w:rsidR="004229F7" w:rsidRPr="005D7A1C">
        <w:rPr>
          <w:rFonts w:ascii="Times New Roman" w:hAnsi="Times New Roman" w:cs="Times New Roman"/>
        </w:rPr>
        <w:t xml:space="preserve">rohibits insurance companies from going back further than 6 months to renege on </w:t>
      </w:r>
      <w:r w:rsidR="008B4AB3">
        <w:rPr>
          <w:rFonts w:ascii="Times New Roman" w:hAnsi="Times New Roman" w:cs="Times New Roman"/>
        </w:rPr>
        <w:t xml:space="preserve">prior </w:t>
      </w:r>
      <w:r w:rsidR="004229F7" w:rsidRPr="005D7A1C">
        <w:rPr>
          <w:rFonts w:ascii="Times New Roman" w:hAnsi="Times New Roman" w:cs="Times New Roman"/>
        </w:rPr>
        <w:t>approval and payment for mental health treatment.</w:t>
      </w:r>
      <w:r w:rsidR="008B4AB3">
        <w:rPr>
          <w:rFonts w:ascii="Times New Roman" w:hAnsi="Times New Roman" w:cs="Times New Roman"/>
        </w:rPr>
        <w:t xml:space="preserve"> (Sponsor: Rep. James </w:t>
      </w:r>
      <w:proofErr w:type="spellStart"/>
      <w:r w:rsidR="008B4AB3">
        <w:rPr>
          <w:rFonts w:ascii="Times New Roman" w:hAnsi="Times New Roman" w:cs="Times New Roman"/>
        </w:rPr>
        <w:t>O’Day</w:t>
      </w:r>
      <w:proofErr w:type="spellEnd"/>
      <w:r w:rsidR="008B4AB3">
        <w:rPr>
          <w:rFonts w:ascii="Times New Roman" w:hAnsi="Times New Roman" w:cs="Times New Roman"/>
        </w:rPr>
        <w:t>)</w:t>
      </w:r>
    </w:p>
    <w:p w:rsidR="00183FCD" w:rsidRPr="005D7A1C" w:rsidRDefault="005D7A1C" w:rsidP="005D7A1C">
      <w:pPr>
        <w:tabs>
          <w:tab w:val="left" w:pos="2760"/>
        </w:tabs>
        <w:rPr>
          <w:rFonts w:ascii="Times New Roman" w:hAnsi="Times New Roman" w:cs="Times New Roman"/>
          <w:b/>
        </w:rPr>
      </w:pPr>
      <w:r w:rsidRPr="005D7A1C">
        <w:rPr>
          <w:rFonts w:ascii="Times New Roman" w:hAnsi="Times New Roman" w:cs="Times New Roman"/>
          <w:b/>
        </w:rPr>
        <w:tab/>
      </w:r>
    </w:p>
    <w:p w:rsidR="00183FCD" w:rsidRPr="005D7A1C" w:rsidRDefault="00A60B20" w:rsidP="0018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5D7A1C">
        <w:rPr>
          <w:rFonts w:ascii="Times New Roman" w:hAnsi="Times New Roman" w:cs="Times New Roman"/>
          <w:b/>
        </w:rPr>
        <w:t xml:space="preserve">MENTAL HEALTH, </w:t>
      </w:r>
      <w:r w:rsidR="00BE24A2" w:rsidRPr="005D7A1C">
        <w:rPr>
          <w:rFonts w:ascii="Times New Roman" w:hAnsi="Times New Roman" w:cs="Times New Roman"/>
          <w:b/>
        </w:rPr>
        <w:t>SUBSTANCE USE</w:t>
      </w:r>
      <w:r w:rsidRPr="005D7A1C">
        <w:rPr>
          <w:rFonts w:ascii="Times New Roman" w:hAnsi="Times New Roman" w:cs="Times New Roman"/>
          <w:b/>
        </w:rPr>
        <w:t xml:space="preserve"> and HEALTH CARE ACCESS</w:t>
      </w:r>
    </w:p>
    <w:p w:rsidR="00BE24A2" w:rsidRPr="005D7A1C" w:rsidRDefault="00BE24A2" w:rsidP="00BE24A2">
      <w:pPr>
        <w:rPr>
          <w:rStyle w:val="apple-converted-space"/>
          <w:rFonts w:ascii="Times New Roman" w:hAnsi="Times New Roman" w:cs="Times New Roman"/>
        </w:rPr>
      </w:pPr>
    </w:p>
    <w:p w:rsidR="005D7A1C" w:rsidRPr="00F426E0" w:rsidRDefault="00E01AA5" w:rsidP="00F426E0">
      <w:pPr>
        <w:pStyle w:val="ListParagraph"/>
        <w:numPr>
          <w:ilvl w:val="0"/>
          <w:numId w:val="4"/>
        </w:numPr>
        <w:spacing w:after="120"/>
        <w:ind w:left="270" w:hanging="270"/>
        <w:contextualSpacing w:val="0"/>
        <w:rPr>
          <w:rFonts w:ascii="Times New Roman" w:hAnsi="Times New Roman" w:cs="Times New Roman"/>
        </w:rPr>
      </w:pPr>
      <w:r w:rsidRPr="00F426E0">
        <w:rPr>
          <w:rFonts w:ascii="Times New Roman" w:hAnsi="Times New Roman" w:cs="Times New Roman"/>
          <w:b/>
          <w:bCs/>
          <w:color w:val="C00000"/>
        </w:rPr>
        <w:t>SD</w:t>
      </w:r>
      <w:r w:rsidRPr="00F426E0">
        <w:rPr>
          <w:rFonts w:ascii="Times New Roman" w:eastAsia="Times New Roman" w:hAnsi="Times New Roman" w:cs="Times New Roman"/>
          <w:b/>
          <w:color w:val="C00000"/>
        </w:rPr>
        <w:t>1213-</w:t>
      </w:r>
      <w:r w:rsidR="003E016B" w:rsidRPr="00F426E0">
        <w:rPr>
          <w:rFonts w:ascii="Times New Roman" w:hAnsi="Times New Roman" w:cs="Times New Roman"/>
          <w:b/>
          <w:bCs/>
          <w:color w:val="C00000"/>
        </w:rPr>
        <w:t>HD1606</w:t>
      </w:r>
      <w:r w:rsidR="00FA4537" w:rsidRPr="00F426E0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5D5B9F" w:rsidRPr="005D5B9F">
        <w:rPr>
          <w:rFonts w:ascii="Times New Roman" w:hAnsi="Times New Roman" w:cs="Times New Roman"/>
          <w:b/>
          <w:bCs/>
          <w:color w:val="E36C0A" w:themeColor="accent6" w:themeShade="BF"/>
        </w:rPr>
        <w:t xml:space="preserve">Conversion Therapy Ban: </w:t>
      </w:r>
      <w:r w:rsidR="001E4C96" w:rsidRPr="00E01AA5">
        <w:rPr>
          <w:rFonts w:ascii="Times New Roman" w:hAnsi="Times New Roman" w:cs="Times New Roman"/>
          <w:i/>
          <w:iCs/>
        </w:rPr>
        <w:t xml:space="preserve">Act </w:t>
      </w:r>
      <w:r w:rsidR="00584788">
        <w:rPr>
          <w:rFonts w:ascii="Times New Roman" w:hAnsi="Times New Roman" w:cs="Times New Roman"/>
          <w:i/>
          <w:iCs/>
        </w:rPr>
        <w:t>r</w:t>
      </w:r>
      <w:r w:rsidR="001E4C96" w:rsidRPr="00E01AA5">
        <w:rPr>
          <w:rFonts w:ascii="Times New Roman" w:hAnsi="Times New Roman" w:cs="Times New Roman"/>
          <w:i/>
          <w:iCs/>
        </w:rPr>
        <w:t xml:space="preserve">elative to </w:t>
      </w:r>
      <w:r w:rsidR="00584788">
        <w:rPr>
          <w:rFonts w:ascii="Times New Roman" w:hAnsi="Times New Roman" w:cs="Times New Roman"/>
          <w:i/>
          <w:iCs/>
        </w:rPr>
        <w:t>a</w:t>
      </w:r>
      <w:r w:rsidR="001E4C96" w:rsidRPr="00E01AA5">
        <w:rPr>
          <w:rFonts w:ascii="Times New Roman" w:hAnsi="Times New Roman" w:cs="Times New Roman"/>
          <w:i/>
          <w:iCs/>
        </w:rPr>
        <w:t xml:space="preserve">busive </w:t>
      </w:r>
      <w:r w:rsidR="00584788">
        <w:rPr>
          <w:rFonts w:ascii="Times New Roman" w:hAnsi="Times New Roman" w:cs="Times New Roman"/>
          <w:i/>
          <w:iCs/>
        </w:rPr>
        <w:t>p</w:t>
      </w:r>
      <w:r w:rsidR="001E4C96" w:rsidRPr="00E01AA5">
        <w:rPr>
          <w:rFonts w:ascii="Times New Roman" w:hAnsi="Times New Roman" w:cs="Times New Roman"/>
          <w:i/>
          <w:iCs/>
        </w:rPr>
        <w:t xml:space="preserve">ractices to </w:t>
      </w:r>
      <w:r w:rsidR="00584788">
        <w:rPr>
          <w:rFonts w:ascii="Times New Roman" w:hAnsi="Times New Roman" w:cs="Times New Roman"/>
          <w:i/>
          <w:iCs/>
        </w:rPr>
        <w:t>c</w:t>
      </w:r>
      <w:r w:rsidR="001E4C96" w:rsidRPr="00E01AA5">
        <w:rPr>
          <w:rFonts w:ascii="Times New Roman" w:hAnsi="Times New Roman" w:cs="Times New Roman"/>
          <w:i/>
          <w:iCs/>
        </w:rPr>
        <w:t xml:space="preserve">hange </w:t>
      </w:r>
      <w:r w:rsidR="00584788">
        <w:rPr>
          <w:rFonts w:ascii="Times New Roman" w:hAnsi="Times New Roman" w:cs="Times New Roman"/>
          <w:i/>
          <w:iCs/>
        </w:rPr>
        <w:t>s</w:t>
      </w:r>
      <w:r w:rsidR="001E4C96" w:rsidRPr="00E01AA5">
        <w:rPr>
          <w:rFonts w:ascii="Times New Roman" w:hAnsi="Times New Roman" w:cs="Times New Roman"/>
          <w:i/>
          <w:iCs/>
        </w:rPr>
        <w:t xml:space="preserve">exual </w:t>
      </w:r>
      <w:r w:rsidR="00584788">
        <w:rPr>
          <w:rFonts w:ascii="Times New Roman" w:hAnsi="Times New Roman" w:cs="Times New Roman"/>
          <w:i/>
          <w:iCs/>
        </w:rPr>
        <w:t>o</w:t>
      </w:r>
      <w:r w:rsidR="001E4C96" w:rsidRPr="00E01AA5">
        <w:rPr>
          <w:rFonts w:ascii="Times New Roman" w:hAnsi="Times New Roman" w:cs="Times New Roman"/>
          <w:i/>
          <w:iCs/>
        </w:rPr>
        <w:t xml:space="preserve">rientation and </w:t>
      </w:r>
      <w:r w:rsidR="00584788">
        <w:rPr>
          <w:rFonts w:ascii="Times New Roman" w:hAnsi="Times New Roman" w:cs="Times New Roman"/>
          <w:i/>
          <w:iCs/>
        </w:rPr>
        <w:t>g</w:t>
      </w:r>
      <w:r w:rsidR="001E4C96" w:rsidRPr="00E01AA5">
        <w:rPr>
          <w:rFonts w:ascii="Times New Roman" w:hAnsi="Times New Roman" w:cs="Times New Roman"/>
          <w:i/>
          <w:iCs/>
        </w:rPr>
        <w:t xml:space="preserve">ender </w:t>
      </w:r>
      <w:r w:rsidR="00584788">
        <w:rPr>
          <w:rFonts w:ascii="Times New Roman" w:hAnsi="Times New Roman" w:cs="Times New Roman"/>
          <w:i/>
          <w:iCs/>
        </w:rPr>
        <w:t>i</w:t>
      </w:r>
      <w:r w:rsidR="001E4C96" w:rsidRPr="00E01AA5">
        <w:rPr>
          <w:rFonts w:ascii="Times New Roman" w:hAnsi="Times New Roman" w:cs="Times New Roman"/>
          <w:i/>
          <w:iCs/>
        </w:rPr>
        <w:t>dentity</w:t>
      </w:r>
      <w:r w:rsidR="001E4C96">
        <w:rPr>
          <w:i/>
          <w:iCs/>
        </w:rPr>
        <w:t>:</w:t>
      </w:r>
      <w:r w:rsidR="001E4C96" w:rsidRPr="00A55CC0">
        <w:rPr>
          <w:rFonts w:ascii="Times New Roman" w:hAnsi="Times New Roman" w:cs="Times New Roman"/>
          <w:b/>
        </w:rPr>
        <w:t xml:space="preserve"> </w:t>
      </w:r>
      <w:r w:rsidR="005D7A1C" w:rsidRPr="001E4C96">
        <w:rPr>
          <w:rFonts w:ascii="Times New Roman" w:hAnsi="Times New Roman" w:cs="Times New Roman"/>
        </w:rPr>
        <w:t>Ban sexual orientation</w:t>
      </w:r>
      <w:r w:rsidR="00F426E0">
        <w:rPr>
          <w:rFonts w:ascii="Times New Roman" w:hAnsi="Times New Roman" w:cs="Times New Roman"/>
        </w:rPr>
        <w:t xml:space="preserve"> and </w:t>
      </w:r>
      <w:r w:rsidR="005D7A1C" w:rsidRPr="00F426E0">
        <w:rPr>
          <w:rFonts w:ascii="Times New Roman" w:hAnsi="Times New Roman" w:cs="Times New Roman"/>
        </w:rPr>
        <w:t xml:space="preserve">gender identity conversion therapy by licensed professionals for </w:t>
      </w:r>
      <w:proofErr w:type="gramStart"/>
      <w:r w:rsidR="005D7A1C" w:rsidRPr="00F426E0">
        <w:rPr>
          <w:rFonts w:ascii="Times New Roman" w:hAnsi="Times New Roman" w:cs="Times New Roman"/>
        </w:rPr>
        <w:t>under</w:t>
      </w:r>
      <w:proofErr w:type="gramEnd"/>
      <w:r w:rsidR="005D7A1C" w:rsidRPr="00F426E0">
        <w:rPr>
          <w:rFonts w:ascii="Times New Roman" w:hAnsi="Times New Roman" w:cs="Times New Roman"/>
        </w:rPr>
        <w:t xml:space="preserve"> 18. (</w:t>
      </w:r>
      <w:r w:rsidR="00E106B6" w:rsidRPr="00F426E0">
        <w:rPr>
          <w:rFonts w:ascii="Times New Roman" w:hAnsi="Times New Roman" w:cs="Times New Roman"/>
        </w:rPr>
        <w:t xml:space="preserve">Sen. Mark </w:t>
      </w:r>
      <w:proofErr w:type="spellStart"/>
      <w:r w:rsidR="00E106B6" w:rsidRPr="00F426E0">
        <w:rPr>
          <w:rFonts w:ascii="Times New Roman" w:hAnsi="Times New Roman" w:cs="Times New Roman"/>
        </w:rPr>
        <w:t>Montigny</w:t>
      </w:r>
      <w:proofErr w:type="spellEnd"/>
      <w:r w:rsidR="00E106B6" w:rsidRPr="00F426E0">
        <w:rPr>
          <w:rFonts w:ascii="Times New Roman" w:hAnsi="Times New Roman" w:cs="Times New Roman"/>
        </w:rPr>
        <w:t xml:space="preserve">; </w:t>
      </w:r>
      <w:r w:rsidR="005D7A1C" w:rsidRPr="00F426E0">
        <w:rPr>
          <w:rFonts w:ascii="Times New Roman" w:hAnsi="Times New Roman" w:cs="Times New Roman"/>
        </w:rPr>
        <w:t>Rep. Kay Khan)</w:t>
      </w:r>
    </w:p>
    <w:p w:rsidR="005D7A1C" w:rsidRPr="00A55CC0" w:rsidRDefault="000D034D" w:rsidP="00F426E0">
      <w:pPr>
        <w:pStyle w:val="ListParagraph"/>
        <w:numPr>
          <w:ilvl w:val="0"/>
          <w:numId w:val="8"/>
        </w:numPr>
        <w:shd w:val="clear" w:color="auto" w:fill="FFFFFF" w:themeFill="background1"/>
        <w:spacing w:after="120"/>
        <w:ind w:left="270" w:hanging="270"/>
        <w:contextualSpacing w:val="0"/>
        <w:rPr>
          <w:rFonts w:ascii="Times New Roman" w:hAnsi="Times New Roman" w:cs="Times New Roman"/>
        </w:rPr>
      </w:pPr>
      <w:r w:rsidRPr="00F426E0">
        <w:rPr>
          <w:rFonts w:ascii="Times New Roman" w:hAnsi="Times New Roman" w:cs="Times New Roman"/>
          <w:b/>
          <w:color w:val="C00000"/>
        </w:rPr>
        <w:t>SD1652</w:t>
      </w:r>
      <w:r w:rsidR="0010519B" w:rsidRPr="00F426E0">
        <w:rPr>
          <w:rFonts w:ascii="Times New Roman" w:hAnsi="Times New Roman" w:cs="Times New Roman"/>
          <w:b/>
          <w:color w:val="C00000"/>
        </w:rPr>
        <w:t>-</w:t>
      </w:r>
      <w:r w:rsidR="00FA4537" w:rsidRPr="00F426E0">
        <w:rPr>
          <w:rFonts w:ascii="Times New Roman" w:hAnsi="Times New Roman" w:cs="Times New Roman"/>
          <w:b/>
          <w:color w:val="C00000"/>
        </w:rPr>
        <w:t>HD2337</w:t>
      </w:r>
      <w:r w:rsidRPr="00F426E0">
        <w:rPr>
          <w:rFonts w:ascii="Times New Roman" w:hAnsi="Times New Roman" w:cs="Times New Roman"/>
          <w:b/>
          <w:color w:val="C00000"/>
        </w:rPr>
        <w:t xml:space="preserve">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>Solitary Confinement:</w:t>
      </w:r>
      <w:r w:rsidR="005D5B9F">
        <w:rPr>
          <w:rFonts w:ascii="Times New Roman" w:hAnsi="Times New Roman" w:cs="Times New Roman"/>
          <w:b/>
          <w:color w:val="C00000"/>
        </w:rPr>
        <w:t xml:space="preserve"> </w:t>
      </w:r>
      <w:r w:rsidR="00745C34">
        <w:rPr>
          <w:rFonts w:ascii="Times New Roman" w:hAnsi="Times New Roman" w:cs="Times New Roman"/>
          <w:i/>
        </w:rPr>
        <w:t xml:space="preserve">Act promoting </w:t>
      </w:r>
      <w:r w:rsidR="00584788">
        <w:rPr>
          <w:rFonts w:ascii="Times New Roman" w:hAnsi="Times New Roman" w:cs="Times New Roman"/>
          <w:i/>
        </w:rPr>
        <w:t>h</w:t>
      </w:r>
      <w:r w:rsidR="00745C34">
        <w:rPr>
          <w:rFonts w:ascii="Times New Roman" w:hAnsi="Times New Roman" w:cs="Times New Roman"/>
          <w:i/>
        </w:rPr>
        <w:t xml:space="preserve">umane </w:t>
      </w:r>
      <w:r w:rsidR="00584788">
        <w:rPr>
          <w:rFonts w:ascii="Times New Roman" w:hAnsi="Times New Roman" w:cs="Times New Roman"/>
          <w:i/>
        </w:rPr>
        <w:t>c</w:t>
      </w:r>
      <w:r w:rsidR="00745C34">
        <w:rPr>
          <w:rFonts w:ascii="Times New Roman" w:hAnsi="Times New Roman" w:cs="Times New Roman"/>
          <w:i/>
        </w:rPr>
        <w:t xml:space="preserve">onditions of </w:t>
      </w:r>
      <w:r w:rsidR="00584788">
        <w:rPr>
          <w:rFonts w:ascii="Times New Roman" w:hAnsi="Times New Roman" w:cs="Times New Roman"/>
          <w:i/>
        </w:rPr>
        <w:t>c</w:t>
      </w:r>
      <w:r w:rsidR="00745C34">
        <w:rPr>
          <w:rFonts w:ascii="Times New Roman" w:hAnsi="Times New Roman" w:cs="Times New Roman"/>
          <w:i/>
        </w:rPr>
        <w:t xml:space="preserve">onfinement &amp; </w:t>
      </w:r>
      <w:r w:rsidR="00584788">
        <w:rPr>
          <w:rFonts w:ascii="Times New Roman" w:hAnsi="Times New Roman" w:cs="Times New Roman"/>
          <w:i/>
        </w:rPr>
        <w:t>e</w:t>
      </w:r>
      <w:r w:rsidR="00745C34">
        <w:rPr>
          <w:rFonts w:ascii="Times New Roman" w:hAnsi="Times New Roman" w:cs="Times New Roman"/>
          <w:i/>
        </w:rPr>
        <w:t xml:space="preserve">nable </w:t>
      </w:r>
      <w:r w:rsidR="00584788">
        <w:rPr>
          <w:rFonts w:ascii="Times New Roman" w:hAnsi="Times New Roman" w:cs="Times New Roman"/>
          <w:i/>
        </w:rPr>
        <w:t>s</w:t>
      </w:r>
      <w:r w:rsidR="00745C34">
        <w:rPr>
          <w:rFonts w:ascii="Times New Roman" w:hAnsi="Times New Roman" w:cs="Times New Roman"/>
          <w:i/>
        </w:rPr>
        <w:t xml:space="preserve">afe </w:t>
      </w:r>
      <w:r w:rsidR="00584788">
        <w:rPr>
          <w:rFonts w:ascii="Times New Roman" w:hAnsi="Times New Roman" w:cs="Times New Roman"/>
          <w:i/>
        </w:rPr>
        <w:t>r</w:t>
      </w:r>
      <w:r w:rsidR="00745C34">
        <w:rPr>
          <w:rFonts w:ascii="Times New Roman" w:hAnsi="Times New Roman" w:cs="Times New Roman"/>
          <w:i/>
        </w:rPr>
        <w:t xml:space="preserve">eentry: </w:t>
      </w:r>
      <w:r w:rsidR="008B4AB3" w:rsidRPr="008B4AB3">
        <w:rPr>
          <w:rFonts w:ascii="Times New Roman" w:hAnsi="Times New Roman" w:cs="Times New Roman"/>
        </w:rPr>
        <w:t xml:space="preserve">Limit use of solitary confinement; ensure </w:t>
      </w:r>
      <w:r w:rsidR="008B4AB3">
        <w:rPr>
          <w:rFonts w:ascii="Times New Roman" w:hAnsi="Times New Roman" w:cs="Times New Roman"/>
        </w:rPr>
        <w:t>step down</w:t>
      </w:r>
      <w:r w:rsidR="008B4AB3" w:rsidRPr="008B4AB3">
        <w:rPr>
          <w:rFonts w:ascii="Times New Roman" w:hAnsi="Times New Roman" w:cs="Times New Roman"/>
        </w:rPr>
        <w:t xml:space="preserve"> from solitary to </w:t>
      </w:r>
      <w:r w:rsidR="00745C34">
        <w:rPr>
          <w:rFonts w:ascii="Times New Roman" w:hAnsi="Times New Roman" w:cs="Times New Roman"/>
        </w:rPr>
        <w:t>release</w:t>
      </w:r>
      <w:r w:rsidR="008B4AB3" w:rsidRPr="008B4AB3">
        <w:rPr>
          <w:rFonts w:ascii="Times New Roman" w:hAnsi="Times New Roman" w:cs="Times New Roman"/>
        </w:rPr>
        <w:t>.</w:t>
      </w:r>
      <w:r w:rsidR="008B4AB3">
        <w:rPr>
          <w:rFonts w:ascii="Times New Roman" w:hAnsi="Times New Roman" w:cs="Times New Roman"/>
          <w:b/>
        </w:rPr>
        <w:t xml:space="preserve"> </w:t>
      </w:r>
      <w:r w:rsidR="005D7A1C" w:rsidRPr="00A55CC0">
        <w:rPr>
          <w:rFonts w:ascii="Times New Roman" w:hAnsi="Times New Roman" w:cs="Times New Roman"/>
        </w:rPr>
        <w:t>(Sen. Jamie Eldridge</w:t>
      </w:r>
      <w:r w:rsidR="003E016B" w:rsidRPr="00A55CC0">
        <w:rPr>
          <w:rFonts w:ascii="Times New Roman" w:hAnsi="Times New Roman" w:cs="Times New Roman"/>
        </w:rPr>
        <w:t>; Rep. Ruth Balser</w:t>
      </w:r>
      <w:r w:rsidR="005D7A1C" w:rsidRPr="00A55CC0">
        <w:rPr>
          <w:rFonts w:ascii="Times New Roman" w:hAnsi="Times New Roman" w:cs="Times New Roman"/>
        </w:rPr>
        <w:t>)</w:t>
      </w:r>
    </w:p>
    <w:p w:rsidR="008B413C" w:rsidRPr="008B413C" w:rsidRDefault="008B413C" w:rsidP="008B413C">
      <w:pPr>
        <w:numPr>
          <w:ilvl w:val="0"/>
          <w:numId w:val="8"/>
        </w:numPr>
        <w:spacing w:after="120"/>
        <w:textAlignment w:val="baseline"/>
        <w:rPr>
          <w:rFonts w:ascii="Arial" w:eastAsia="Times New Roman" w:hAnsi="Arial" w:cs="Arial"/>
          <w:color w:val="000000"/>
        </w:rPr>
      </w:pPr>
      <w:r w:rsidRPr="008B413C">
        <w:rPr>
          <w:rFonts w:ascii="Times New Roman" w:eastAsia="Times New Roman" w:hAnsi="Times New Roman" w:cs="Times New Roman"/>
          <w:b/>
          <w:bCs/>
          <w:color w:val="C00000"/>
        </w:rPr>
        <w:t xml:space="preserve">SD1921 </w:t>
      </w:r>
      <w:r w:rsidR="005D5B9F" w:rsidRPr="005D5B9F">
        <w:rPr>
          <w:rFonts w:ascii="Times New Roman" w:eastAsia="Times New Roman" w:hAnsi="Times New Roman" w:cs="Times New Roman"/>
          <w:b/>
          <w:bCs/>
          <w:color w:val="E36C0A" w:themeColor="accent6" w:themeShade="BF"/>
        </w:rPr>
        <w:t xml:space="preserve">Addiction Treatment: </w:t>
      </w:r>
      <w:r w:rsidRPr="008B413C">
        <w:rPr>
          <w:rFonts w:ascii="Times New Roman" w:eastAsia="Times New Roman" w:hAnsi="Times New Roman" w:cs="Times New Roman"/>
          <w:i/>
          <w:iCs/>
          <w:color w:val="000000"/>
        </w:rPr>
        <w:t xml:space="preserve">Act providing access to full spectrum addiction treatment services: </w:t>
      </w:r>
      <w:r w:rsidRPr="008B413C">
        <w:rPr>
          <w:rFonts w:ascii="Times New Roman" w:eastAsia="Times New Roman" w:hAnsi="Times New Roman" w:cs="Times New Roman"/>
          <w:color w:val="222222"/>
          <w:shd w:val="clear" w:color="auto" w:fill="FFFFFF"/>
        </w:rPr>
        <w:t>require commercial insurance to expand coverage from 14 to 30 days of treatment at a cost of only 5 cents per insured member per month.</w:t>
      </w:r>
      <w:r w:rsidRPr="008B413C">
        <w:rPr>
          <w:rFonts w:ascii="Times New Roman" w:eastAsia="Times New Roman" w:hAnsi="Times New Roman" w:cs="Times New Roman"/>
          <w:color w:val="000000"/>
        </w:rPr>
        <w:t xml:space="preserve"> (Sen. John Keenan)</w:t>
      </w:r>
    </w:p>
    <w:p w:rsidR="005D7A1C" w:rsidRPr="00E01AA5" w:rsidRDefault="0035347A" w:rsidP="00F426E0">
      <w:pPr>
        <w:pStyle w:val="Heading2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270" w:hanging="270"/>
        <w:rPr>
          <w:b w:val="0"/>
          <w:bCs w:val="0"/>
          <w:color w:val="333333"/>
          <w:sz w:val="22"/>
          <w:szCs w:val="22"/>
        </w:rPr>
      </w:pPr>
      <w:r w:rsidRPr="00F426E0">
        <w:rPr>
          <w:color w:val="C00000"/>
          <w:sz w:val="22"/>
          <w:szCs w:val="22"/>
        </w:rPr>
        <w:t>SD1768</w:t>
      </w:r>
      <w:r w:rsidR="0010519B" w:rsidRPr="00F426E0">
        <w:rPr>
          <w:color w:val="C00000"/>
          <w:sz w:val="22"/>
          <w:szCs w:val="22"/>
        </w:rPr>
        <w:t>-</w:t>
      </w:r>
      <w:r w:rsidR="00C23F82" w:rsidRPr="00F426E0">
        <w:rPr>
          <w:color w:val="C00000"/>
          <w:sz w:val="22"/>
          <w:szCs w:val="22"/>
        </w:rPr>
        <w:t>HD3650</w:t>
      </w:r>
      <w:r w:rsidR="00E01AA5" w:rsidRPr="00F426E0">
        <w:rPr>
          <w:b w:val="0"/>
          <w:color w:val="C00000"/>
        </w:rPr>
        <w:t xml:space="preserve"> </w:t>
      </w:r>
      <w:r w:rsidR="005D5B9F" w:rsidRPr="005D5B9F">
        <w:rPr>
          <w:color w:val="E36C0A" w:themeColor="accent6" w:themeShade="BF"/>
          <w:sz w:val="22"/>
          <w:szCs w:val="22"/>
        </w:rPr>
        <w:t>PFMLA:</w:t>
      </w:r>
      <w:r w:rsidR="005D5B9F" w:rsidRPr="005D5B9F">
        <w:rPr>
          <w:b w:val="0"/>
          <w:color w:val="E36C0A" w:themeColor="accent6" w:themeShade="BF"/>
        </w:rPr>
        <w:t xml:space="preserve"> </w:t>
      </w:r>
      <w:r w:rsidR="00E01AA5" w:rsidRPr="00E01AA5">
        <w:rPr>
          <w:b w:val="0"/>
          <w:bCs w:val="0"/>
          <w:i/>
          <w:color w:val="333333"/>
          <w:sz w:val="22"/>
          <w:szCs w:val="22"/>
        </w:rPr>
        <w:t xml:space="preserve">Act establishing a family </w:t>
      </w:r>
      <w:r w:rsidR="00E01AA5">
        <w:rPr>
          <w:b w:val="0"/>
          <w:bCs w:val="0"/>
          <w:i/>
          <w:color w:val="333333"/>
          <w:sz w:val="22"/>
          <w:szCs w:val="22"/>
        </w:rPr>
        <w:t>&amp;</w:t>
      </w:r>
      <w:r w:rsidR="00E01AA5" w:rsidRPr="00E01AA5">
        <w:rPr>
          <w:b w:val="0"/>
          <w:bCs w:val="0"/>
          <w:i/>
          <w:color w:val="333333"/>
          <w:sz w:val="22"/>
          <w:szCs w:val="22"/>
        </w:rPr>
        <w:t xml:space="preserve"> medical leave insurance program</w:t>
      </w:r>
      <w:r w:rsidR="00E01AA5">
        <w:rPr>
          <w:b w:val="0"/>
          <w:bCs w:val="0"/>
          <w:i/>
          <w:color w:val="333333"/>
          <w:sz w:val="22"/>
          <w:szCs w:val="22"/>
        </w:rPr>
        <w:t>:</w:t>
      </w:r>
      <w:r w:rsidR="005D7A1C" w:rsidRPr="00E01AA5">
        <w:rPr>
          <w:b w:val="0"/>
          <w:sz w:val="22"/>
          <w:szCs w:val="22"/>
        </w:rPr>
        <w:t xml:space="preserve"> Employers pay into a disability insurance fund </w:t>
      </w:r>
      <w:r w:rsidR="00E01AA5">
        <w:rPr>
          <w:b w:val="0"/>
          <w:sz w:val="22"/>
          <w:szCs w:val="22"/>
        </w:rPr>
        <w:t>to enable</w:t>
      </w:r>
      <w:r w:rsidR="005D7A1C" w:rsidRPr="00E01AA5">
        <w:rPr>
          <w:b w:val="0"/>
          <w:sz w:val="22"/>
          <w:szCs w:val="22"/>
        </w:rPr>
        <w:t xml:space="preserve"> </w:t>
      </w:r>
      <w:r w:rsidR="00E01AA5">
        <w:rPr>
          <w:b w:val="0"/>
          <w:sz w:val="22"/>
          <w:szCs w:val="22"/>
        </w:rPr>
        <w:t xml:space="preserve">paid family medical </w:t>
      </w:r>
      <w:r w:rsidR="005D7A1C" w:rsidRPr="00E01AA5">
        <w:rPr>
          <w:b w:val="0"/>
          <w:sz w:val="22"/>
          <w:szCs w:val="22"/>
        </w:rPr>
        <w:t>leave. (</w:t>
      </w:r>
      <w:r w:rsidRPr="00E01AA5">
        <w:rPr>
          <w:b w:val="0"/>
          <w:sz w:val="22"/>
          <w:szCs w:val="22"/>
        </w:rPr>
        <w:t xml:space="preserve">Sen. Karen </w:t>
      </w:r>
      <w:proofErr w:type="spellStart"/>
      <w:r w:rsidRPr="00E01AA5">
        <w:rPr>
          <w:b w:val="0"/>
          <w:sz w:val="22"/>
          <w:szCs w:val="22"/>
        </w:rPr>
        <w:t>Spilka</w:t>
      </w:r>
      <w:proofErr w:type="spellEnd"/>
      <w:r w:rsidR="00C23F82" w:rsidRPr="00E01AA5">
        <w:rPr>
          <w:b w:val="0"/>
          <w:sz w:val="22"/>
          <w:szCs w:val="22"/>
        </w:rPr>
        <w:t>; Rep. Antonio Cabral</w:t>
      </w:r>
      <w:r w:rsidR="005D7A1C" w:rsidRPr="00E01AA5">
        <w:rPr>
          <w:b w:val="0"/>
          <w:sz w:val="22"/>
          <w:szCs w:val="22"/>
        </w:rPr>
        <w:t>)</w:t>
      </w:r>
    </w:p>
    <w:p w:rsidR="008B4AB3" w:rsidRPr="00605391" w:rsidRDefault="008B4AB3" w:rsidP="00F426E0">
      <w:pPr>
        <w:pStyle w:val="ListParagraph"/>
        <w:numPr>
          <w:ilvl w:val="0"/>
          <w:numId w:val="8"/>
        </w:numPr>
        <w:spacing w:after="120"/>
        <w:ind w:left="270" w:hanging="270"/>
        <w:contextualSpacing w:val="0"/>
        <w:rPr>
          <w:rFonts w:ascii="Times New Roman" w:hAnsi="Times New Roman" w:cs="Times New Roman"/>
          <w:b/>
        </w:rPr>
      </w:pPr>
      <w:r w:rsidRPr="00F426E0">
        <w:rPr>
          <w:rFonts w:ascii="Times New Roman" w:hAnsi="Times New Roman" w:cs="Times New Roman"/>
          <w:b/>
          <w:color w:val="C00000"/>
        </w:rPr>
        <w:t>SD1383</w:t>
      </w:r>
      <w:r w:rsidRPr="00605391">
        <w:rPr>
          <w:rFonts w:ascii="Times New Roman" w:hAnsi="Times New Roman" w:cs="Times New Roman"/>
          <w:b/>
          <w:color w:val="00B050"/>
        </w:rPr>
        <w:t xml:space="preserve">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 xml:space="preserve">Bed Hold: </w:t>
      </w:r>
      <w:r w:rsidRPr="008B4AB3">
        <w:rPr>
          <w:rFonts w:ascii="Times New Roman" w:hAnsi="Times New Roman" w:cs="Times New Roman"/>
          <w:i/>
        </w:rPr>
        <w:t>Act relative to reserving beds in nursing homes during certain leaves of absences:</w:t>
      </w:r>
      <w:r w:rsidRPr="008B4A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605391">
        <w:rPr>
          <w:rFonts w:ascii="Times New Roman" w:hAnsi="Times New Roman" w:cs="Times New Roman"/>
        </w:rPr>
        <w:t xml:space="preserve">nsure </w:t>
      </w:r>
      <w:proofErr w:type="gramStart"/>
      <w:r>
        <w:rPr>
          <w:rFonts w:ascii="Times New Roman" w:hAnsi="Times New Roman" w:cs="Times New Roman"/>
        </w:rPr>
        <w:t xml:space="preserve">residents </w:t>
      </w:r>
      <w:r w:rsidRPr="00605391">
        <w:rPr>
          <w:rFonts w:ascii="Times New Roman" w:hAnsi="Times New Roman" w:cs="Times New Roman"/>
        </w:rPr>
        <w:t xml:space="preserve"> return</w:t>
      </w:r>
      <w:proofErr w:type="gramEnd"/>
      <w:r w:rsidRPr="00605391">
        <w:rPr>
          <w:rFonts w:ascii="Times New Roman" w:hAnsi="Times New Roman" w:cs="Times New Roman"/>
        </w:rPr>
        <w:t xml:space="preserve"> to the same nursing home, room, and bed</w:t>
      </w:r>
      <w:r>
        <w:rPr>
          <w:rFonts w:ascii="Times New Roman" w:hAnsi="Times New Roman" w:cs="Times New Roman"/>
        </w:rPr>
        <w:t xml:space="preserve"> after a hospital or family visit</w:t>
      </w:r>
      <w:r w:rsidRPr="00605391">
        <w:rPr>
          <w:rFonts w:ascii="Times New Roman" w:hAnsi="Times New Roman" w:cs="Times New Roman"/>
        </w:rPr>
        <w:t xml:space="preserve">. (Sen. Mark </w:t>
      </w:r>
      <w:proofErr w:type="spellStart"/>
      <w:r w:rsidRPr="00605391">
        <w:rPr>
          <w:rFonts w:ascii="Times New Roman" w:hAnsi="Times New Roman" w:cs="Times New Roman"/>
        </w:rPr>
        <w:t>Montigny</w:t>
      </w:r>
      <w:proofErr w:type="spellEnd"/>
      <w:r w:rsidRPr="00605391">
        <w:rPr>
          <w:rFonts w:ascii="Times New Roman" w:hAnsi="Times New Roman" w:cs="Times New Roman"/>
        </w:rPr>
        <w:t>)</w:t>
      </w:r>
    </w:p>
    <w:p w:rsidR="00E106B6" w:rsidRPr="00D45E11" w:rsidRDefault="00F426E0" w:rsidP="00F426E0">
      <w:pPr>
        <w:pStyle w:val="ListParagraph"/>
        <w:numPr>
          <w:ilvl w:val="0"/>
          <w:numId w:val="8"/>
        </w:numPr>
        <w:spacing w:after="120"/>
        <w:ind w:left="270" w:hanging="270"/>
        <w:contextualSpacing w:val="0"/>
        <w:rPr>
          <w:rFonts w:ascii="Times New Roman" w:eastAsia="Times New Roman" w:hAnsi="Times New Roman" w:cs="Times New Roman"/>
          <w:color w:val="000000"/>
        </w:rPr>
      </w:pPr>
      <w:r w:rsidRPr="00F426E0">
        <w:rPr>
          <w:rFonts w:ascii="Times New Roman" w:hAnsi="Times New Roman" w:cs="Times New Roman"/>
          <w:b/>
          <w:bCs/>
          <w:color w:val="C00000"/>
        </w:rPr>
        <w:t>SD1174-HD3059</w:t>
      </w:r>
      <w:r w:rsidRPr="00F426E0">
        <w:rPr>
          <w:b/>
          <w:bCs/>
          <w:color w:val="C00000"/>
        </w:rPr>
        <w:t xml:space="preserve"> </w:t>
      </w:r>
      <w:r w:rsidR="005D5B9F" w:rsidRPr="005D5B9F">
        <w:rPr>
          <w:rFonts w:ascii="Times New Roman" w:hAnsi="Times New Roman" w:cs="Times New Roman"/>
          <w:b/>
          <w:bCs/>
          <w:color w:val="E36C0A" w:themeColor="accent6" w:themeShade="BF"/>
        </w:rPr>
        <w:t>PATCH:</w:t>
      </w:r>
      <w:r w:rsidR="005D5B9F" w:rsidRPr="005D5B9F">
        <w:rPr>
          <w:b/>
          <w:bCs/>
          <w:color w:val="E36C0A" w:themeColor="accent6" w:themeShade="BF"/>
        </w:rPr>
        <w:t xml:space="preserve"> </w:t>
      </w:r>
      <w:r w:rsidRPr="00F426E0">
        <w:rPr>
          <w:rFonts w:ascii="Times New Roman" w:eastAsia="Calibri" w:hAnsi="Times New Roman" w:cs="Times New Roman"/>
          <w:i/>
        </w:rPr>
        <w:t xml:space="preserve">Act to protect access to confidential </w:t>
      </w:r>
      <w:r w:rsidRPr="00F426E0">
        <w:rPr>
          <w:rFonts w:ascii="Times New Roman" w:eastAsia="Calibri" w:hAnsi="Times New Roman" w:cs="Times New Roman"/>
        </w:rPr>
        <w:t xml:space="preserve">healthcare </w:t>
      </w:r>
      <w:r w:rsidR="004229F7" w:rsidRPr="00F426E0">
        <w:rPr>
          <w:rFonts w:ascii="Times New Roman" w:hAnsi="Times New Roman" w:cs="Times New Roman"/>
        </w:rPr>
        <w:t xml:space="preserve">– </w:t>
      </w:r>
      <w:r w:rsidR="00E106B6" w:rsidRPr="00F426E0">
        <w:rPr>
          <w:rFonts w:ascii="Times New Roman" w:hAnsi="Times New Roman" w:cs="Times New Roman"/>
        </w:rPr>
        <w:t>E</w:t>
      </w:r>
      <w:r w:rsidR="004229F7" w:rsidRPr="00F426E0">
        <w:rPr>
          <w:rFonts w:ascii="Times New Roman" w:hAnsi="Times New Roman" w:cs="Times New Roman"/>
        </w:rPr>
        <w:t>nsure</w:t>
      </w:r>
      <w:r w:rsidRPr="00F426E0">
        <w:rPr>
          <w:rFonts w:ascii="Times New Roman" w:hAnsi="Times New Roman" w:cs="Times New Roman"/>
        </w:rPr>
        <w:t>s</w:t>
      </w:r>
      <w:r w:rsidR="004229F7" w:rsidRPr="00F42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confidentiality </w:t>
      </w:r>
      <w:r w:rsidR="004229F7" w:rsidRPr="00F426E0">
        <w:rPr>
          <w:rFonts w:ascii="Times New Roman" w:hAnsi="Times New Roman" w:cs="Times New Roman"/>
        </w:rPr>
        <w:t>for</w:t>
      </w:r>
      <w:r w:rsidR="004229F7" w:rsidRPr="00A55CC0">
        <w:rPr>
          <w:rFonts w:ascii="Times New Roman" w:hAnsi="Times New Roman" w:cs="Times New Roman"/>
        </w:rPr>
        <w:t xml:space="preserve"> patients </w:t>
      </w:r>
      <w:r w:rsidR="00E106B6" w:rsidRPr="00A55CC0">
        <w:rPr>
          <w:rFonts w:ascii="Times New Roman" w:hAnsi="Times New Roman" w:cs="Times New Roman"/>
        </w:rPr>
        <w:t>who are</w:t>
      </w:r>
      <w:r w:rsidR="004229F7" w:rsidRPr="00A55CC0">
        <w:rPr>
          <w:rFonts w:ascii="Times New Roman" w:hAnsi="Times New Roman" w:cs="Times New Roman"/>
        </w:rPr>
        <w:t xml:space="preserve"> not the insurance holder, </w:t>
      </w:r>
      <w:r w:rsidR="00E106B6" w:rsidRPr="00A55CC0">
        <w:rPr>
          <w:rFonts w:ascii="Times New Roman" w:hAnsi="Times New Roman" w:cs="Times New Roman"/>
        </w:rPr>
        <w:t xml:space="preserve">important </w:t>
      </w:r>
      <w:r w:rsidR="004229F7" w:rsidRPr="00A55CC0">
        <w:rPr>
          <w:rFonts w:ascii="Times New Roman" w:hAnsi="Times New Roman" w:cs="Times New Roman"/>
        </w:rPr>
        <w:t>for domestic violence victims and young adults covered</w:t>
      </w:r>
      <w:r w:rsidR="00E106B6" w:rsidRPr="00A55CC0">
        <w:rPr>
          <w:rFonts w:ascii="Times New Roman" w:hAnsi="Times New Roman" w:cs="Times New Roman"/>
        </w:rPr>
        <w:t xml:space="preserve"> by their parents</w:t>
      </w:r>
      <w:r w:rsidR="004229F7" w:rsidRPr="00A55CC0">
        <w:rPr>
          <w:rFonts w:ascii="Times New Roman" w:hAnsi="Times New Roman" w:cs="Times New Roman"/>
        </w:rPr>
        <w:t>. (</w:t>
      </w:r>
      <w:r>
        <w:rPr>
          <w:rFonts w:ascii="Times New Roman" w:eastAsia="Times New Roman" w:hAnsi="Times New Roman" w:cs="Times New Roman"/>
          <w:color w:val="000000"/>
        </w:rPr>
        <w:t xml:space="preserve">Sen. </w:t>
      </w:r>
      <w:r w:rsidR="00E106B6" w:rsidRPr="00A55CC0">
        <w:rPr>
          <w:rFonts w:ascii="Times New Roman" w:eastAsia="Times New Roman" w:hAnsi="Times New Roman" w:cs="Times New Roman"/>
          <w:color w:val="000000"/>
        </w:rPr>
        <w:t xml:space="preserve">Karen </w:t>
      </w:r>
      <w:proofErr w:type="spellStart"/>
      <w:r w:rsidR="00E106B6" w:rsidRPr="00A55CC0">
        <w:rPr>
          <w:rFonts w:ascii="Times New Roman" w:eastAsia="Times New Roman" w:hAnsi="Times New Roman" w:cs="Times New Roman"/>
          <w:color w:val="000000"/>
        </w:rPr>
        <w:t>Spilka</w:t>
      </w:r>
      <w:proofErr w:type="spellEnd"/>
      <w:r w:rsidR="00E106B6" w:rsidRPr="00A55CC0">
        <w:rPr>
          <w:rFonts w:ascii="Times New Roman" w:eastAsia="Times New Roman" w:hAnsi="Times New Roman" w:cs="Times New Roman"/>
          <w:color w:val="000000"/>
        </w:rPr>
        <w:t>; R</w:t>
      </w:r>
      <w:r w:rsidR="00E106B6" w:rsidRPr="00A55CC0"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</w:rPr>
        <w:t>.</w:t>
      </w:r>
      <w:r w:rsidR="00E106B6" w:rsidRPr="00A55CC0">
        <w:rPr>
          <w:rFonts w:ascii="Times New Roman" w:eastAsia="Times New Roman" w:hAnsi="Times New Roman" w:cs="Times New Roman"/>
        </w:rPr>
        <w:t xml:space="preserve"> Kate Hogan)</w:t>
      </w:r>
    </w:p>
    <w:p w:rsidR="00D45E11" w:rsidRDefault="00D45E11" w:rsidP="00D45E11">
      <w:pPr>
        <w:spacing w:after="120"/>
        <w:rPr>
          <w:rFonts w:ascii="Times New Roman" w:eastAsia="Times New Roman" w:hAnsi="Times New Roman" w:cs="Times New Roman"/>
          <w:color w:val="000000"/>
        </w:rPr>
      </w:pPr>
    </w:p>
    <w:p w:rsidR="00D45E11" w:rsidRDefault="00D45E11" w:rsidP="00D45E11">
      <w:pPr>
        <w:spacing w:after="120"/>
        <w:rPr>
          <w:rFonts w:ascii="Times New Roman" w:eastAsia="Times New Roman" w:hAnsi="Times New Roman" w:cs="Times New Roman"/>
          <w:color w:val="000000"/>
        </w:rPr>
      </w:pPr>
    </w:p>
    <w:p w:rsidR="00D45E11" w:rsidRPr="00D45E11" w:rsidRDefault="00D45E11" w:rsidP="00D45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5D7A1C">
        <w:rPr>
          <w:rFonts w:ascii="Times New Roman" w:hAnsi="Times New Roman" w:cs="Times New Roman"/>
          <w:b/>
        </w:rPr>
        <w:t>MENTAL HEALTH, SUBSTANCE USE and HEALTH CARE ACCESS</w:t>
      </w:r>
      <w:r>
        <w:rPr>
          <w:rFonts w:ascii="Times New Roman" w:hAnsi="Times New Roman" w:cs="Times New Roman"/>
          <w:b/>
        </w:rPr>
        <w:t xml:space="preserve"> - continued</w:t>
      </w:r>
    </w:p>
    <w:p w:rsidR="00D45E11" w:rsidRPr="00D45E11" w:rsidRDefault="00D45E11" w:rsidP="00D45E11">
      <w:pPr>
        <w:rPr>
          <w:rFonts w:ascii="Times New Roman" w:hAnsi="Times New Roman" w:cs="Times New Roman"/>
        </w:rPr>
      </w:pPr>
    </w:p>
    <w:p w:rsidR="004229F7" w:rsidRPr="00A55CC0" w:rsidRDefault="00F426E0" w:rsidP="00F426E0">
      <w:pPr>
        <w:pStyle w:val="ListParagraph"/>
        <w:numPr>
          <w:ilvl w:val="0"/>
          <w:numId w:val="8"/>
        </w:numPr>
        <w:spacing w:after="120"/>
        <w:ind w:left="270" w:hanging="270"/>
        <w:contextualSpacing w:val="0"/>
        <w:rPr>
          <w:rFonts w:ascii="Times New Roman" w:hAnsi="Times New Roman" w:cs="Times New Roman"/>
        </w:rPr>
      </w:pPr>
      <w:r w:rsidRPr="00D45E11">
        <w:rPr>
          <w:rFonts w:ascii="Times New Roman" w:hAnsi="Times New Roman" w:cs="Times New Roman"/>
          <w:b/>
          <w:color w:val="C00000"/>
        </w:rPr>
        <w:t>SD939-</w:t>
      </w:r>
      <w:r w:rsidR="00D45E11" w:rsidRPr="00D45E11">
        <w:rPr>
          <w:rFonts w:ascii="Times New Roman" w:hAnsi="Times New Roman" w:cs="Times New Roman"/>
          <w:b/>
          <w:color w:val="C00000"/>
        </w:rPr>
        <w:t xml:space="preserve">HD450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 xml:space="preserve">Free </w:t>
      </w:r>
      <w:r w:rsidR="005D5B9F">
        <w:rPr>
          <w:rFonts w:ascii="Times New Roman" w:hAnsi="Times New Roman" w:cs="Times New Roman"/>
          <w:b/>
          <w:color w:val="E36C0A" w:themeColor="accent6" w:themeShade="BF"/>
        </w:rPr>
        <w:t>Birth Control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 xml:space="preserve">: </w:t>
      </w:r>
      <w:r w:rsidR="00D45E11" w:rsidRPr="00D45E11">
        <w:rPr>
          <w:rFonts w:ascii="Times New Roman" w:hAnsi="Times New Roman" w:cs="Times New Roman"/>
          <w:i/>
        </w:rPr>
        <w:t>Act relative to advancing contraceptive coverage and economic security (ACCESS)</w:t>
      </w:r>
      <w:r w:rsidR="00D45E11">
        <w:rPr>
          <w:rFonts w:ascii="Times New Roman" w:hAnsi="Times New Roman" w:cs="Times New Roman"/>
        </w:rPr>
        <w:t>:</w:t>
      </w:r>
      <w:r w:rsidR="00C23F82" w:rsidRPr="00D45E11">
        <w:rPr>
          <w:rFonts w:ascii="Times New Roman" w:hAnsi="Times New Roman" w:cs="Times New Roman"/>
        </w:rPr>
        <w:t xml:space="preserve"> </w:t>
      </w:r>
      <w:r w:rsidR="004229F7" w:rsidRPr="00A55CC0">
        <w:rPr>
          <w:rFonts w:ascii="Times New Roman" w:hAnsi="Times New Roman" w:cs="Times New Roman"/>
        </w:rPr>
        <w:t>R</w:t>
      </w:r>
      <w:r w:rsidR="004229F7" w:rsidRPr="00A55CC0">
        <w:rPr>
          <w:rFonts w:ascii="Times New Roman" w:eastAsia="Times New Roman" w:hAnsi="Times New Roman" w:cs="Times New Roman"/>
          <w:color w:val="333333"/>
        </w:rPr>
        <w:t xml:space="preserve">equire insurance carriers to provide all contraceptive methods without </w:t>
      </w:r>
      <w:proofErr w:type="gramStart"/>
      <w:r w:rsidR="004229F7" w:rsidRPr="00A55CC0">
        <w:rPr>
          <w:rFonts w:ascii="Times New Roman" w:eastAsia="Times New Roman" w:hAnsi="Times New Roman" w:cs="Times New Roman"/>
          <w:color w:val="333333"/>
        </w:rPr>
        <w:t>a co</w:t>
      </w:r>
      <w:proofErr w:type="gramEnd"/>
      <w:r w:rsidR="004229F7" w:rsidRPr="00A55CC0">
        <w:rPr>
          <w:rFonts w:ascii="Times New Roman" w:eastAsia="Times New Roman" w:hAnsi="Times New Roman" w:cs="Times New Roman"/>
          <w:color w:val="333333"/>
        </w:rPr>
        <w:t>-pay</w:t>
      </w:r>
      <w:r w:rsidR="00C23F82" w:rsidRPr="00A55CC0">
        <w:rPr>
          <w:rFonts w:ascii="Times New Roman" w:hAnsi="Times New Roman" w:cs="Times New Roman"/>
        </w:rPr>
        <w:t xml:space="preserve">; </w:t>
      </w:r>
      <w:r w:rsidR="00D45E11">
        <w:rPr>
          <w:rFonts w:ascii="Times New Roman" w:hAnsi="Times New Roman" w:cs="Times New Roman"/>
        </w:rPr>
        <w:t xml:space="preserve">a </w:t>
      </w:r>
      <w:r w:rsidR="004229F7" w:rsidRPr="00A55CC0">
        <w:rPr>
          <w:rFonts w:ascii="Times New Roman" w:hAnsi="Times New Roman" w:cs="Times New Roman"/>
        </w:rPr>
        <w:t>provision in ACA</w:t>
      </w:r>
      <w:r w:rsidR="00C23F82" w:rsidRPr="00A55CC0">
        <w:rPr>
          <w:rFonts w:ascii="Times New Roman" w:hAnsi="Times New Roman" w:cs="Times New Roman"/>
        </w:rPr>
        <w:t xml:space="preserve"> that will likely be overturned. (</w:t>
      </w:r>
      <w:r w:rsidR="00D45E11">
        <w:rPr>
          <w:rFonts w:ascii="Times New Roman" w:hAnsi="Times New Roman" w:cs="Times New Roman"/>
        </w:rPr>
        <w:t xml:space="preserve">Sen. Harriet Chandler; </w:t>
      </w:r>
      <w:r w:rsidR="00C23F82" w:rsidRPr="00A55CC0">
        <w:rPr>
          <w:rFonts w:ascii="Times New Roman" w:hAnsi="Times New Roman" w:cs="Times New Roman"/>
        </w:rPr>
        <w:t>Rep. Patricia Haddad)</w:t>
      </w:r>
    </w:p>
    <w:p w:rsidR="00A61165" w:rsidRPr="00042E39" w:rsidRDefault="00D45E11" w:rsidP="00D45E11">
      <w:pPr>
        <w:pStyle w:val="Heading2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270" w:hanging="270"/>
        <w:rPr>
          <w:rFonts w:ascii="Georgia" w:hAnsi="Georgia"/>
          <w:b w:val="0"/>
          <w:bCs w:val="0"/>
          <w:color w:val="333333"/>
          <w:sz w:val="22"/>
          <w:szCs w:val="22"/>
        </w:rPr>
      </w:pPr>
      <w:r w:rsidRPr="00D45E11">
        <w:rPr>
          <w:color w:val="C00000"/>
          <w:sz w:val="22"/>
          <w:szCs w:val="22"/>
        </w:rPr>
        <w:lastRenderedPageBreak/>
        <w:t>SD247-HD655</w:t>
      </w:r>
      <w:r w:rsidRPr="00D45E11">
        <w:rPr>
          <w:b w:val="0"/>
          <w:color w:val="C00000"/>
        </w:rPr>
        <w:t xml:space="preserve"> </w:t>
      </w:r>
      <w:r w:rsidR="005D5B9F" w:rsidRPr="005D5B9F">
        <w:rPr>
          <w:color w:val="E36C0A" w:themeColor="accent6" w:themeShade="BF"/>
          <w:sz w:val="22"/>
          <w:szCs w:val="22"/>
        </w:rPr>
        <w:t>SNAP Gap</w:t>
      </w:r>
      <w:r w:rsidR="005D5B9F" w:rsidRPr="005D5B9F">
        <w:rPr>
          <w:b w:val="0"/>
          <w:color w:val="C00000"/>
          <w:sz w:val="24"/>
          <w:szCs w:val="24"/>
        </w:rPr>
        <w:t>:</w:t>
      </w:r>
      <w:r w:rsidR="005D5B9F">
        <w:rPr>
          <w:b w:val="0"/>
          <w:color w:val="C00000"/>
        </w:rPr>
        <w:t xml:space="preserve"> </w:t>
      </w:r>
      <w:r w:rsidRPr="00D45E11">
        <w:rPr>
          <w:b w:val="0"/>
          <w:bCs w:val="0"/>
          <w:i/>
          <w:color w:val="333333"/>
          <w:sz w:val="22"/>
          <w:szCs w:val="22"/>
        </w:rPr>
        <w:t>Act improving public health through a common application for core food, health and safety-net programs</w:t>
      </w:r>
      <w:r>
        <w:rPr>
          <w:b w:val="0"/>
          <w:bCs w:val="0"/>
          <w:i/>
          <w:color w:val="333333"/>
          <w:sz w:val="22"/>
          <w:szCs w:val="22"/>
        </w:rPr>
        <w:t>:</w:t>
      </w:r>
      <w:r w:rsidRPr="00D45E11">
        <w:rPr>
          <w:b w:val="0"/>
          <w:bCs w:val="0"/>
          <w:i/>
          <w:color w:val="333333"/>
          <w:sz w:val="22"/>
          <w:szCs w:val="22"/>
        </w:rPr>
        <w:t xml:space="preserve"> </w:t>
      </w:r>
      <w:r w:rsidRPr="00D45E11">
        <w:rPr>
          <w:b w:val="0"/>
          <w:bCs w:val="0"/>
          <w:color w:val="333333"/>
          <w:sz w:val="22"/>
          <w:szCs w:val="22"/>
        </w:rPr>
        <w:t>Create a single application for benefits.</w:t>
      </w:r>
      <w:r>
        <w:rPr>
          <w:b w:val="0"/>
          <w:bCs w:val="0"/>
          <w:i/>
          <w:color w:val="333333"/>
          <w:sz w:val="22"/>
          <w:szCs w:val="22"/>
        </w:rPr>
        <w:t xml:space="preserve"> </w:t>
      </w:r>
      <w:r w:rsidRPr="00D45E11">
        <w:rPr>
          <w:b w:val="0"/>
          <w:sz w:val="22"/>
          <w:szCs w:val="22"/>
        </w:rPr>
        <w:t xml:space="preserve">(Sen. Sal </w:t>
      </w:r>
      <w:proofErr w:type="spellStart"/>
      <w:r w:rsidRPr="00D45E11">
        <w:rPr>
          <w:b w:val="0"/>
          <w:sz w:val="22"/>
          <w:szCs w:val="22"/>
        </w:rPr>
        <w:t>DiDomenico</w:t>
      </w:r>
      <w:proofErr w:type="spellEnd"/>
      <w:r w:rsidRPr="00D45E11">
        <w:rPr>
          <w:b w:val="0"/>
          <w:sz w:val="22"/>
          <w:szCs w:val="22"/>
        </w:rPr>
        <w:t>;</w:t>
      </w:r>
      <w:r w:rsidR="00A61165" w:rsidRPr="00D45E11">
        <w:rPr>
          <w:b w:val="0"/>
          <w:sz w:val="22"/>
          <w:szCs w:val="22"/>
        </w:rPr>
        <w:t xml:space="preserve"> Rep. Jay Livingstone</w:t>
      </w:r>
      <w:r w:rsidR="005D7A1C" w:rsidRPr="00D45E11">
        <w:rPr>
          <w:b w:val="0"/>
          <w:sz w:val="22"/>
          <w:szCs w:val="22"/>
        </w:rPr>
        <w:t>)</w:t>
      </w:r>
    </w:p>
    <w:p w:rsidR="00D45E11" w:rsidRPr="00042E39" w:rsidRDefault="00042E39" w:rsidP="00042E39">
      <w:pPr>
        <w:pStyle w:val="ListParagraph"/>
        <w:numPr>
          <w:ilvl w:val="0"/>
          <w:numId w:val="8"/>
        </w:numPr>
        <w:ind w:left="270" w:hanging="270"/>
        <w:rPr>
          <w:rFonts w:ascii="Times New Roman" w:hAnsi="Times New Roman" w:cs="Times New Roman"/>
        </w:rPr>
      </w:pPr>
      <w:r w:rsidRPr="00042E39">
        <w:rPr>
          <w:rFonts w:ascii="Times New Roman" w:hAnsi="Times New Roman" w:cs="Times New Roman"/>
          <w:b/>
          <w:color w:val="C00000"/>
        </w:rPr>
        <w:t xml:space="preserve">SD776-HD550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>Health Care for DCF Youth:</w:t>
      </w:r>
      <w:r w:rsidR="005D5B9F">
        <w:rPr>
          <w:rFonts w:ascii="Times New Roman" w:hAnsi="Times New Roman" w:cs="Times New Roman"/>
          <w:b/>
          <w:color w:val="C00000"/>
        </w:rPr>
        <w:t xml:space="preserve"> </w:t>
      </w:r>
      <w:r w:rsidRPr="00042E39">
        <w:rPr>
          <w:rFonts w:ascii="Times New Roman" w:hAnsi="Times New Roman" w:cs="Times New Roman"/>
          <w:i/>
        </w:rPr>
        <w:t>Act ensuring continuous healthcare coverage</w:t>
      </w:r>
      <w:r>
        <w:rPr>
          <w:rFonts w:ascii="Times New Roman" w:hAnsi="Times New Roman" w:cs="Times New Roman"/>
          <w:i/>
        </w:rPr>
        <w:t xml:space="preserve"> until age 26</w:t>
      </w:r>
      <w:r w:rsidRPr="00042E39">
        <w:rPr>
          <w:rFonts w:ascii="Times New Roman" w:hAnsi="Times New Roman" w:cs="Times New Roman"/>
          <w:i/>
        </w:rPr>
        <w:t xml:space="preserve"> for youth who have aged-out of DCF. </w:t>
      </w:r>
      <w:r w:rsidRPr="00042E39">
        <w:rPr>
          <w:rFonts w:ascii="Times New Roman" w:hAnsi="Times New Roman" w:cs="Times New Roman"/>
        </w:rPr>
        <w:t xml:space="preserve">(Sen. Sal </w:t>
      </w:r>
      <w:proofErr w:type="spellStart"/>
      <w:r w:rsidRPr="00042E39">
        <w:rPr>
          <w:rFonts w:ascii="Times New Roman" w:hAnsi="Times New Roman" w:cs="Times New Roman"/>
        </w:rPr>
        <w:t>DiDomenico</w:t>
      </w:r>
      <w:proofErr w:type="spellEnd"/>
      <w:r w:rsidRPr="00042E39">
        <w:rPr>
          <w:rFonts w:ascii="Times New Roman" w:hAnsi="Times New Roman" w:cs="Times New Roman"/>
        </w:rPr>
        <w:t xml:space="preserve">; Rep. Danielle </w:t>
      </w:r>
      <w:proofErr w:type="spellStart"/>
      <w:r w:rsidRPr="00042E39">
        <w:rPr>
          <w:rFonts w:ascii="Times New Roman" w:hAnsi="Times New Roman" w:cs="Times New Roman"/>
        </w:rPr>
        <w:t>Gregoire</w:t>
      </w:r>
      <w:proofErr w:type="spellEnd"/>
      <w:r w:rsidRPr="00042E39">
        <w:rPr>
          <w:rFonts w:ascii="Times New Roman" w:hAnsi="Times New Roman" w:cs="Times New Roman"/>
        </w:rPr>
        <w:t>)</w:t>
      </w:r>
      <w:r w:rsidRPr="00042E39">
        <w:rPr>
          <w:rFonts w:ascii="Times New Roman" w:hAnsi="Times New Roman" w:cs="Times New Roman"/>
          <w:b/>
        </w:rPr>
        <w:t xml:space="preserve"> </w:t>
      </w:r>
    </w:p>
    <w:p w:rsidR="00042E39" w:rsidRPr="00042E39" w:rsidRDefault="00042E39" w:rsidP="00042E39">
      <w:pPr>
        <w:rPr>
          <w:rFonts w:ascii="Times New Roman" w:hAnsi="Times New Roman" w:cs="Times New Roman"/>
        </w:rPr>
      </w:pPr>
    </w:p>
    <w:p w:rsidR="00042E39" w:rsidRPr="00042E39" w:rsidRDefault="00042E39" w:rsidP="00042E39">
      <w:pPr>
        <w:rPr>
          <w:rFonts w:ascii="Times New Roman" w:hAnsi="Times New Roman" w:cs="Times New Roman"/>
        </w:rPr>
      </w:pPr>
    </w:p>
    <w:p w:rsidR="00BE24A2" w:rsidRPr="0058470A" w:rsidRDefault="00232773" w:rsidP="00584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converted-space"/>
          <w:rFonts w:ascii="Times New Roman" w:hAnsi="Times New Roman" w:cs="Times New Roman"/>
          <w:b/>
        </w:rPr>
      </w:pPr>
      <w:r w:rsidRPr="005D7A1C">
        <w:rPr>
          <w:rStyle w:val="apple-converted-space"/>
          <w:rFonts w:ascii="Times New Roman" w:hAnsi="Times New Roman" w:cs="Times New Roman"/>
          <w:b/>
        </w:rPr>
        <w:t>SOCIAL</w:t>
      </w:r>
      <w:r w:rsidR="00BE24A2" w:rsidRPr="005D7A1C">
        <w:rPr>
          <w:rFonts w:ascii="Times New Roman" w:hAnsi="Times New Roman" w:cs="Times New Roman"/>
          <w:b/>
        </w:rPr>
        <w:t xml:space="preserve"> </w:t>
      </w:r>
      <w:r w:rsidR="005F489A" w:rsidRPr="005D7A1C">
        <w:rPr>
          <w:rFonts w:ascii="Times New Roman" w:hAnsi="Times New Roman" w:cs="Times New Roman"/>
          <w:b/>
        </w:rPr>
        <w:t>JUSTICE</w:t>
      </w:r>
    </w:p>
    <w:p w:rsidR="002439C2" w:rsidRPr="002439C2" w:rsidRDefault="002439C2" w:rsidP="00F426E0">
      <w:pPr>
        <w:ind w:left="270" w:hanging="270"/>
        <w:rPr>
          <w:rFonts w:ascii="Times" w:eastAsia="Times New Roman" w:hAnsi="Times" w:cs="Times New Roman"/>
        </w:rPr>
      </w:pPr>
    </w:p>
    <w:p w:rsidR="000D034D" w:rsidRPr="00A55CC0" w:rsidRDefault="00D45E11" w:rsidP="00F426E0">
      <w:pPr>
        <w:pStyle w:val="ListParagraph"/>
        <w:numPr>
          <w:ilvl w:val="0"/>
          <w:numId w:val="4"/>
        </w:numPr>
        <w:spacing w:after="120"/>
        <w:ind w:left="270" w:hanging="270"/>
        <w:contextualSpacing w:val="0"/>
        <w:rPr>
          <w:rFonts w:ascii="Times" w:eastAsia="Times New Roman" w:hAnsi="Times" w:cs="Times New Roman"/>
        </w:rPr>
      </w:pPr>
      <w:r>
        <w:rPr>
          <w:rFonts w:ascii="Times New Roman" w:eastAsia="Times New Roman" w:hAnsi="Times New Roman" w:cs="Times New Roman"/>
          <w:b/>
          <w:color w:val="C00000"/>
        </w:rPr>
        <w:t>SD 1128-</w:t>
      </w:r>
      <w:r w:rsidR="000D034D" w:rsidRPr="00D45E11">
        <w:rPr>
          <w:rFonts w:ascii="Times New Roman" w:eastAsia="Times New Roman" w:hAnsi="Times New Roman" w:cs="Times New Roman"/>
          <w:b/>
          <w:color w:val="C00000"/>
        </w:rPr>
        <w:t>HD 2714</w:t>
      </w:r>
      <w:r w:rsidR="000D034D" w:rsidRPr="00D45E11">
        <w:rPr>
          <w:rFonts w:ascii="Times New Roman" w:eastAsia="Times New Roman" w:hAnsi="Times New Roman" w:cs="Times New Roman"/>
          <w:color w:val="C00000"/>
        </w:rPr>
        <w:t xml:space="preserve"> </w:t>
      </w:r>
      <w:r w:rsidR="005D5B9F" w:rsidRPr="005D5B9F">
        <w:rPr>
          <w:rFonts w:ascii="Times New Roman" w:eastAsia="Times New Roman" w:hAnsi="Times New Roman" w:cs="Times New Roman"/>
          <w:b/>
          <w:color w:val="E36C0A" w:themeColor="accent6" w:themeShade="BF"/>
        </w:rPr>
        <w:t>Jobs Not Jails:</w:t>
      </w:r>
      <w:r w:rsidR="005D5B9F" w:rsidRPr="005D5B9F">
        <w:rPr>
          <w:rFonts w:ascii="Times New Roman" w:eastAsia="Times New Roman" w:hAnsi="Times New Roman" w:cs="Times New Roman"/>
          <w:color w:val="E36C0A" w:themeColor="accent6" w:themeShade="BF"/>
        </w:rPr>
        <w:t xml:space="preserve"> </w:t>
      </w:r>
      <w:r w:rsidR="009E3E0A">
        <w:rPr>
          <w:rFonts w:ascii="Times New Roman" w:eastAsia="Times New Roman" w:hAnsi="Times New Roman" w:cs="Times New Roman"/>
          <w:i/>
        </w:rPr>
        <w:t>A</w:t>
      </w:r>
      <w:r w:rsidRPr="00D45E11">
        <w:rPr>
          <w:rFonts w:ascii="Times New Roman" w:eastAsia="Times New Roman" w:hAnsi="Times New Roman" w:cs="Times New Roman"/>
          <w:i/>
        </w:rPr>
        <w:t>ct for justice reinvestment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5D7A1C" w:rsidRPr="00D45E11">
        <w:rPr>
          <w:rFonts w:ascii="Times New Roman" w:hAnsi="Times New Roman" w:cs="Times New Roman"/>
        </w:rPr>
        <w:t>End mandatory minimums for non-violent drug convictions; raise felony-larceny threshold</w:t>
      </w:r>
      <w:r w:rsidR="005D7A1C" w:rsidRPr="00A55CC0">
        <w:rPr>
          <w:rFonts w:ascii="Times New Roman" w:hAnsi="Times New Roman" w:cs="Times New Roman"/>
        </w:rPr>
        <w:t xml:space="preserve"> from $250 to $1500; lower probation and parole fees; CORI reform; improve in-jail education </w:t>
      </w:r>
      <w:r w:rsidR="00A36596">
        <w:rPr>
          <w:rFonts w:ascii="Times New Roman" w:hAnsi="Times New Roman" w:cs="Times New Roman"/>
        </w:rPr>
        <w:t>&amp;</w:t>
      </w:r>
      <w:r w:rsidR="005D7A1C" w:rsidRPr="00A55CC0">
        <w:rPr>
          <w:rFonts w:ascii="Times New Roman" w:hAnsi="Times New Roman" w:cs="Times New Roman"/>
        </w:rPr>
        <w:t xml:space="preserve"> job train</w:t>
      </w:r>
      <w:r w:rsidR="000D034D" w:rsidRPr="00A55CC0">
        <w:rPr>
          <w:rFonts w:ascii="Times New Roman" w:hAnsi="Times New Roman" w:cs="Times New Roman"/>
        </w:rPr>
        <w:t>ing; increase re-entry services</w:t>
      </w:r>
      <w:r w:rsidR="00E134E0">
        <w:rPr>
          <w:rFonts w:ascii="Times New Roman" w:hAnsi="Times New Roman" w:cs="Times New Roman"/>
        </w:rPr>
        <w:t>, medical release of terminally ill</w:t>
      </w:r>
      <w:r w:rsidR="000D034D" w:rsidRPr="00A55CC0">
        <w:rPr>
          <w:rFonts w:ascii="Times New Roman" w:hAnsi="Times New Roman" w:cs="Times New Roman"/>
        </w:rPr>
        <w:t xml:space="preserve">. </w:t>
      </w:r>
      <w:r w:rsidR="005D7A1C" w:rsidRPr="00A55CC0">
        <w:rPr>
          <w:rFonts w:ascii="Times New Roman" w:hAnsi="Times New Roman" w:cs="Times New Roman"/>
        </w:rPr>
        <w:t>(Rep. Mary Keefe; Sen</w:t>
      </w:r>
      <w:r w:rsidR="00E134E0">
        <w:rPr>
          <w:rFonts w:ascii="Times New Roman" w:hAnsi="Times New Roman" w:cs="Times New Roman"/>
        </w:rPr>
        <w:t>.</w:t>
      </w:r>
      <w:r w:rsidR="005D7A1C" w:rsidRPr="00A55CC0">
        <w:rPr>
          <w:rFonts w:ascii="Times New Roman" w:hAnsi="Times New Roman" w:cs="Times New Roman"/>
        </w:rPr>
        <w:t xml:space="preserve"> Sonia Chang-Diaz)</w:t>
      </w:r>
    </w:p>
    <w:p w:rsidR="002439C2" w:rsidRPr="00AA433B" w:rsidRDefault="00E134E0" w:rsidP="00F426E0">
      <w:pPr>
        <w:pStyle w:val="Heading2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270" w:hanging="270"/>
        <w:rPr>
          <w:b w:val="0"/>
          <w:bCs w:val="0"/>
          <w:color w:val="333333"/>
          <w:sz w:val="22"/>
          <w:szCs w:val="22"/>
        </w:rPr>
      </w:pPr>
      <w:r>
        <w:rPr>
          <w:color w:val="C00000"/>
          <w:sz w:val="22"/>
          <w:szCs w:val="22"/>
        </w:rPr>
        <w:t>SD1596-</w:t>
      </w:r>
      <w:r w:rsidR="002439C2" w:rsidRPr="00F426E0">
        <w:rPr>
          <w:color w:val="C00000"/>
          <w:sz w:val="22"/>
          <w:szCs w:val="22"/>
        </w:rPr>
        <w:t>HD3052</w:t>
      </w:r>
      <w:r w:rsidR="002439C2" w:rsidRPr="00F426E0">
        <w:rPr>
          <w:b w:val="0"/>
          <w:color w:val="C00000"/>
          <w:sz w:val="22"/>
          <w:szCs w:val="22"/>
        </w:rPr>
        <w:t xml:space="preserve"> </w:t>
      </w:r>
      <w:r w:rsidR="005D5B9F" w:rsidRPr="005D5B9F">
        <w:rPr>
          <w:color w:val="E36C0A" w:themeColor="accent6" w:themeShade="BF"/>
          <w:sz w:val="22"/>
          <w:szCs w:val="22"/>
        </w:rPr>
        <w:t>Safe Communities:</w:t>
      </w:r>
      <w:r w:rsidR="005D5B9F" w:rsidRPr="005D5B9F">
        <w:rPr>
          <w:b w:val="0"/>
          <w:color w:val="E36C0A" w:themeColor="accent6" w:themeShade="BF"/>
          <w:sz w:val="22"/>
          <w:szCs w:val="22"/>
        </w:rPr>
        <w:t xml:space="preserve"> </w:t>
      </w:r>
      <w:r w:rsidR="002439C2" w:rsidRPr="00E01AA5">
        <w:rPr>
          <w:b w:val="0"/>
          <w:bCs w:val="0"/>
          <w:i/>
          <w:sz w:val="22"/>
          <w:szCs w:val="22"/>
        </w:rPr>
        <w:t>Act to protect the civil rights and safety of all MA residents</w:t>
      </w:r>
      <w:r w:rsidR="00AA433B" w:rsidRPr="00E01AA5">
        <w:rPr>
          <w:b w:val="0"/>
          <w:sz w:val="22"/>
          <w:szCs w:val="22"/>
        </w:rPr>
        <w:t>:</w:t>
      </w:r>
      <w:r w:rsidR="00AA433B" w:rsidRPr="00AA433B">
        <w:rPr>
          <w:sz w:val="22"/>
          <w:szCs w:val="22"/>
        </w:rPr>
        <w:t xml:space="preserve"> </w:t>
      </w:r>
      <w:r w:rsidR="002439C2" w:rsidRPr="00AA433B">
        <w:rPr>
          <w:b w:val="0"/>
          <w:sz w:val="22"/>
          <w:szCs w:val="22"/>
        </w:rPr>
        <w:t xml:space="preserve">Prohibits participation in Muslim registry; ensures that police do not support immigration enforcement efforts. </w:t>
      </w:r>
      <w:r w:rsidR="00E106B6" w:rsidRPr="00AA433B">
        <w:rPr>
          <w:b w:val="0"/>
          <w:sz w:val="22"/>
          <w:szCs w:val="22"/>
        </w:rPr>
        <w:t xml:space="preserve">(Sen. Jamie Eldridge; Rep. Juana </w:t>
      </w:r>
      <w:proofErr w:type="spellStart"/>
      <w:r w:rsidR="00E106B6" w:rsidRPr="00AA433B">
        <w:rPr>
          <w:b w:val="0"/>
          <w:sz w:val="22"/>
          <w:szCs w:val="22"/>
        </w:rPr>
        <w:t>Matias</w:t>
      </w:r>
      <w:proofErr w:type="spellEnd"/>
      <w:r w:rsidR="00E106B6" w:rsidRPr="00AA433B">
        <w:rPr>
          <w:b w:val="0"/>
          <w:sz w:val="22"/>
          <w:szCs w:val="22"/>
        </w:rPr>
        <w:t>)</w:t>
      </w:r>
    </w:p>
    <w:p w:rsidR="005D7A1C" w:rsidRPr="00A55CC0" w:rsidRDefault="00E134E0" w:rsidP="00F426E0">
      <w:pPr>
        <w:pStyle w:val="ListParagraph"/>
        <w:numPr>
          <w:ilvl w:val="0"/>
          <w:numId w:val="4"/>
        </w:numPr>
        <w:spacing w:after="120"/>
        <w:ind w:left="270" w:hanging="27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C00000"/>
        </w:rPr>
        <w:t>HD1262-</w:t>
      </w:r>
      <w:r w:rsidR="000551AC" w:rsidRPr="00F426E0">
        <w:rPr>
          <w:rFonts w:ascii="Times New Roman" w:hAnsi="Times New Roman" w:cs="Times New Roman"/>
          <w:b/>
          <w:color w:val="C00000"/>
        </w:rPr>
        <w:t xml:space="preserve">SD1762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 xml:space="preserve">Family Cap: </w:t>
      </w:r>
      <w:r w:rsidR="005D5B9F">
        <w:rPr>
          <w:rFonts w:ascii="Times New Roman" w:hAnsi="Times New Roman" w:cs="Times New Roman"/>
          <w:i/>
        </w:rPr>
        <w:t>Act to lift</w:t>
      </w:r>
      <w:r w:rsidR="00AA433B" w:rsidRPr="00E01AA5">
        <w:rPr>
          <w:rFonts w:ascii="Times New Roman" w:hAnsi="Times New Roman" w:cs="Times New Roman"/>
          <w:i/>
        </w:rPr>
        <w:t xml:space="preserve"> the cap on k</w:t>
      </w:r>
      <w:r w:rsidR="000551AC" w:rsidRPr="00E01AA5">
        <w:rPr>
          <w:rFonts w:ascii="Times New Roman" w:hAnsi="Times New Roman" w:cs="Times New Roman"/>
          <w:i/>
        </w:rPr>
        <w:t>ids</w:t>
      </w:r>
      <w:r w:rsidR="00AA433B" w:rsidRPr="00E01AA5">
        <w:rPr>
          <w:rFonts w:ascii="Times New Roman" w:hAnsi="Times New Roman" w:cs="Times New Roman"/>
          <w:i/>
        </w:rPr>
        <w:t>:</w:t>
      </w:r>
      <w:r w:rsidR="000551AC" w:rsidRPr="00A55CC0">
        <w:rPr>
          <w:rFonts w:ascii="Times New Roman" w:hAnsi="Times New Roman" w:cs="Times New Roman"/>
          <w:b/>
        </w:rPr>
        <w:t xml:space="preserve"> </w:t>
      </w:r>
      <w:r w:rsidR="000551AC" w:rsidRPr="00A55CC0">
        <w:rPr>
          <w:rFonts w:ascii="Times New Roman" w:hAnsi="Times New Roman" w:cs="Times New Roman"/>
        </w:rPr>
        <w:t xml:space="preserve">$100/month welfare benefit is </w:t>
      </w:r>
      <w:r w:rsidR="00125FEA" w:rsidRPr="00A55CC0">
        <w:rPr>
          <w:rFonts w:ascii="Times New Roman" w:hAnsi="Times New Roman" w:cs="Times New Roman"/>
        </w:rPr>
        <w:t xml:space="preserve">currently </w:t>
      </w:r>
      <w:r w:rsidR="000551AC" w:rsidRPr="00A55CC0">
        <w:rPr>
          <w:rFonts w:ascii="Times New Roman" w:hAnsi="Times New Roman" w:cs="Times New Roman"/>
        </w:rPr>
        <w:t xml:space="preserve">denied to children born while or after their mothers first receive TAFDC. (Sen. Sal </w:t>
      </w:r>
      <w:proofErr w:type="spellStart"/>
      <w:r w:rsidR="000551AC" w:rsidRPr="00A55CC0">
        <w:rPr>
          <w:rFonts w:ascii="Times New Roman" w:hAnsi="Times New Roman" w:cs="Times New Roman"/>
        </w:rPr>
        <w:t>DiDomenico</w:t>
      </w:r>
      <w:proofErr w:type="spellEnd"/>
      <w:r w:rsidR="000551AC" w:rsidRPr="00A55CC0">
        <w:rPr>
          <w:rFonts w:ascii="Times New Roman" w:hAnsi="Times New Roman" w:cs="Times New Roman"/>
        </w:rPr>
        <w:t>; Rep. Marjorie Decker)</w:t>
      </w:r>
    </w:p>
    <w:p w:rsidR="00584788" w:rsidRDefault="00E134E0" w:rsidP="00584788">
      <w:pPr>
        <w:pStyle w:val="ListParagraph"/>
        <w:numPr>
          <w:ilvl w:val="0"/>
          <w:numId w:val="4"/>
        </w:numPr>
        <w:spacing w:after="120"/>
        <w:ind w:left="274" w:hanging="27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</w:rPr>
        <w:t>SD1872-</w:t>
      </w:r>
      <w:r w:rsidR="00AA433B" w:rsidRPr="00F426E0">
        <w:rPr>
          <w:rFonts w:ascii="Times New Roman" w:hAnsi="Times New Roman" w:cs="Times New Roman"/>
          <w:b/>
          <w:color w:val="C00000"/>
        </w:rPr>
        <w:t xml:space="preserve">HD4265 </w:t>
      </w:r>
      <w:r w:rsidR="005D5B9F" w:rsidRPr="005D5B9F">
        <w:rPr>
          <w:rFonts w:ascii="Times New Roman" w:hAnsi="Times New Roman" w:cs="Times New Roman"/>
          <w:b/>
          <w:color w:val="E36C0A" w:themeColor="accent6" w:themeShade="BF"/>
        </w:rPr>
        <w:t xml:space="preserve">Rape Survivors Rights: </w:t>
      </w:r>
      <w:r w:rsidR="00AA433B" w:rsidRPr="00E01AA5">
        <w:rPr>
          <w:rFonts w:ascii="Times New Roman" w:hAnsi="Times New Roman" w:cs="Times New Roman"/>
          <w:i/>
        </w:rPr>
        <w:t>Act protecting survivors of rape and their children:</w:t>
      </w:r>
      <w:r w:rsidR="00AA433B">
        <w:rPr>
          <w:rFonts w:ascii="Times New Roman" w:hAnsi="Times New Roman" w:cs="Times New Roman"/>
          <w:b/>
        </w:rPr>
        <w:t xml:space="preserve"> </w:t>
      </w:r>
      <w:r w:rsidR="00AA433B" w:rsidRPr="00691550">
        <w:rPr>
          <w:rFonts w:ascii="Times New Roman" w:hAnsi="Times New Roman" w:cs="Times New Roman"/>
        </w:rPr>
        <w:t>Give</w:t>
      </w:r>
      <w:r w:rsidR="00AA433B">
        <w:rPr>
          <w:rFonts w:ascii="Times New Roman" w:hAnsi="Times New Roman" w:cs="Times New Roman"/>
        </w:rPr>
        <w:t>s</w:t>
      </w:r>
      <w:r w:rsidR="00AA433B" w:rsidRPr="00691550">
        <w:rPr>
          <w:rFonts w:ascii="Times New Roman" w:hAnsi="Times New Roman" w:cs="Times New Roman"/>
        </w:rPr>
        <w:t xml:space="preserve"> women the right to end custody and visitation when a child is conceived through rape (</w:t>
      </w:r>
      <w:r w:rsidR="00AA433B">
        <w:rPr>
          <w:rFonts w:ascii="Times New Roman" w:hAnsi="Times New Roman" w:cs="Times New Roman"/>
        </w:rPr>
        <w:t xml:space="preserve">Sen. Sal </w:t>
      </w:r>
      <w:proofErr w:type="spellStart"/>
      <w:r w:rsidR="00AA433B">
        <w:rPr>
          <w:rFonts w:ascii="Times New Roman" w:hAnsi="Times New Roman" w:cs="Times New Roman"/>
        </w:rPr>
        <w:t>DiDomenico</w:t>
      </w:r>
      <w:proofErr w:type="spellEnd"/>
      <w:r w:rsidR="00AA433B">
        <w:rPr>
          <w:rFonts w:ascii="Times New Roman" w:hAnsi="Times New Roman" w:cs="Times New Roman"/>
        </w:rPr>
        <w:t>;</w:t>
      </w:r>
      <w:r w:rsidR="00AA433B" w:rsidRPr="00691550">
        <w:rPr>
          <w:rFonts w:ascii="Times New Roman" w:hAnsi="Times New Roman" w:cs="Times New Roman"/>
        </w:rPr>
        <w:t xml:space="preserve"> </w:t>
      </w:r>
      <w:r w:rsidR="00AA433B">
        <w:rPr>
          <w:rFonts w:ascii="Times New Roman" w:hAnsi="Times New Roman" w:cs="Times New Roman"/>
        </w:rPr>
        <w:t>Reps.</w:t>
      </w:r>
      <w:r w:rsidR="00F426E0">
        <w:rPr>
          <w:rFonts w:ascii="Times New Roman" w:hAnsi="Times New Roman" w:cs="Times New Roman"/>
        </w:rPr>
        <w:t xml:space="preserve"> Carmine Gentile, </w:t>
      </w:r>
      <w:r w:rsidR="00AA433B" w:rsidRPr="00691550">
        <w:rPr>
          <w:rFonts w:ascii="Times New Roman" w:hAnsi="Times New Roman" w:cs="Times New Roman"/>
        </w:rPr>
        <w:t xml:space="preserve">Michelle </w:t>
      </w:r>
      <w:proofErr w:type="spellStart"/>
      <w:r w:rsidR="00AA433B" w:rsidRPr="00691550">
        <w:rPr>
          <w:rFonts w:ascii="Times New Roman" w:hAnsi="Times New Roman" w:cs="Times New Roman"/>
        </w:rPr>
        <w:t>DuBois</w:t>
      </w:r>
      <w:proofErr w:type="spellEnd"/>
      <w:r w:rsidR="00AA433B" w:rsidRPr="00691550">
        <w:rPr>
          <w:rFonts w:ascii="Times New Roman" w:hAnsi="Times New Roman" w:cs="Times New Roman"/>
        </w:rPr>
        <w:t>)</w:t>
      </w:r>
    </w:p>
    <w:p w:rsidR="005D5B9F" w:rsidRPr="00584788" w:rsidRDefault="005D5B9F" w:rsidP="00584788">
      <w:pPr>
        <w:pStyle w:val="ListParagraph"/>
        <w:numPr>
          <w:ilvl w:val="0"/>
          <w:numId w:val="4"/>
        </w:numPr>
        <w:spacing w:after="120"/>
        <w:ind w:left="274" w:hanging="27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</w:rPr>
        <w:t>Housing/homelessness bill TBD.</w:t>
      </w:r>
    </w:p>
    <w:p w:rsidR="00855189" w:rsidRDefault="00855189" w:rsidP="00F426E0">
      <w:pPr>
        <w:pStyle w:val="Footer"/>
        <w:rPr>
          <w:rFonts w:ascii="Times New Roman" w:hAnsi="Times New Roman" w:cs="Times New Roman"/>
        </w:rPr>
      </w:pPr>
    </w:p>
    <w:p w:rsidR="00F426E0" w:rsidRPr="000551AC" w:rsidRDefault="00F426E0" w:rsidP="00855189">
      <w:pPr>
        <w:pStyle w:val="Footer"/>
        <w:jc w:val="center"/>
        <w:rPr>
          <w:rFonts w:ascii="Times New Roman" w:hAnsi="Times New Roman" w:cs="Times New Roman"/>
        </w:rPr>
      </w:pPr>
    </w:p>
    <w:p w:rsidR="00F426E0" w:rsidRDefault="00F426E0" w:rsidP="00AA433B">
      <w:pPr>
        <w:pStyle w:val="ListParagraph"/>
        <w:spacing w:after="120"/>
        <w:contextualSpacing w:val="0"/>
        <w:rPr>
          <w:rFonts w:ascii="Times New Roman" w:hAnsi="Times New Roman" w:cs="Times New Roman"/>
        </w:rPr>
      </w:pPr>
    </w:p>
    <w:p w:rsidR="00855189" w:rsidRPr="00E134E0" w:rsidRDefault="00855189" w:rsidP="00855189">
      <w:pPr>
        <w:pStyle w:val="Footer"/>
        <w:ind w:left="720"/>
        <w:rPr>
          <w:rFonts w:ascii="Times New Roman" w:hAnsi="Times New Roman" w:cs="Times New Roman"/>
          <w:b/>
        </w:rPr>
      </w:pPr>
      <w:r w:rsidRPr="00E134E0">
        <w:rPr>
          <w:rFonts w:ascii="Times New Roman" w:hAnsi="Times New Roman" w:cs="Times New Roman"/>
          <w:b/>
        </w:rPr>
        <w:t>NASW-MA Legislative A</w:t>
      </w:r>
      <w:r w:rsidR="00042E39">
        <w:rPr>
          <w:rFonts w:ascii="Times New Roman" w:hAnsi="Times New Roman" w:cs="Times New Roman"/>
          <w:b/>
        </w:rPr>
        <w:t>dvocacy</w:t>
      </w:r>
      <w:r w:rsidRPr="00E134E0">
        <w:rPr>
          <w:rFonts w:ascii="Times New Roman" w:hAnsi="Times New Roman" w:cs="Times New Roman"/>
          <w:b/>
        </w:rPr>
        <w:t xml:space="preserve"> Committee</w:t>
      </w:r>
    </w:p>
    <w:p w:rsidR="00855189" w:rsidRDefault="00855189" w:rsidP="00855189">
      <w:pPr>
        <w:pStyle w:val="Footer"/>
        <w:rPr>
          <w:rFonts w:ascii="Times New Roman" w:hAnsi="Times New Roman" w:cs="Times New Roman"/>
        </w:rPr>
      </w:pPr>
    </w:p>
    <w:p w:rsidR="00855189" w:rsidRDefault="00855189" w:rsidP="00855189">
      <w:pPr>
        <w:pStyle w:val="Footer"/>
        <w:ind w:left="810"/>
        <w:rPr>
          <w:rFonts w:ascii="Times New Roman" w:hAnsi="Times New Roman" w:cs="Times New Roman"/>
          <w:i/>
        </w:rPr>
        <w:sectPr w:rsidR="00855189" w:rsidSect="00A55CC0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55189" w:rsidRPr="00E134E0" w:rsidRDefault="00855189" w:rsidP="00855189">
      <w:pPr>
        <w:pStyle w:val="Footer"/>
        <w:ind w:left="720"/>
        <w:rPr>
          <w:rFonts w:ascii="Times New Roman" w:hAnsi="Times New Roman" w:cs="Times New Roman"/>
          <w:i/>
        </w:rPr>
      </w:pPr>
      <w:r w:rsidRPr="00E134E0">
        <w:rPr>
          <w:rFonts w:ascii="Times New Roman" w:hAnsi="Times New Roman" w:cs="Times New Roman"/>
          <w:i/>
        </w:rPr>
        <w:lastRenderedPageBreak/>
        <w:t>Co-Chairs:</w:t>
      </w:r>
    </w:p>
    <w:p w:rsidR="00855189" w:rsidRDefault="00855189" w:rsidP="00855189">
      <w:pPr>
        <w:pStyle w:val="Footer"/>
        <w:numPr>
          <w:ilvl w:val="0"/>
          <w:numId w:val="17"/>
        </w:numPr>
        <w:tabs>
          <w:tab w:val="clear" w:pos="4680"/>
        </w:tabs>
        <w:ind w:left="1080"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Ruhl - </w:t>
      </w:r>
      <w:r w:rsidRPr="00E134E0">
        <w:rPr>
          <w:rFonts w:ascii="Times New Roman" w:hAnsi="Times New Roman" w:cs="Times New Roman"/>
        </w:rPr>
        <w:t>maryruhl@yahoo.com</w:t>
      </w:r>
    </w:p>
    <w:p w:rsidR="00855189" w:rsidRPr="00855189" w:rsidRDefault="00855189" w:rsidP="00855189">
      <w:pPr>
        <w:pStyle w:val="Footer"/>
        <w:numPr>
          <w:ilvl w:val="0"/>
          <w:numId w:val="17"/>
        </w:numPr>
        <w:tabs>
          <w:tab w:val="clear" w:pos="4680"/>
          <w:tab w:val="center" w:pos="504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Margaret Haffey - </w:t>
      </w:r>
      <w:hyperlink r:id="rId11" w:history="1">
        <w:r w:rsidRPr="00855189">
          <w:rPr>
            <w:rStyle w:val="Hyperlink"/>
            <w:rFonts w:ascii="Times New Roman" w:hAnsi="Times New Roman" w:cs="Times New Roman"/>
            <w:color w:val="auto"/>
            <w:u w:val="none"/>
          </w:rPr>
          <w:t>margaret.haffey@gmail.com</w:t>
        </w:r>
      </w:hyperlink>
    </w:p>
    <w:p w:rsidR="00855189" w:rsidRDefault="00855189" w:rsidP="00855189">
      <w:pPr>
        <w:pStyle w:val="Footer"/>
        <w:tabs>
          <w:tab w:val="clear" w:pos="4680"/>
          <w:tab w:val="center" w:pos="5040"/>
        </w:tabs>
        <w:rPr>
          <w:rFonts w:ascii="Times New Roman" w:hAnsi="Times New Roman" w:cs="Times New Roman"/>
        </w:rPr>
      </w:pPr>
    </w:p>
    <w:p w:rsidR="00855189" w:rsidRPr="00E134E0" w:rsidRDefault="00855189" w:rsidP="00855189">
      <w:pPr>
        <w:pStyle w:val="Footer"/>
        <w:ind w:firstLine="1080"/>
        <w:rPr>
          <w:rFonts w:ascii="Times New Roman" w:hAnsi="Times New Roman" w:cs="Times New Roman"/>
          <w:i/>
        </w:rPr>
      </w:pPr>
      <w:r w:rsidRPr="00E134E0">
        <w:rPr>
          <w:rFonts w:ascii="Times New Roman" w:hAnsi="Times New Roman" w:cs="Times New Roman"/>
          <w:i/>
        </w:rPr>
        <w:lastRenderedPageBreak/>
        <w:t>Political Director:</w:t>
      </w:r>
    </w:p>
    <w:p w:rsidR="00855189" w:rsidRDefault="00855189" w:rsidP="00855189">
      <w:pPr>
        <w:pStyle w:val="Footer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Christine Poff - </w:t>
      </w:r>
      <w:hyperlink r:id="rId12" w:history="1">
        <w:r w:rsidRPr="00E134E0">
          <w:rPr>
            <w:rStyle w:val="Hyperlink"/>
            <w:rFonts w:ascii="Times New Roman" w:hAnsi="Times New Roman" w:cs="Times New Roman"/>
            <w:color w:val="auto"/>
            <w:u w:val="none"/>
          </w:rPr>
          <w:t>poff@naswma.org</w:t>
        </w:r>
      </w:hyperlink>
      <w:r w:rsidRPr="00E134E0">
        <w:rPr>
          <w:rFonts w:ascii="Times New Roman" w:hAnsi="Times New Roman" w:cs="Times New Roman"/>
        </w:rPr>
        <w:t xml:space="preserve"> </w:t>
      </w:r>
    </w:p>
    <w:p w:rsidR="00855189" w:rsidRPr="00E134E0" w:rsidRDefault="00855189" w:rsidP="00855189">
      <w:pPr>
        <w:pStyle w:val="Footer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134E0">
        <w:rPr>
          <w:rFonts w:ascii="Times New Roman" w:hAnsi="Times New Roman" w:cs="Times New Roman"/>
        </w:rPr>
        <w:t>617-227-9635 x12</w:t>
      </w:r>
    </w:p>
    <w:p w:rsidR="00855189" w:rsidRDefault="00855189" w:rsidP="00AA433B">
      <w:pPr>
        <w:pStyle w:val="ListParagraph"/>
        <w:spacing w:after="120"/>
        <w:contextualSpacing w:val="0"/>
        <w:rPr>
          <w:rFonts w:ascii="Times New Roman" w:hAnsi="Times New Roman" w:cs="Times New Roman"/>
        </w:rPr>
      </w:pPr>
    </w:p>
    <w:p w:rsidR="00855189" w:rsidRDefault="00855189" w:rsidP="00AA433B">
      <w:pPr>
        <w:pStyle w:val="ListParagraph"/>
        <w:spacing w:after="120"/>
        <w:contextualSpacing w:val="0"/>
        <w:rPr>
          <w:rFonts w:ascii="Times New Roman" w:hAnsi="Times New Roman" w:cs="Times New Roman"/>
        </w:rPr>
        <w:sectPr w:rsidR="00855189" w:rsidSect="0085518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6E13DD" w:rsidRDefault="006E13DD" w:rsidP="00855189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</w:rPr>
      </w:pPr>
    </w:p>
    <w:sectPr w:rsidR="006E13DD" w:rsidSect="0085518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39" w:rsidRDefault="00042E39" w:rsidP="00EA3B00">
      <w:r>
        <w:separator/>
      </w:r>
    </w:p>
  </w:endnote>
  <w:endnote w:type="continuationSeparator" w:id="0">
    <w:p w:rsidR="00042E39" w:rsidRDefault="00042E39" w:rsidP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39" w:rsidRDefault="00042E39" w:rsidP="00EA3B00">
      <w:r>
        <w:separator/>
      </w:r>
    </w:p>
  </w:footnote>
  <w:footnote w:type="continuationSeparator" w:id="0">
    <w:p w:rsidR="00042E39" w:rsidRDefault="00042E39" w:rsidP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E39" w:rsidRDefault="00042E39" w:rsidP="005D7A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9C8"/>
    <w:multiLevelType w:val="hybridMultilevel"/>
    <w:tmpl w:val="531E2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38076D"/>
    <w:multiLevelType w:val="hybridMultilevel"/>
    <w:tmpl w:val="0A24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D2E5B"/>
    <w:multiLevelType w:val="hybridMultilevel"/>
    <w:tmpl w:val="360E4648"/>
    <w:lvl w:ilvl="0" w:tplc="E1F40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12AA7"/>
    <w:multiLevelType w:val="hybridMultilevel"/>
    <w:tmpl w:val="5DAE3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14E25"/>
    <w:multiLevelType w:val="hybridMultilevel"/>
    <w:tmpl w:val="7E6C5280"/>
    <w:lvl w:ilvl="0" w:tplc="6902C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97F4B"/>
    <w:multiLevelType w:val="hybridMultilevel"/>
    <w:tmpl w:val="80F8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A2DD0"/>
    <w:multiLevelType w:val="hybridMultilevel"/>
    <w:tmpl w:val="007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AFB24">
      <w:start w:val="30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C3F8A"/>
    <w:multiLevelType w:val="multilevel"/>
    <w:tmpl w:val="897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20883"/>
    <w:multiLevelType w:val="hybridMultilevel"/>
    <w:tmpl w:val="7FBA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1253B"/>
    <w:multiLevelType w:val="hybridMultilevel"/>
    <w:tmpl w:val="E7764B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EF2434"/>
    <w:multiLevelType w:val="hybridMultilevel"/>
    <w:tmpl w:val="273E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C2F28"/>
    <w:multiLevelType w:val="multilevel"/>
    <w:tmpl w:val="9D06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4C0816"/>
    <w:multiLevelType w:val="hybridMultilevel"/>
    <w:tmpl w:val="5B18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24E29"/>
    <w:multiLevelType w:val="hybridMultilevel"/>
    <w:tmpl w:val="8C481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4F6A35"/>
    <w:multiLevelType w:val="hybridMultilevel"/>
    <w:tmpl w:val="10E4666E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>
    <w:nsid w:val="44FA5AA5"/>
    <w:multiLevelType w:val="hybridMultilevel"/>
    <w:tmpl w:val="55E24D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9E5AE1"/>
    <w:multiLevelType w:val="hybridMultilevel"/>
    <w:tmpl w:val="6976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92A85"/>
    <w:multiLevelType w:val="hybridMultilevel"/>
    <w:tmpl w:val="5096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C1C8F"/>
    <w:multiLevelType w:val="hybridMultilevel"/>
    <w:tmpl w:val="22AC9A4E"/>
    <w:lvl w:ilvl="0" w:tplc="1DEE77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7D7D74"/>
    <w:multiLevelType w:val="hybridMultilevel"/>
    <w:tmpl w:val="3E12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6"/>
  </w:num>
  <w:num w:numId="6">
    <w:abstractNumId w:val="13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8"/>
  </w:num>
  <w:num w:numId="15">
    <w:abstractNumId w:val="11"/>
  </w:num>
  <w:num w:numId="16">
    <w:abstractNumId w:val="1"/>
  </w:num>
  <w:num w:numId="17">
    <w:abstractNumId w:val="14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6D"/>
    <w:rsid w:val="00017386"/>
    <w:rsid w:val="00042E39"/>
    <w:rsid w:val="000551AC"/>
    <w:rsid w:val="000748C5"/>
    <w:rsid w:val="00090865"/>
    <w:rsid w:val="000D034D"/>
    <w:rsid w:val="000D209D"/>
    <w:rsid w:val="00101394"/>
    <w:rsid w:val="0010519B"/>
    <w:rsid w:val="00125FEA"/>
    <w:rsid w:val="00162EA4"/>
    <w:rsid w:val="00183FCD"/>
    <w:rsid w:val="001C6E60"/>
    <w:rsid w:val="001E4420"/>
    <w:rsid w:val="001E4C96"/>
    <w:rsid w:val="00220BCA"/>
    <w:rsid w:val="00232773"/>
    <w:rsid w:val="00241AA2"/>
    <w:rsid w:val="002439C2"/>
    <w:rsid w:val="00303683"/>
    <w:rsid w:val="0035347A"/>
    <w:rsid w:val="003E016B"/>
    <w:rsid w:val="004229F7"/>
    <w:rsid w:val="0043554F"/>
    <w:rsid w:val="004F726D"/>
    <w:rsid w:val="005157F9"/>
    <w:rsid w:val="00540D0A"/>
    <w:rsid w:val="00543E10"/>
    <w:rsid w:val="0058470A"/>
    <w:rsid w:val="00584788"/>
    <w:rsid w:val="00595EB1"/>
    <w:rsid w:val="005C6819"/>
    <w:rsid w:val="005D5B9F"/>
    <w:rsid w:val="005D7A1C"/>
    <w:rsid w:val="005F489A"/>
    <w:rsid w:val="005F640D"/>
    <w:rsid w:val="00684A70"/>
    <w:rsid w:val="006E13DD"/>
    <w:rsid w:val="006E37E1"/>
    <w:rsid w:val="00711B8B"/>
    <w:rsid w:val="00712CFB"/>
    <w:rsid w:val="00745C34"/>
    <w:rsid w:val="00783452"/>
    <w:rsid w:val="007B37BC"/>
    <w:rsid w:val="00841113"/>
    <w:rsid w:val="008438D1"/>
    <w:rsid w:val="008479DB"/>
    <w:rsid w:val="00855189"/>
    <w:rsid w:val="00880A24"/>
    <w:rsid w:val="008B413C"/>
    <w:rsid w:val="008B4AB3"/>
    <w:rsid w:val="008E6844"/>
    <w:rsid w:val="008E7D88"/>
    <w:rsid w:val="009410AE"/>
    <w:rsid w:val="009E3E0A"/>
    <w:rsid w:val="00A0665E"/>
    <w:rsid w:val="00A36596"/>
    <w:rsid w:val="00A55CC0"/>
    <w:rsid w:val="00A60B20"/>
    <w:rsid w:val="00A61165"/>
    <w:rsid w:val="00A74621"/>
    <w:rsid w:val="00A83D43"/>
    <w:rsid w:val="00AA433B"/>
    <w:rsid w:val="00AB1C13"/>
    <w:rsid w:val="00B54101"/>
    <w:rsid w:val="00BA228D"/>
    <w:rsid w:val="00BE24A2"/>
    <w:rsid w:val="00C23F82"/>
    <w:rsid w:val="00C3410E"/>
    <w:rsid w:val="00C5147E"/>
    <w:rsid w:val="00C644AE"/>
    <w:rsid w:val="00CB3094"/>
    <w:rsid w:val="00CF4255"/>
    <w:rsid w:val="00D20931"/>
    <w:rsid w:val="00D45E11"/>
    <w:rsid w:val="00E01AA5"/>
    <w:rsid w:val="00E106B6"/>
    <w:rsid w:val="00E134E0"/>
    <w:rsid w:val="00E20D83"/>
    <w:rsid w:val="00EA3B00"/>
    <w:rsid w:val="00EC21D0"/>
    <w:rsid w:val="00F20CA3"/>
    <w:rsid w:val="00F22BFD"/>
    <w:rsid w:val="00F426E0"/>
    <w:rsid w:val="00F50609"/>
    <w:rsid w:val="00FA0AA8"/>
    <w:rsid w:val="00FA4537"/>
    <w:rsid w:val="00FB77BD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DB"/>
  </w:style>
  <w:style w:type="paragraph" w:styleId="Heading2">
    <w:name w:val="heading 2"/>
    <w:basedOn w:val="Normal"/>
    <w:link w:val="Heading2Char"/>
    <w:uiPriority w:val="9"/>
    <w:qFormat/>
    <w:rsid w:val="002439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00"/>
  </w:style>
  <w:style w:type="paragraph" w:styleId="Footer">
    <w:name w:val="footer"/>
    <w:basedOn w:val="Normal"/>
    <w:link w:val="FooterChar"/>
    <w:uiPriority w:val="99"/>
    <w:unhideWhenUsed/>
    <w:rsid w:val="00EA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00"/>
  </w:style>
  <w:style w:type="paragraph" w:styleId="BalloonText">
    <w:name w:val="Balloon Text"/>
    <w:basedOn w:val="Normal"/>
    <w:link w:val="BalloonTextChar"/>
    <w:uiPriority w:val="99"/>
    <w:semiHidden/>
    <w:unhideWhenUsed/>
    <w:rsid w:val="00EA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B3094"/>
  </w:style>
  <w:style w:type="character" w:styleId="Emphasis">
    <w:name w:val="Emphasis"/>
    <w:basedOn w:val="DefaultParagraphFont"/>
    <w:uiPriority w:val="20"/>
    <w:qFormat/>
    <w:rsid w:val="00AB1C13"/>
    <w:rPr>
      <w:i/>
      <w:iCs/>
    </w:rPr>
  </w:style>
  <w:style w:type="character" w:styleId="Hyperlink">
    <w:name w:val="Hyperlink"/>
    <w:basedOn w:val="DefaultParagraphFont"/>
    <w:uiPriority w:val="99"/>
    <w:unhideWhenUsed/>
    <w:rsid w:val="00353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9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9C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DB"/>
  </w:style>
  <w:style w:type="paragraph" w:styleId="Heading2">
    <w:name w:val="heading 2"/>
    <w:basedOn w:val="Normal"/>
    <w:link w:val="Heading2Char"/>
    <w:uiPriority w:val="9"/>
    <w:qFormat/>
    <w:rsid w:val="002439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00"/>
  </w:style>
  <w:style w:type="paragraph" w:styleId="Footer">
    <w:name w:val="footer"/>
    <w:basedOn w:val="Normal"/>
    <w:link w:val="FooterChar"/>
    <w:uiPriority w:val="99"/>
    <w:unhideWhenUsed/>
    <w:rsid w:val="00EA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00"/>
  </w:style>
  <w:style w:type="paragraph" w:styleId="BalloonText">
    <w:name w:val="Balloon Text"/>
    <w:basedOn w:val="Normal"/>
    <w:link w:val="BalloonTextChar"/>
    <w:uiPriority w:val="99"/>
    <w:semiHidden/>
    <w:unhideWhenUsed/>
    <w:rsid w:val="00EA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B3094"/>
  </w:style>
  <w:style w:type="character" w:styleId="Emphasis">
    <w:name w:val="Emphasis"/>
    <w:basedOn w:val="DefaultParagraphFont"/>
    <w:uiPriority w:val="20"/>
    <w:qFormat/>
    <w:rsid w:val="00AB1C13"/>
    <w:rPr>
      <w:i/>
      <w:iCs/>
    </w:rPr>
  </w:style>
  <w:style w:type="character" w:styleId="Hyperlink">
    <w:name w:val="Hyperlink"/>
    <w:basedOn w:val="DefaultParagraphFont"/>
    <w:uiPriority w:val="99"/>
    <w:unhideWhenUsed/>
    <w:rsid w:val="00353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9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9C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5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ff@naswm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garet.haffey@gmail.com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9643-90C8-4E95-8BEF-9EB4C490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JF&amp;CS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Poff</dc:creator>
  <cp:lastModifiedBy>Christine Poff</cp:lastModifiedBy>
  <cp:revision>2</cp:revision>
  <cp:lastPrinted>2017-01-24T18:58:00Z</cp:lastPrinted>
  <dcterms:created xsi:type="dcterms:W3CDTF">2017-02-01T21:05:00Z</dcterms:created>
  <dcterms:modified xsi:type="dcterms:W3CDTF">2017-02-01T21:05:00Z</dcterms:modified>
</cp:coreProperties>
</file>