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84C9" w14:textId="0BD07218" w:rsidR="003A1552" w:rsidRDefault="003A1552" w:rsidP="003A1552">
      <w:pPr>
        <w:pStyle w:val="NormalWeb"/>
        <w:shd w:val="clear" w:color="auto" w:fill="FFFFFF"/>
        <w:rPr>
          <w:rFonts w:ascii="Helvetica" w:hAnsi="Helvetica" w:cs="Helvetica"/>
          <w:color w:val="422400"/>
          <w:sz w:val="19"/>
          <w:szCs w:val="19"/>
          <w:lang w:val="en"/>
        </w:rPr>
      </w:pPr>
      <w:r>
        <w:rPr>
          <w:rFonts w:ascii="Helvetica" w:hAnsi="Helvetica" w:cs="Helvetica"/>
          <w:color w:val="422400"/>
          <w:sz w:val="27"/>
          <w:szCs w:val="27"/>
          <w:lang w:val="en"/>
        </w:rPr>
        <w:t>Cindy Krafft PT, MS</w:t>
      </w:r>
      <w:r w:rsidR="00CB2D02">
        <w:rPr>
          <w:rFonts w:ascii="Helvetica" w:hAnsi="Helvetica" w:cs="Helvetica"/>
          <w:color w:val="422400"/>
          <w:sz w:val="27"/>
          <w:szCs w:val="27"/>
          <w:lang w:val="en"/>
        </w:rPr>
        <w:t>, HCS-O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 brings more than </w:t>
      </w:r>
      <w:r w:rsidR="00CB2D02">
        <w:rPr>
          <w:rFonts w:ascii="Helvetica" w:hAnsi="Helvetica" w:cs="Helvetica"/>
          <w:color w:val="422400"/>
          <w:sz w:val="27"/>
          <w:szCs w:val="27"/>
          <w:lang w:val="en"/>
        </w:rPr>
        <w:t>20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 years of home health expertise that ranges from direct </w:t>
      </w:r>
      <w:r w:rsidR="00DE573D">
        <w:rPr>
          <w:rFonts w:ascii="Helvetica" w:hAnsi="Helvetica" w:cs="Helvetica"/>
          <w:color w:val="422400"/>
          <w:sz w:val="27"/>
          <w:szCs w:val="27"/>
          <w:lang w:val="en"/>
        </w:rPr>
        <w:t xml:space="preserve">patient care to operational / 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>management issues</w:t>
      </w:r>
      <w:r w:rsidR="00DE573D">
        <w:rPr>
          <w:rFonts w:ascii="Helvetica" w:hAnsi="Helvetica" w:cs="Helvetica"/>
          <w:color w:val="422400"/>
          <w:sz w:val="27"/>
          <w:szCs w:val="27"/>
          <w:lang w:val="en"/>
        </w:rPr>
        <w:t xml:space="preserve"> as well as a passion for understanding regulations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. Years spent in the 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>direct patient environment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 solidified that this was the 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>optimal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 setting 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 xml:space="preserve">for </w:t>
      </w:r>
      <w:r w:rsidR="00DE573D">
        <w:rPr>
          <w:rFonts w:ascii="Helvetica" w:hAnsi="Helvetica" w:cs="Helvetica"/>
          <w:color w:val="422400"/>
          <w:sz w:val="27"/>
          <w:szCs w:val="27"/>
          <w:lang w:val="en"/>
        </w:rPr>
        <w:t xml:space="preserve">the provision of effective and efficient 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>interdisciplinary care as it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 focus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>es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 on functionality and </w:t>
      </w:r>
      <w:r w:rsidR="00DE573D">
        <w:rPr>
          <w:rFonts w:ascii="Helvetica" w:hAnsi="Helvetica" w:cs="Helvetica"/>
          <w:color w:val="422400"/>
          <w:sz w:val="27"/>
          <w:szCs w:val="27"/>
          <w:lang w:val="en"/>
        </w:rPr>
        <w:t>patient centered care delivery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. Recognition that the providing care in the home environment 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>presents both unique opportunites and challenges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 is clearly evident in both training and consultation activities.</w:t>
      </w:r>
    </w:p>
    <w:p w14:paraId="47EFF985" w14:textId="56C92BDD" w:rsidR="003A1552" w:rsidRDefault="003A1552" w:rsidP="003A1552">
      <w:pPr>
        <w:pStyle w:val="NormalWeb"/>
        <w:shd w:val="clear" w:color="auto" w:fill="FFFFFF"/>
        <w:rPr>
          <w:rFonts w:ascii="Helvetica" w:hAnsi="Helvetica" w:cs="Helvetica"/>
          <w:color w:val="422400"/>
          <w:sz w:val="19"/>
          <w:szCs w:val="19"/>
          <w:lang w:val="en"/>
        </w:rPr>
      </w:pP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For the past </w:t>
      </w:r>
      <w:r w:rsidR="00CB2D02">
        <w:rPr>
          <w:rFonts w:ascii="Helvetica" w:hAnsi="Helvetica" w:cs="Helvetica"/>
          <w:color w:val="422400"/>
          <w:sz w:val="27"/>
          <w:szCs w:val="27"/>
          <w:lang w:val="en"/>
        </w:rPr>
        <w:t>15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 years, Cindy has been a nationally recognized educator in the areas of documentation, regulation, therapy utilization and OASIS. </w:t>
      </w:r>
      <w:r w:rsidR="00923AFA">
        <w:rPr>
          <w:rFonts w:ascii="Helvetica" w:hAnsi="Helvetica" w:cs="Helvetica"/>
          <w:color w:val="422400"/>
          <w:sz w:val="27"/>
          <w:szCs w:val="27"/>
          <w:lang w:val="en"/>
        </w:rPr>
        <w:t xml:space="preserve">She currently serves on multiple Technical Expert Panels 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 xml:space="preserve">with CMS Contractors </w:t>
      </w:r>
      <w:r w:rsidR="00923AFA">
        <w:rPr>
          <w:rFonts w:ascii="Helvetica" w:hAnsi="Helvetica" w:cs="Helvetica"/>
          <w:color w:val="422400"/>
          <w:sz w:val="27"/>
          <w:szCs w:val="27"/>
          <w:lang w:val="en"/>
        </w:rPr>
        <w:t>working on clinical and payment reforms</w:t>
      </w:r>
      <w:r w:rsidR="00DE573D">
        <w:rPr>
          <w:rFonts w:ascii="Helvetica" w:hAnsi="Helvetica" w:cs="Helvetica"/>
          <w:color w:val="422400"/>
          <w:sz w:val="27"/>
          <w:szCs w:val="27"/>
          <w:lang w:val="en"/>
        </w:rPr>
        <w:t xml:space="preserve"> such as bundled payment care initiatives and alternatives to the current relationship between therapy visits and episodic payment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. 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 xml:space="preserve">She was instrumental in reducing the burden placed on the industry due to the timing of functional reassesments by diliently working with both APTA and CMS. 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>Her focus is on providing the knowledge and tools</w:t>
      </w:r>
      <w:r w:rsidR="00923AFA">
        <w:rPr>
          <w:rFonts w:ascii="Helvetica" w:hAnsi="Helvetica" w:cs="Helvetica"/>
          <w:color w:val="422400"/>
          <w:sz w:val="27"/>
          <w:szCs w:val="27"/>
          <w:lang w:val="en"/>
        </w:rPr>
        <w:t xml:space="preserve"> critial to the post acute continuum of care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 to operationalize external requirements while keeping the driver of care where it needs to be – the needs of each patient being cared for in the home setting.</w:t>
      </w:r>
    </w:p>
    <w:p w14:paraId="5C444FBC" w14:textId="5BD0653A" w:rsidR="003A1552" w:rsidRPr="00F27159" w:rsidRDefault="003A1552" w:rsidP="003A1552">
      <w:pPr>
        <w:pStyle w:val="NormalWeb"/>
        <w:shd w:val="clear" w:color="auto" w:fill="FFFFFF"/>
        <w:rPr>
          <w:rFonts w:ascii="Helvetica" w:hAnsi="Helvetica" w:cs="Helvetica"/>
          <w:color w:val="422400"/>
          <w:sz w:val="19"/>
          <w:szCs w:val="19"/>
          <w:lang w:val="en"/>
        </w:rPr>
      </w:pP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Cindy has been involved at the senior leadership level for the Home Health Section of the American Physical Therapy Association </w:t>
      </w:r>
      <w:r w:rsidR="00DE573D">
        <w:rPr>
          <w:rFonts w:ascii="Helvetica" w:hAnsi="Helvetica" w:cs="Helvetica"/>
          <w:color w:val="422400"/>
          <w:sz w:val="27"/>
          <w:szCs w:val="27"/>
          <w:lang w:val="en"/>
        </w:rPr>
        <w:t xml:space="preserve">for more than 10 years 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and is the </w:t>
      </w:r>
      <w:r w:rsidR="002A0F97">
        <w:rPr>
          <w:rFonts w:ascii="Helvetica" w:hAnsi="Helvetica" w:cs="Helvetica"/>
          <w:color w:val="422400"/>
          <w:sz w:val="27"/>
          <w:szCs w:val="27"/>
          <w:lang w:val="en"/>
        </w:rPr>
        <w:t xml:space="preserve">immediate Past 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President </w:t>
      </w:r>
      <w:r w:rsidR="00923AFA">
        <w:rPr>
          <w:rFonts w:ascii="Helvetica" w:hAnsi="Helvetica" w:cs="Helvetica"/>
          <w:color w:val="422400"/>
          <w:sz w:val="27"/>
          <w:szCs w:val="27"/>
          <w:lang w:val="en"/>
        </w:rPr>
        <w:t xml:space="preserve">and current Federal Affairs Liaison 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of that organization. 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 xml:space="preserve">She is on the editorial board of </w:t>
      </w:r>
      <w:r w:rsidR="002D7F90" w:rsidRPr="002D7F90">
        <w:rPr>
          <w:rFonts w:ascii="Helvetica" w:hAnsi="Helvetica" w:cs="Helvetica"/>
          <w:i/>
          <w:color w:val="422400"/>
          <w:sz w:val="27"/>
          <w:szCs w:val="27"/>
          <w:lang w:val="en"/>
        </w:rPr>
        <w:t>Home Healthcare Now</w:t>
      </w:r>
      <w:r w:rsidR="002D7F90">
        <w:rPr>
          <w:rFonts w:ascii="Helvetica" w:hAnsi="Helvetica" w:cs="Helvetica"/>
          <w:i/>
          <w:color w:val="422400"/>
          <w:sz w:val="27"/>
          <w:szCs w:val="27"/>
          <w:lang w:val="en"/>
        </w:rPr>
        <w:t xml:space="preserve"> 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>and a frequently sought out expert</w:t>
      </w:r>
      <w:r w:rsidR="00DE573D">
        <w:rPr>
          <w:rFonts w:ascii="Helvetica" w:hAnsi="Helvetica" w:cs="Helvetica"/>
          <w:color w:val="422400"/>
          <w:sz w:val="27"/>
          <w:szCs w:val="27"/>
          <w:lang w:val="en"/>
        </w:rPr>
        <w:t xml:space="preserve"> contributor for</w:t>
      </w:r>
      <w:bookmarkStart w:id="0" w:name="_GoBack"/>
      <w:bookmarkEnd w:id="0"/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 xml:space="preserve"> other home health publications. She has written 3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 books – </w:t>
      </w:r>
      <w:r>
        <w:rPr>
          <w:rStyle w:val="Emphasis"/>
          <w:rFonts w:ascii="Helvetica" w:hAnsi="Helvetica" w:cs="Helvetica"/>
          <w:color w:val="422400"/>
          <w:sz w:val="27"/>
          <w:szCs w:val="27"/>
          <w:lang w:val="en"/>
        </w:rPr>
        <w:t>The How-to Guide to Therapy Documentation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>,</w:t>
      </w:r>
      <w:r>
        <w:rPr>
          <w:rFonts w:ascii="Helvetica" w:hAnsi="Helvetica" w:cs="Helvetica"/>
          <w:color w:val="422400"/>
          <w:sz w:val="27"/>
          <w:szCs w:val="27"/>
          <w:lang w:val="en"/>
        </w:rPr>
        <w:t xml:space="preserve"> </w:t>
      </w:r>
      <w:r>
        <w:rPr>
          <w:rStyle w:val="Emphasis"/>
          <w:rFonts w:ascii="Helvetica" w:hAnsi="Helvetica" w:cs="Helvetica"/>
          <w:color w:val="422400"/>
          <w:sz w:val="27"/>
          <w:szCs w:val="27"/>
          <w:lang w:val="en"/>
        </w:rPr>
        <w:t>An Interdisciplinary Approach to Home Care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 xml:space="preserve"> and the soon to be released </w:t>
      </w:r>
      <w:r w:rsidR="002D7F90">
        <w:rPr>
          <w:rFonts w:ascii="Helvetica" w:hAnsi="Helvetica" w:cs="Helvetica"/>
          <w:i/>
          <w:color w:val="422400"/>
          <w:sz w:val="27"/>
          <w:szCs w:val="27"/>
          <w:lang w:val="en"/>
        </w:rPr>
        <w:t xml:space="preserve">Handbook to Home Health Therapy Documentation </w:t>
      </w:r>
      <w:r w:rsidR="00F27159">
        <w:rPr>
          <w:rFonts w:ascii="Helvetica" w:hAnsi="Helvetica" w:cs="Helvetica"/>
          <w:color w:val="422400"/>
          <w:sz w:val="27"/>
          <w:szCs w:val="27"/>
          <w:lang w:val="en"/>
        </w:rPr>
        <w:t xml:space="preserve">– and co-authored her 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>fourth</w:t>
      </w:r>
      <w:r w:rsidR="00F27159">
        <w:rPr>
          <w:rFonts w:ascii="Helvetica" w:hAnsi="Helvetica" w:cs="Helvetica"/>
          <w:color w:val="422400"/>
          <w:sz w:val="27"/>
          <w:szCs w:val="27"/>
          <w:lang w:val="en"/>
        </w:rPr>
        <w:t xml:space="preserve">, </w:t>
      </w:r>
      <w:r w:rsidR="00F27159">
        <w:rPr>
          <w:rFonts w:ascii="Helvetica" w:hAnsi="Helvetica" w:cs="Helvetica"/>
          <w:i/>
          <w:color w:val="422400"/>
          <w:sz w:val="27"/>
          <w:szCs w:val="27"/>
          <w:lang w:val="en"/>
        </w:rPr>
        <w:t>The Post-Acute Care Guide to Maintenance Therapy</w:t>
      </w:r>
      <w:r w:rsidR="002D7F90">
        <w:rPr>
          <w:rFonts w:ascii="Helvetica" w:hAnsi="Helvetica" w:cs="Helvetica"/>
          <w:color w:val="422400"/>
          <w:sz w:val="27"/>
          <w:szCs w:val="27"/>
          <w:lang w:val="en"/>
        </w:rPr>
        <w:t xml:space="preserve"> with her business partner Diana Kornetti PT, MA, HCS-D.</w:t>
      </w:r>
    </w:p>
    <w:p w14:paraId="43B3D921" w14:textId="77777777" w:rsidR="003A1552" w:rsidRDefault="003A1552" w:rsidP="003A1552">
      <w:pPr>
        <w:pStyle w:val="NormalWeb"/>
        <w:shd w:val="clear" w:color="auto" w:fill="FFFFFF"/>
        <w:rPr>
          <w:rFonts w:ascii="Helvetica" w:hAnsi="Helvetica" w:cs="Helvetica"/>
          <w:color w:val="422400"/>
          <w:sz w:val="19"/>
          <w:szCs w:val="19"/>
          <w:lang w:val="en"/>
        </w:rPr>
      </w:pPr>
      <w:r>
        <w:rPr>
          <w:rFonts w:ascii="Helvetica" w:hAnsi="Helvetica" w:cs="Helvetica"/>
          <w:color w:val="422400"/>
          <w:sz w:val="27"/>
          <w:szCs w:val="27"/>
          <w:lang w:val="en"/>
        </w:rPr>
        <w:t>contact email: krafft@valuebeyondthevisit.com</w:t>
      </w:r>
    </w:p>
    <w:p w14:paraId="659DAE2A" w14:textId="77777777" w:rsidR="00C64076" w:rsidRPr="003A1552" w:rsidRDefault="00C64076" w:rsidP="003A1552"/>
    <w:sectPr w:rsidR="00C64076" w:rsidRPr="003A15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7883" w14:textId="77777777" w:rsidR="002D7F90" w:rsidRDefault="002D7F90" w:rsidP="002F4673">
      <w:pPr>
        <w:spacing w:after="0" w:line="240" w:lineRule="auto"/>
      </w:pPr>
      <w:r>
        <w:separator/>
      </w:r>
    </w:p>
  </w:endnote>
  <w:endnote w:type="continuationSeparator" w:id="0">
    <w:p w14:paraId="6A06F57B" w14:textId="77777777" w:rsidR="002D7F90" w:rsidRDefault="002D7F90" w:rsidP="002F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F5FAA" w14:textId="77777777" w:rsidR="002D7F90" w:rsidRDefault="002D7F90" w:rsidP="002F4673">
      <w:pPr>
        <w:spacing w:after="0" w:line="240" w:lineRule="auto"/>
      </w:pPr>
      <w:r>
        <w:separator/>
      </w:r>
    </w:p>
  </w:footnote>
  <w:footnote w:type="continuationSeparator" w:id="0">
    <w:p w14:paraId="41B2C3E9" w14:textId="77777777" w:rsidR="002D7F90" w:rsidRDefault="002D7F90" w:rsidP="002F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487"/>
    </w:tblGrid>
    <w:tr w:rsidR="002D7F90" w14:paraId="70DBC48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809A567" w14:textId="77777777" w:rsidR="002D7F90" w:rsidRPr="002F4673" w:rsidRDefault="002D7F90" w:rsidP="002F4673">
          <w:pPr>
            <w:pStyle w:val="Header"/>
            <w:rPr>
              <w:caps/>
              <w:color w:val="FFFFFF" w:themeColor="background1"/>
              <w:sz w:val="32"/>
              <w:szCs w:val="32"/>
            </w:rPr>
          </w:pPr>
          <w:r>
            <w:rPr>
              <w:caps/>
              <w:color w:val="FFFFFF" w:themeColor="background1"/>
              <w:sz w:val="32"/>
              <w:szCs w:val="32"/>
            </w:rPr>
            <w:t>Cindy Krafft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351B3C0E" w14:textId="77777777" w:rsidR="002D7F90" w:rsidRPr="002F4673" w:rsidRDefault="002D7F90" w:rsidP="002F4673">
          <w:pPr>
            <w:pStyle w:val="Header"/>
            <w:jc w:val="right"/>
            <w:rPr>
              <w:caps/>
              <w:color w:val="FFFFFF" w:themeColor="background1"/>
              <w:sz w:val="32"/>
              <w:szCs w:val="32"/>
            </w:rPr>
          </w:pPr>
          <w:r w:rsidRPr="002F4673">
            <w:rPr>
              <w:caps/>
              <w:color w:val="FFFFFF" w:themeColor="background1"/>
              <w:sz w:val="32"/>
              <w:szCs w:val="32"/>
            </w:rPr>
            <w:t xml:space="preserve"> </w:t>
          </w:r>
          <w:sdt>
            <w:sdtPr>
              <w:rPr>
                <w:caps/>
                <w:color w:val="FFFFFF" w:themeColor="background1"/>
                <w:sz w:val="32"/>
                <w:szCs w:val="32"/>
              </w:rPr>
              <w:alias w:val="Title"/>
              <w:tag w:val=""/>
              <w:id w:val="-773790484"/>
              <w:placeholder>
                <w:docPart w:val="7C48A3E925104EE18C8C1C9DDF1E5C4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2F4673">
                <w:rPr>
                  <w:caps/>
                  <w:color w:val="FFFFFF" w:themeColor="background1"/>
                  <w:sz w:val="32"/>
                  <w:szCs w:val="32"/>
                </w:rPr>
                <w:t>Bio Sketch</w:t>
              </w:r>
            </w:sdtContent>
          </w:sdt>
        </w:p>
      </w:tc>
    </w:tr>
  </w:tbl>
  <w:p w14:paraId="3A0FF212" w14:textId="77777777" w:rsidR="002D7F90" w:rsidRDefault="002D7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3"/>
    <w:rsid w:val="001F6A08"/>
    <w:rsid w:val="002A0F97"/>
    <w:rsid w:val="002D7F90"/>
    <w:rsid w:val="002F4673"/>
    <w:rsid w:val="003A1552"/>
    <w:rsid w:val="00441B4A"/>
    <w:rsid w:val="008E4C17"/>
    <w:rsid w:val="00923AFA"/>
    <w:rsid w:val="00A14E6C"/>
    <w:rsid w:val="00C64076"/>
    <w:rsid w:val="00CB2D02"/>
    <w:rsid w:val="00DE573D"/>
    <w:rsid w:val="00F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9A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673"/>
    <w:rPr>
      <w:b w:val="0"/>
      <w:bCs w:val="0"/>
      <w:color w:val="D45600"/>
      <w:u w:val="single"/>
    </w:rPr>
  </w:style>
  <w:style w:type="character" w:styleId="Emphasis">
    <w:name w:val="Emphasis"/>
    <w:basedOn w:val="DefaultParagraphFont"/>
    <w:uiPriority w:val="20"/>
    <w:qFormat/>
    <w:rsid w:val="002F467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467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73"/>
  </w:style>
  <w:style w:type="paragraph" w:styleId="Footer">
    <w:name w:val="footer"/>
    <w:basedOn w:val="Normal"/>
    <w:link w:val="FooterChar"/>
    <w:uiPriority w:val="99"/>
    <w:unhideWhenUsed/>
    <w:rsid w:val="002F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673"/>
    <w:rPr>
      <w:b w:val="0"/>
      <w:bCs w:val="0"/>
      <w:color w:val="D45600"/>
      <w:u w:val="single"/>
    </w:rPr>
  </w:style>
  <w:style w:type="character" w:styleId="Emphasis">
    <w:name w:val="Emphasis"/>
    <w:basedOn w:val="DefaultParagraphFont"/>
    <w:uiPriority w:val="20"/>
    <w:qFormat/>
    <w:rsid w:val="002F467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467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73"/>
  </w:style>
  <w:style w:type="paragraph" w:styleId="Footer">
    <w:name w:val="footer"/>
    <w:basedOn w:val="Normal"/>
    <w:link w:val="FooterChar"/>
    <w:uiPriority w:val="99"/>
    <w:unhideWhenUsed/>
    <w:rsid w:val="002F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001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3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4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89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48A3E925104EE18C8C1C9DDF1E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FF51-E44F-4446-ABB3-729F4B8A2943}"/>
      </w:docPartPr>
      <w:docPartBody>
        <w:p w:rsidR="00C0386F" w:rsidRDefault="00E656B0" w:rsidP="00E656B0">
          <w:pPr>
            <w:pStyle w:val="7C48A3E925104EE18C8C1C9DDF1E5C4C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B0"/>
    <w:rsid w:val="00621C05"/>
    <w:rsid w:val="00C0386F"/>
    <w:rsid w:val="00CB5075"/>
    <w:rsid w:val="00E656B0"/>
    <w:rsid w:val="00E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48A3E925104EE18C8C1C9DDF1E5C4C">
    <w:name w:val="7C48A3E925104EE18C8C1C9DDF1E5C4C"/>
    <w:rsid w:val="00E656B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48A3E925104EE18C8C1C9DDF1E5C4C">
    <w:name w:val="7C48A3E925104EE18C8C1C9DDF1E5C4C"/>
    <w:rsid w:val="00E65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Sketch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Sketch</dc:title>
  <dc:subject/>
  <dc:creator>Dee</dc:creator>
  <cp:keywords/>
  <dc:description/>
  <cp:lastModifiedBy>Cindy Krafft</cp:lastModifiedBy>
  <cp:revision>3</cp:revision>
  <dcterms:created xsi:type="dcterms:W3CDTF">2016-03-24T01:51:00Z</dcterms:created>
  <dcterms:modified xsi:type="dcterms:W3CDTF">2016-03-24T02:11:00Z</dcterms:modified>
</cp:coreProperties>
</file>