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AFFCE" w14:textId="77777777" w:rsidR="006E28C9" w:rsidRPr="00986A8A" w:rsidRDefault="0055769E">
      <w:pPr>
        <w:rPr>
          <w:rFonts w:ascii="Times New Roman" w:hAnsi="Times New Roman" w:cs="Times New Roman"/>
          <w:sz w:val="24"/>
          <w:szCs w:val="24"/>
        </w:rPr>
      </w:pPr>
      <w:r w:rsidRPr="00986A8A">
        <w:rPr>
          <w:rFonts w:ascii="Times New Roman" w:hAnsi="Times New Roman" w:cs="Times New Roman"/>
          <w:sz w:val="24"/>
          <w:szCs w:val="24"/>
        </w:rPr>
        <w:t>All other public employees</w:t>
      </w:r>
    </w:p>
    <w:p w14:paraId="1EC476CE" w14:textId="75AAA90B" w:rsidR="00605668" w:rsidRDefault="00605668">
      <w:pPr>
        <w:rPr>
          <w:rFonts w:ascii="Times New Roman" w:hAnsi="Times New Roman" w:cs="Times New Roman"/>
          <w:sz w:val="24"/>
          <w:szCs w:val="24"/>
        </w:rPr>
      </w:pPr>
      <w:r>
        <w:rPr>
          <w:rFonts w:ascii="Times New Roman" w:hAnsi="Times New Roman" w:cs="Times New Roman"/>
          <w:sz w:val="24"/>
          <w:szCs w:val="24"/>
        </w:rPr>
        <w:t xml:space="preserve">Only in Russia could the government </w:t>
      </w:r>
      <w:r w:rsidR="00551821">
        <w:rPr>
          <w:rFonts w:ascii="Times New Roman" w:hAnsi="Times New Roman" w:cs="Times New Roman"/>
          <w:sz w:val="24"/>
          <w:szCs w:val="24"/>
        </w:rPr>
        <w:t>use deadly force</w:t>
      </w:r>
      <w:r>
        <w:rPr>
          <w:rFonts w:ascii="Times New Roman" w:hAnsi="Times New Roman" w:cs="Times New Roman"/>
          <w:sz w:val="24"/>
          <w:szCs w:val="24"/>
        </w:rPr>
        <w:t xml:space="preserve"> and re</w:t>
      </w:r>
      <w:r w:rsidR="00D84B43">
        <w:rPr>
          <w:rFonts w:ascii="Times New Roman" w:hAnsi="Times New Roman" w:cs="Times New Roman"/>
          <w:sz w:val="24"/>
          <w:szCs w:val="24"/>
        </w:rPr>
        <w:t>fuse to release any information</w:t>
      </w:r>
      <w:r>
        <w:rPr>
          <w:rFonts w:ascii="Times New Roman" w:hAnsi="Times New Roman" w:cs="Times New Roman"/>
          <w:sz w:val="24"/>
          <w:szCs w:val="24"/>
        </w:rPr>
        <w:t>, right?</w:t>
      </w:r>
    </w:p>
    <w:p w14:paraId="720E75B4" w14:textId="0E6B19B9" w:rsidR="00986A8A" w:rsidRPr="00986A8A" w:rsidRDefault="00D84B43" w:rsidP="00605668">
      <w:pPr>
        <w:rPr>
          <w:rFonts w:ascii="Times New Roman" w:hAnsi="Times New Roman" w:cs="Times New Roman"/>
          <w:sz w:val="24"/>
          <w:szCs w:val="24"/>
        </w:rPr>
      </w:pPr>
      <w:r>
        <w:rPr>
          <w:rFonts w:ascii="Times New Roman" w:hAnsi="Times New Roman" w:cs="Times New Roman"/>
          <w:sz w:val="24"/>
          <w:szCs w:val="24"/>
        </w:rPr>
        <w:t>Not so fast. B</w:t>
      </w:r>
      <w:r w:rsidR="00605668">
        <w:rPr>
          <w:rFonts w:ascii="Times New Roman" w:hAnsi="Times New Roman" w:cs="Times New Roman"/>
          <w:sz w:val="24"/>
          <w:szCs w:val="24"/>
        </w:rPr>
        <w:t xml:space="preserve">ecause of a special rule that </w:t>
      </w:r>
      <w:r w:rsidR="00551821">
        <w:rPr>
          <w:rFonts w:ascii="Times New Roman" w:hAnsi="Times New Roman" w:cs="Times New Roman"/>
          <w:sz w:val="24"/>
          <w:szCs w:val="24"/>
        </w:rPr>
        <w:t xml:space="preserve">only </w:t>
      </w:r>
      <w:r w:rsidR="00605668">
        <w:rPr>
          <w:rFonts w:ascii="Times New Roman" w:hAnsi="Times New Roman" w:cs="Times New Roman"/>
          <w:sz w:val="24"/>
          <w:szCs w:val="24"/>
        </w:rPr>
        <w:t xml:space="preserve">applies to </w:t>
      </w:r>
      <w:r>
        <w:rPr>
          <w:rFonts w:ascii="Times New Roman" w:hAnsi="Times New Roman" w:cs="Times New Roman"/>
          <w:sz w:val="24"/>
          <w:szCs w:val="24"/>
        </w:rPr>
        <w:t>police officers</w:t>
      </w:r>
      <w:r w:rsidR="00605668">
        <w:rPr>
          <w:rFonts w:ascii="Times New Roman" w:hAnsi="Times New Roman" w:cs="Times New Roman"/>
          <w:sz w:val="24"/>
          <w:szCs w:val="24"/>
        </w:rPr>
        <w:t xml:space="preserve"> in </w:t>
      </w:r>
      <w:r w:rsidR="00986A8A" w:rsidRPr="00986A8A">
        <w:rPr>
          <w:rFonts w:ascii="Times New Roman" w:hAnsi="Times New Roman" w:cs="Times New Roman"/>
          <w:sz w:val="24"/>
          <w:szCs w:val="24"/>
        </w:rPr>
        <w:t>California</w:t>
      </w:r>
      <w:r w:rsidR="00605668">
        <w:rPr>
          <w:rFonts w:ascii="Times New Roman" w:hAnsi="Times New Roman" w:cs="Times New Roman"/>
          <w:sz w:val="24"/>
          <w:szCs w:val="24"/>
        </w:rPr>
        <w:t xml:space="preserve">, </w:t>
      </w:r>
      <w:r>
        <w:rPr>
          <w:rFonts w:ascii="Times New Roman" w:hAnsi="Times New Roman" w:cs="Times New Roman"/>
          <w:sz w:val="24"/>
          <w:szCs w:val="24"/>
        </w:rPr>
        <w:t>their</w:t>
      </w:r>
      <w:r w:rsidR="00605668">
        <w:rPr>
          <w:rFonts w:ascii="Times New Roman" w:hAnsi="Times New Roman" w:cs="Times New Roman"/>
          <w:sz w:val="24"/>
          <w:szCs w:val="24"/>
        </w:rPr>
        <w:t xml:space="preserve"> </w:t>
      </w:r>
      <w:r w:rsidR="00986A8A" w:rsidRPr="00986A8A">
        <w:rPr>
          <w:rFonts w:ascii="Times New Roman" w:hAnsi="Times New Roman" w:cs="Times New Roman"/>
          <w:sz w:val="24"/>
          <w:szCs w:val="24"/>
        </w:rPr>
        <w:t>personnel records</w:t>
      </w:r>
      <w:r w:rsidR="00605668">
        <w:rPr>
          <w:rFonts w:ascii="Times New Roman" w:hAnsi="Times New Roman" w:cs="Times New Roman"/>
          <w:sz w:val="24"/>
          <w:szCs w:val="24"/>
        </w:rPr>
        <w:t xml:space="preserve"> </w:t>
      </w:r>
      <w:r w:rsidR="00AE7CE4">
        <w:rPr>
          <w:rFonts w:ascii="Times New Roman" w:hAnsi="Times New Roman" w:cs="Times New Roman"/>
          <w:sz w:val="24"/>
          <w:szCs w:val="24"/>
        </w:rPr>
        <w:t xml:space="preserve">are </w:t>
      </w:r>
      <w:r w:rsidR="00605668">
        <w:rPr>
          <w:rFonts w:ascii="Times New Roman" w:hAnsi="Times New Roman" w:cs="Times New Roman"/>
          <w:sz w:val="24"/>
          <w:szCs w:val="24"/>
        </w:rPr>
        <w:t>completely secret</w:t>
      </w:r>
      <w:r>
        <w:rPr>
          <w:rFonts w:ascii="Times New Roman" w:hAnsi="Times New Roman" w:cs="Times New Roman"/>
          <w:sz w:val="24"/>
          <w:szCs w:val="24"/>
        </w:rPr>
        <w:t xml:space="preserve"> making the bulk of investigations into police shootings and abuses of power</w:t>
      </w:r>
      <w:r w:rsidR="00AE7CE4">
        <w:rPr>
          <w:rFonts w:ascii="Times New Roman" w:hAnsi="Times New Roman" w:cs="Times New Roman"/>
          <w:sz w:val="24"/>
          <w:szCs w:val="24"/>
        </w:rPr>
        <w:t xml:space="preserve"> inaccessible</w:t>
      </w:r>
      <w:r w:rsidR="00986A8A" w:rsidRPr="00986A8A">
        <w:rPr>
          <w:rFonts w:ascii="Times New Roman" w:hAnsi="Times New Roman" w:cs="Times New Roman"/>
          <w:sz w:val="24"/>
          <w:szCs w:val="24"/>
        </w:rPr>
        <w:t>. Indeed, it is a crime for an agency to disclose police personnel records.</w:t>
      </w:r>
    </w:p>
    <w:p w14:paraId="2FC6756D" w14:textId="77777777" w:rsidR="00605668" w:rsidRDefault="00421729" w:rsidP="00421729">
      <w:pPr>
        <w:pStyle w:val="Default"/>
      </w:pPr>
      <w:r w:rsidRPr="00986A8A">
        <w:t>The secrecy afforded police records stands in contrast to the records o</w:t>
      </w:r>
      <w:r w:rsidR="00D84B43">
        <w:t xml:space="preserve">f all other public employees in the </w:t>
      </w:r>
      <w:r w:rsidRPr="00986A8A">
        <w:t xml:space="preserve">state, to which the public has a settled right </w:t>
      </w:r>
      <w:r w:rsidR="00605668">
        <w:t>to</w:t>
      </w:r>
      <w:r w:rsidRPr="00986A8A">
        <w:t xml:space="preserve"> access facts about a complaint</w:t>
      </w:r>
      <w:r w:rsidR="00605668">
        <w:t xml:space="preserve"> made against a public employee</w:t>
      </w:r>
      <w:r w:rsidRPr="00986A8A">
        <w:t>,</w:t>
      </w:r>
      <w:r w:rsidR="00605668">
        <w:t xml:space="preserve"> the ensuing</w:t>
      </w:r>
      <w:r w:rsidRPr="00986A8A">
        <w:t xml:space="preserve"> investigation and</w:t>
      </w:r>
      <w:r w:rsidR="00605668">
        <w:t xml:space="preserve"> outcome, including whether the employee was disciplined</w:t>
      </w:r>
      <w:r w:rsidRPr="00986A8A">
        <w:t xml:space="preserve">. </w:t>
      </w:r>
    </w:p>
    <w:p w14:paraId="6B9393F6" w14:textId="77777777" w:rsidR="00605668" w:rsidRDefault="00605668" w:rsidP="00421729">
      <w:pPr>
        <w:pStyle w:val="Default"/>
      </w:pPr>
    </w:p>
    <w:p w14:paraId="17A03B82" w14:textId="77777777" w:rsidR="00421729" w:rsidRPr="00986A8A" w:rsidRDefault="00605668" w:rsidP="00421729">
      <w:pPr>
        <w:pStyle w:val="Default"/>
      </w:pPr>
      <w:r>
        <w:t xml:space="preserve">Under public pressure this year, even the </w:t>
      </w:r>
      <w:r w:rsidR="00986A8A" w:rsidRPr="00986A8A">
        <w:t xml:space="preserve">Legislature, which </w:t>
      </w:r>
      <w:r>
        <w:t xml:space="preserve">is subject to a standard different </w:t>
      </w:r>
      <w:r w:rsidR="00986A8A" w:rsidRPr="00986A8A">
        <w:t>than t</w:t>
      </w:r>
      <w:r>
        <w:t>hat imposed by t</w:t>
      </w:r>
      <w:r w:rsidR="00986A8A" w:rsidRPr="00986A8A">
        <w:t>he C</w:t>
      </w:r>
      <w:r>
        <w:t>alifornia Public Records Act, began releasing information about high level employees’ misconduct</w:t>
      </w:r>
      <w:r w:rsidR="00D84B43">
        <w:t xml:space="preserve"> in response to public pressure</w:t>
      </w:r>
      <w:r>
        <w:t xml:space="preserve">. </w:t>
      </w:r>
    </w:p>
    <w:p w14:paraId="79179682" w14:textId="77777777" w:rsidR="00986A8A" w:rsidRPr="00986A8A" w:rsidRDefault="00986A8A" w:rsidP="00421729">
      <w:pPr>
        <w:pStyle w:val="Default"/>
      </w:pPr>
    </w:p>
    <w:p w14:paraId="18F5E07B" w14:textId="1ADF5DEB" w:rsidR="00986A8A" w:rsidRPr="00986A8A" w:rsidRDefault="00605668" w:rsidP="00421729">
      <w:pPr>
        <w:pStyle w:val="Default"/>
      </w:pPr>
      <w:r>
        <w:t>Today, l</w:t>
      </w:r>
      <w:r w:rsidR="00986A8A" w:rsidRPr="00986A8A">
        <w:t>aw enforcement</w:t>
      </w:r>
      <w:r>
        <w:t xml:space="preserve"> official</w:t>
      </w:r>
      <w:r w:rsidR="0048395D">
        <w:t>s</w:t>
      </w:r>
      <w:r>
        <w:t xml:space="preserve"> stand</w:t>
      </w:r>
      <w:r w:rsidR="00986A8A" w:rsidRPr="00986A8A">
        <w:t xml:space="preserve"> alone as the most </w:t>
      </w:r>
      <w:r w:rsidR="00551821">
        <w:t>shielded</w:t>
      </w:r>
      <w:r w:rsidR="00986A8A" w:rsidRPr="00986A8A">
        <w:t xml:space="preserve"> public employee</w:t>
      </w:r>
      <w:r>
        <w:t>s</w:t>
      </w:r>
      <w:r w:rsidR="00986A8A" w:rsidRPr="00986A8A">
        <w:t xml:space="preserve"> in the state when it comes to public scrutiny. It bears noting that law enforcement officers are also the only public employees empowered to kill citizens based on little more than feeling a sense of danger</w:t>
      </w:r>
      <w:r>
        <w:t xml:space="preserve"> in an interaction</w:t>
      </w:r>
      <w:r w:rsidR="00986A8A" w:rsidRPr="00986A8A">
        <w:t>.</w:t>
      </w:r>
    </w:p>
    <w:p w14:paraId="2BB18DDA" w14:textId="77777777" w:rsidR="00421729" w:rsidRPr="00986A8A" w:rsidRDefault="00421729" w:rsidP="00421729">
      <w:pPr>
        <w:pStyle w:val="Default"/>
      </w:pPr>
    </w:p>
    <w:p w14:paraId="14A0AE09" w14:textId="6161546A" w:rsidR="00986A8A" w:rsidRPr="00986A8A" w:rsidRDefault="00986A8A" w:rsidP="00421729">
      <w:pPr>
        <w:pStyle w:val="Default"/>
      </w:pPr>
      <w:r w:rsidRPr="00986A8A">
        <w:t>California</w:t>
      </w:r>
      <w:r w:rsidR="00551821">
        <w:t xml:space="preserve"> has long required the disclosure of misconduct </w:t>
      </w:r>
      <w:r w:rsidRPr="00986A8A">
        <w:t>records</w:t>
      </w:r>
      <w:r w:rsidR="00551821">
        <w:t xml:space="preserve">, whether of licensees like doctors and lawyers who are regulated by the </w:t>
      </w:r>
      <w:proofErr w:type="gramStart"/>
      <w:r w:rsidR="00551821">
        <w:t>state,</w:t>
      </w:r>
      <w:proofErr w:type="gramEnd"/>
      <w:r w:rsidR="00551821">
        <w:t xml:space="preserve"> or public employees who work directly for the government. </w:t>
      </w:r>
      <w:r w:rsidRPr="00986A8A">
        <w:t>Several</w:t>
      </w:r>
      <w:r w:rsidR="00551821">
        <w:t xml:space="preserve"> public records </w:t>
      </w:r>
      <w:r w:rsidRPr="00986A8A">
        <w:t xml:space="preserve">cases in the 2000s confirmed that </w:t>
      </w:r>
      <w:r w:rsidR="00421729" w:rsidRPr="00986A8A">
        <w:t>public’s right to know</w:t>
      </w:r>
      <w:r w:rsidR="00551821">
        <w:t xml:space="preserve"> about investigations into </w:t>
      </w:r>
      <w:r w:rsidRPr="00986A8A">
        <w:t xml:space="preserve">misconduct </w:t>
      </w:r>
      <w:r w:rsidR="00551821">
        <w:t xml:space="preserve">exists </w:t>
      </w:r>
      <w:r w:rsidRPr="00986A8A">
        <w:t>even when the employee is ultimately exonerated of the charges.</w:t>
      </w:r>
    </w:p>
    <w:p w14:paraId="73414EBB" w14:textId="77777777" w:rsidR="00986A8A" w:rsidRPr="00986A8A" w:rsidRDefault="00986A8A" w:rsidP="00421729">
      <w:pPr>
        <w:pStyle w:val="Default"/>
      </w:pPr>
    </w:p>
    <w:p w14:paraId="2B76565E" w14:textId="415AD853" w:rsidR="00986A8A" w:rsidRDefault="00986A8A" w:rsidP="00421729">
      <w:pPr>
        <w:pStyle w:val="Default"/>
      </w:pPr>
      <w:r w:rsidRPr="00986A8A">
        <w:t>The same rule should apply to police, which is what SB 1421 by Sen. Nancy Skinner (D-Berkeley) would do</w:t>
      </w:r>
      <w:r w:rsidR="0048395D">
        <w:t xml:space="preserve"> </w:t>
      </w:r>
      <w:r w:rsidR="00551821">
        <w:t>by requiring the disclosure of police personnel records any time they use serious or deadly force, or if there is a sustained finding of an act of sexual misconduct or dishonesty</w:t>
      </w:r>
      <w:r w:rsidRPr="00986A8A">
        <w:t xml:space="preserve">. </w:t>
      </w:r>
      <w:r w:rsidR="00551821">
        <w:t xml:space="preserve">The bill is a </w:t>
      </w:r>
      <w:r>
        <w:t xml:space="preserve">pivotal reform of </w:t>
      </w:r>
      <w:r w:rsidR="00605668">
        <w:t xml:space="preserve">the law </w:t>
      </w:r>
      <w:r>
        <w:t>that ha</w:t>
      </w:r>
      <w:r w:rsidR="00605668">
        <w:t>s</w:t>
      </w:r>
      <w:r>
        <w:t xml:space="preserve"> been on the books since the </w:t>
      </w:r>
      <w:r w:rsidR="00605668">
        <w:t>19</w:t>
      </w:r>
      <w:r>
        <w:t>70s, and which ha</w:t>
      </w:r>
      <w:r w:rsidR="00605668">
        <w:t>s</w:t>
      </w:r>
      <w:r>
        <w:t xml:space="preserve"> contributed to the utter lack of information about citizen deaths at the hands of law enforcement.  </w:t>
      </w:r>
      <w:r w:rsidRPr="00986A8A">
        <w:t xml:space="preserve"> </w:t>
      </w:r>
      <w:r w:rsidR="00421729" w:rsidRPr="00986A8A">
        <w:t xml:space="preserve"> </w:t>
      </w:r>
    </w:p>
    <w:p w14:paraId="75DC267E" w14:textId="65526A45" w:rsidR="00986A8A" w:rsidRPr="00986A8A" w:rsidRDefault="00986A8A" w:rsidP="00421729">
      <w:pPr>
        <w:pStyle w:val="Default"/>
      </w:pPr>
      <w:r>
        <w:br/>
        <w:t>The Sacramento Bee recently reported that 172 people died while interacting with police in 2017. But the fact is that unless the Legislature changes the law, there will never be 172 reports released to tell the public, the community, the families what happened. That’s the least that police departments can do when the damage is done and another citizen is dead.</w:t>
      </w:r>
      <w:r w:rsidR="00426E7B">
        <w:t xml:space="preserve"> That</w:t>
      </w:r>
      <w:r w:rsidR="00D10D81">
        <w:t xml:space="preserve"> alone warrants the L</w:t>
      </w:r>
      <w:r w:rsidR="0048395D">
        <w:t>egislature</w:t>
      </w:r>
      <w:r w:rsidR="00D10D81">
        <w:t>’s</w:t>
      </w:r>
      <w:r w:rsidR="0048395D">
        <w:t xml:space="preserve"> </w:t>
      </w:r>
      <w:r w:rsidR="00D10D81">
        <w:t xml:space="preserve">approval of </w:t>
      </w:r>
      <w:bookmarkStart w:id="0" w:name="_GoBack"/>
      <w:bookmarkEnd w:id="0"/>
      <w:r w:rsidR="0048395D">
        <w:t xml:space="preserve">SB 1421. </w:t>
      </w:r>
    </w:p>
    <w:sectPr w:rsidR="00986A8A" w:rsidRPr="0098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9E"/>
    <w:rsid w:val="00120122"/>
    <w:rsid w:val="00421729"/>
    <w:rsid w:val="00426E7B"/>
    <w:rsid w:val="0048395D"/>
    <w:rsid w:val="00551821"/>
    <w:rsid w:val="0055769E"/>
    <w:rsid w:val="00605668"/>
    <w:rsid w:val="00986A8A"/>
    <w:rsid w:val="00AE7CE4"/>
    <w:rsid w:val="00D10D81"/>
    <w:rsid w:val="00D84B43"/>
    <w:rsid w:val="00DB2348"/>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7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17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Moore</dc:creator>
  <cp:lastModifiedBy>Nikki Moore</cp:lastModifiedBy>
  <cp:revision>3</cp:revision>
  <cp:lastPrinted>2018-07-25T18:47:00Z</cp:lastPrinted>
  <dcterms:created xsi:type="dcterms:W3CDTF">2018-07-25T18:48:00Z</dcterms:created>
  <dcterms:modified xsi:type="dcterms:W3CDTF">2018-07-26T16:16:00Z</dcterms:modified>
</cp:coreProperties>
</file>