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6407" w14:textId="77777777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1 - Suggested blurb for social media/newsletter </w:t>
      </w:r>
      <w:r w:rsidRPr="00F834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targeting players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5012ACD" w14:textId="77777777" w:rsidR="00F8343B" w:rsidRDefault="00F8343B" w:rsidP="00F8343B">
      <w:pPr>
        <w:pStyle w:val="NormalWeb"/>
        <w:spacing w:before="0" w:beforeAutospacing="0" w:after="0" w:afterAutospacing="0"/>
      </w:pPr>
      <w:r>
        <w:t> </w:t>
      </w:r>
    </w:p>
    <w:p w14:paraId="68D3AE2C" w14:textId="77777777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Are you ready to have fun, win prizes and help us save Australia's biodiversity? </w:t>
      </w:r>
    </w:p>
    <w:p w14:paraId="1BCDB490" w14:textId="77777777" w:rsidR="00F8343B" w:rsidRDefault="00F8343B" w:rsidP="00F8343B">
      <w:pPr>
        <w:pStyle w:val="NormalWeb"/>
        <w:spacing w:before="0" w:beforeAutospacing="0" w:after="0" w:afterAutospacing="0"/>
      </w:pPr>
      <w:r>
        <w:t> </w:t>
      </w:r>
    </w:p>
    <w:p w14:paraId="3D94C557" w14:textId="77777777" w:rsidR="00F8343B" w:rsidRDefault="00F8343B" w:rsidP="00F834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Then join </w:t>
      </w:r>
      <w:r w:rsidRPr="00F8343B">
        <w:rPr>
          <w:rFonts w:ascii="Arial" w:hAnsi="Arial" w:cs="Arial"/>
          <w:i/>
          <w:color w:val="FF0000"/>
          <w:sz w:val="22"/>
          <w:szCs w:val="22"/>
        </w:rPr>
        <w:t>&lt;our botanic garden&gt;</w:t>
      </w:r>
      <w:r>
        <w:rPr>
          <w:rFonts w:ascii="Arial" w:hAnsi="Arial" w:cs="Arial"/>
          <w:color w:val="000000"/>
          <w:sz w:val="22"/>
          <w:szCs w:val="22"/>
        </w:rPr>
        <w:t xml:space="preserve">’s team for QuestaGame’s Great Australian Biodiversity Challenge this National Science Week (12-20 August, 2017). There are prizes for the players who get the highest scores, and for the best photo of an iconic species. You’ll also be helping </w:t>
      </w:r>
      <w:r w:rsidRPr="00F8343B">
        <w:rPr>
          <w:rFonts w:ascii="Arial" w:hAnsi="Arial" w:cs="Arial"/>
          <w:i/>
          <w:color w:val="FF0000"/>
          <w:sz w:val="22"/>
          <w:szCs w:val="22"/>
        </w:rPr>
        <w:t>&lt;our botanic garden&gt;</w:t>
      </w:r>
      <w:r>
        <w:rPr>
          <w:rFonts w:ascii="Arial" w:hAnsi="Arial" w:cs="Arial"/>
          <w:color w:val="000000"/>
          <w:sz w:val="22"/>
          <w:szCs w:val="22"/>
        </w:rPr>
        <w:t xml:space="preserve"> as we compete to share in $2,500 for the winning botanic garden teams.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The challenge is open to players of all ages, and is free to play! Your quest is to find and/or identify the most interesting animals, plants and other living things that you can find ‘in the wild’ using QuestaGame on your mobile phone or tablet.</w:t>
      </w:r>
    </w:p>
    <w:p w14:paraId="0F6369F5" w14:textId="77777777" w:rsidR="00F8343B" w:rsidRDefault="00F8343B" w:rsidP="00F8343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E49D30" w14:textId="77777777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Learn more at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www.questagame.com/great-aussie-bio-challenge</w:t>
        </w:r>
      </w:hyperlink>
    </w:p>
    <w:p w14:paraId="246F3BB1" w14:textId="77777777" w:rsidR="00F8343B" w:rsidRDefault="00F8343B" w:rsidP="00F8343B">
      <w:pPr>
        <w:pStyle w:val="NormalWeb"/>
        <w:spacing w:before="0" w:beforeAutospacing="0" w:after="0" w:afterAutospacing="0"/>
      </w:pPr>
      <w:r>
        <w:t> </w:t>
      </w:r>
    </w:p>
    <w:p w14:paraId="5A51B583" w14:textId="77777777" w:rsidR="00F8343B" w:rsidRDefault="00F8343B" w:rsidP="00F834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2 - Suggested blurb for social media/newsletter </w:t>
      </w:r>
      <w:r w:rsidRPr="00F8343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targeting identifiers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BAD55FC" w14:textId="77777777" w:rsidR="00F8343B" w:rsidRDefault="00F8343B" w:rsidP="00F8343B">
      <w:pPr>
        <w:pStyle w:val="NormalWeb"/>
        <w:spacing w:before="0" w:beforeAutospacing="0" w:after="0" w:afterAutospacing="0"/>
      </w:pPr>
    </w:p>
    <w:p w14:paraId="13C84D89" w14:textId="77777777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Do you want to help thousands of budding naturalists this National Science Week? Then why not help identify sightings of Australian flora and fauna as a part of QuestaGame’s Great Australian Biodiversity Challenge (12-20 August, 2017).</w:t>
      </w:r>
    </w:p>
    <w:p w14:paraId="065341F6" w14:textId="77777777" w:rsidR="00F8343B" w:rsidRDefault="00F8343B" w:rsidP="00F8343B">
      <w:pPr>
        <w:pStyle w:val="NormalWeb"/>
        <w:spacing w:before="0" w:beforeAutospacing="0" w:after="0" w:afterAutospacing="0"/>
      </w:pPr>
      <w:r>
        <w:t> </w:t>
      </w:r>
    </w:p>
    <w:p w14:paraId="43162EE4" w14:textId="77777777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top identifier will win $100! You’ll also be helping </w:t>
      </w:r>
      <w:r w:rsidRPr="00F8343B">
        <w:rPr>
          <w:rFonts w:ascii="Arial" w:hAnsi="Arial" w:cs="Arial"/>
          <w:i/>
          <w:color w:val="FF0000"/>
          <w:sz w:val="22"/>
          <w:szCs w:val="22"/>
        </w:rPr>
        <w:t>&lt;our botanic gardens&gt;</w:t>
      </w:r>
      <w:r>
        <w:rPr>
          <w:rFonts w:ascii="Arial" w:hAnsi="Arial" w:cs="Arial"/>
          <w:color w:val="000000"/>
          <w:sz w:val="22"/>
          <w:szCs w:val="22"/>
        </w:rPr>
        <w:t xml:space="preserve"> as we compete for a share in $1100 for the environmental organisations whose ‘bio-experts’ provide the most correct identifications for the week. </w:t>
      </w:r>
    </w:p>
    <w:p w14:paraId="4511C754" w14:textId="77777777" w:rsidR="00F8343B" w:rsidRDefault="00F8343B" w:rsidP="00F8343B">
      <w:pPr>
        <w:pStyle w:val="NormalWeb"/>
        <w:spacing w:before="0" w:beforeAutospacing="0" w:after="0" w:afterAutospacing="0"/>
      </w:pPr>
      <w:r>
        <w:t> </w:t>
      </w:r>
    </w:p>
    <w:p w14:paraId="5618CDF0" w14:textId="22696E6B" w:rsidR="00F8343B" w:rsidRDefault="00F8343B" w:rsidP="00F834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You don’t have to wait for National Science Week either.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Register as a Bio-Expert today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select </w:t>
      </w:r>
      <w:r w:rsidR="00F37E93" w:rsidRPr="00F8343B">
        <w:rPr>
          <w:rFonts w:ascii="Arial" w:hAnsi="Arial" w:cs="Arial"/>
          <w:i/>
          <w:color w:val="FF0000"/>
          <w:sz w:val="22"/>
          <w:szCs w:val="22"/>
        </w:rPr>
        <w:t>&lt;our botanic gardens&gt;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as your organisation, and start earning donations for us with every correct ID that you provide through the </w:t>
      </w:r>
      <w:hyperlink r:id="rId6" w:history="1">
        <w:r w:rsidRPr="00F8343B">
          <w:rPr>
            <w:rStyle w:val="Hyperlink"/>
            <w:rFonts w:ascii="Arial" w:hAnsi="Arial" w:cs="Arial"/>
            <w:sz w:val="22"/>
            <w:szCs w:val="22"/>
          </w:rPr>
          <w:t>Bio-Expertise Engine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(thanks to QuestaGame’s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Pays to Know Nature Fund</w:t>
        </w:r>
      </w:hyperlink>
      <w:r>
        <w:t>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Learn more at </w:t>
      </w: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www.questagame.com/great-aussie-bio-challenge</w:t>
        </w:r>
      </w:hyperlink>
    </w:p>
    <w:sectPr w:rsidR="00F8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B"/>
    <w:rsid w:val="00235E3C"/>
    <w:rsid w:val="00404E2A"/>
    <w:rsid w:val="00B20D52"/>
    <w:rsid w:val="00C5144F"/>
    <w:rsid w:val="00F37E93"/>
    <w:rsid w:val="00F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7310"/>
  <w15:chartTrackingRefBased/>
  <w15:docId w15:val="{835D4FD6-7C5E-4136-A71C-E011C97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83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agame.com/great-aussie-bio-challe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estagame.com/paystok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e.questagame.com" TargetMode="External"/><Relationship Id="rId5" Type="http://schemas.openxmlformats.org/officeDocument/2006/relationships/hyperlink" Target="https://questagame.com/exper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uestagame.com/great-aussie-bio-challen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Haynes</dc:creator>
  <cp:keywords/>
  <dc:description/>
  <cp:lastModifiedBy>David Haynes</cp:lastModifiedBy>
  <cp:revision>2</cp:revision>
  <dcterms:created xsi:type="dcterms:W3CDTF">2017-06-20T05:58:00Z</dcterms:created>
  <dcterms:modified xsi:type="dcterms:W3CDTF">2017-06-30T01:31:00Z</dcterms:modified>
</cp:coreProperties>
</file>