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4C52E" w14:textId="77777777" w:rsidR="00FA52FC" w:rsidRDefault="005C5F73"/>
    <w:p w14:paraId="796D30AD" w14:textId="77777777" w:rsidR="005F2F83" w:rsidRPr="005C5F73" w:rsidRDefault="005F2F83" w:rsidP="00C66B4C">
      <w:pPr>
        <w:jc w:val="center"/>
        <w:rPr>
          <w:rFonts w:ascii="Zapfino" w:hAnsi="Zapfino" w:cs="Brush Script MT"/>
          <w:b/>
          <w:sz w:val="21"/>
        </w:rPr>
      </w:pPr>
      <w:r>
        <w:br/>
      </w:r>
      <w:bookmarkStart w:id="0" w:name="_GoBack"/>
      <w:r w:rsidRPr="005C5F73">
        <w:rPr>
          <w:rFonts w:ascii="Zapfino" w:hAnsi="Zapfino" w:cs="Brush Script MT"/>
          <w:b/>
          <w:sz w:val="21"/>
        </w:rPr>
        <w:t>COOPER CREEK EVENT CENTER</w:t>
      </w:r>
    </w:p>
    <w:bookmarkEnd w:id="0"/>
    <w:p w14:paraId="6CF15B2D" w14:textId="77777777" w:rsidR="005F2F83" w:rsidRPr="005C5F73" w:rsidRDefault="005F2F83" w:rsidP="00C66B4C">
      <w:pPr>
        <w:jc w:val="center"/>
        <w:rPr>
          <w:rFonts w:ascii="Zapfino" w:hAnsi="Zapfino" w:cs="Brush Script MT"/>
          <w:sz w:val="21"/>
        </w:rPr>
      </w:pPr>
      <w:r w:rsidRPr="005C5F73">
        <w:rPr>
          <w:rFonts w:ascii="Zapfino" w:hAnsi="Zapfino" w:cs="Brush Script MT"/>
          <w:b/>
          <w:sz w:val="21"/>
        </w:rPr>
        <w:t>PREFERRED HOTELS</w:t>
      </w:r>
    </w:p>
    <w:p w14:paraId="0243B0C8" w14:textId="77777777" w:rsidR="005F2F83" w:rsidRDefault="005F2F83" w:rsidP="005F2F83">
      <w:pPr>
        <w:jc w:val="center"/>
      </w:pPr>
    </w:p>
    <w:p w14:paraId="79E19DA1" w14:textId="77777777" w:rsidR="005F2F83" w:rsidRDefault="005F2F83" w:rsidP="005F2F83">
      <w:pPr>
        <w:jc w:val="center"/>
      </w:pPr>
    </w:p>
    <w:p w14:paraId="08D69045" w14:textId="77777777" w:rsidR="005C5F73" w:rsidRDefault="005C5F73" w:rsidP="005F2F83">
      <w:pPr>
        <w:jc w:val="center"/>
      </w:pPr>
    </w:p>
    <w:p w14:paraId="5F691370" w14:textId="77777777" w:rsidR="005F2F83" w:rsidRPr="005C5F73" w:rsidRDefault="005F2F83" w:rsidP="005F2F83">
      <w:pPr>
        <w:jc w:val="center"/>
        <w:rPr>
          <w:sz w:val="28"/>
        </w:rPr>
      </w:pPr>
      <w:r w:rsidRPr="005C5F73">
        <w:rPr>
          <w:sz w:val="28"/>
        </w:rPr>
        <w:t>Courtyard Cincinnati Blue Ash</w:t>
      </w:r>
    </w:p>
    <w:p w14:paraId="5D1B9A75" w14:textId="77777777" w:rsidR="00A6393D" w:rsidRDefault="00E0415E" w:rsidP="00B25D39">
      <w:pPr>
        <w:jc w:val="center"/>
      </w:pPr>
      <w:r>
        <w:t>513.733.4334</w:t>
      </w:r>
    </w:p>
    <w:p w14:paraId="0701747E" w14:textId="77777777" w:rsidR="005F2F83" w:rsidRDefault="005C5F73" w:rsidP="005F2F83">
      <w:pPr>
        <w:jc w:val="center"/>
      </w:pPr>
      <w:hyperlink r:id="rId4" w:history="1">
        <w:r w:rsidR="00B25D39" w:rsidRPr="00424CF1">
          <w:rPr>
            <w:rStyle w:val="Hyperlink"/>
          </w:rPr>
          <w:t>http://www.marriott.com/hotels/travel/cvgba-courtyard-cincinnati-blue-ash/</w:t>
        </w:r>
      </w:hyperlink>
      <w:r w:rsidR="00B25D39">
        <w:t xml:space="preserve"> </w:t>
      </w:r>
    </w:p>
    <w:p w14:paraId="5DDEAE29" w14:textId="77777777" w:rsidR="00B25D39" w:rsidRDefault="00B25D39" w:rsidP="005F2F83">
      <w:pPr>
        <w:jc w:val="center"/>
      </w:pPr>
    </w:p>
    <w:p w14:paraId="42CC3110" w14:textId="77777777" w:rsidR="00B25D39" w:rsidRDefault="00B25D39" w:rsidP="005F2F83">
      <w:pPr>
        <w:jc w:val="center"/>
      </w:pPr>
    </w:p>
    <w:p w14:paraId="2E83084F" w14:textId="77777777" w:rsidR="00C876E4" w:rsidRDefault="00C876E4" w:rsidP="005F2F83">
      <w:pPr>
        <w:jc w:val="center"/>
      </w:pPr>
      <w:r w:rsidRPr="005C5F73">
        <w:rPr>
          <w:sz w:val="28"/>
        </w:rPr>
        <w:t xml:space="preserve">Double Tree </w:t>
      </w:r>
      <w:r w:rsidR="00E0415E" w:rsidRPr="005C5F73">
        <w:rPr>
          <w:sz w:val="28"/>
        </w:rPr>
        <w:t>Suites Blue Ash</w:t>
      </w:r>
    </w:p>
    <w:p w14:paraId="73E27BD6" w14:textId="77777777" w:rsidR="00E0415E" w:rsidRDefault="00E0415E" w:rsidP="005F2F83">
      <w:pPr>
        <w:jc w:val="center"/>
      </w:pPr>
      <w:r>
        <w:t>513.489.3636</w:t>
      </w:r>
    </w:p>
    <w:p w14:paraId="52B5C956" w14:textId="77777777" w:rsidR="00B25D39" w:rsidRDefault="005C5F73" w:rsidP="005F2F83">
      <w:pPr>
        <w:jc w:val="center"/>
      </w:pPr>
      <w:hyperlink r:id="rId5" w:history="1">
        <w:r w:rsidR="0018565C" w:rsidRPr="00424CF1">
          <w:rPr>
            <w:rStyle w:val="Hyperlink"/>
          </w:rPr>
          <w:t>http://doubletree3.hilton.com/en/hotels/ohio/double</w:t>
        </w:r>
        <w:r w:rsidR="0018565C" w:rsidRPr="00424CF1">
          <w:rPr>
            <w:rStyle w:val="Hyperlink"/>
          </w:rPr>
          <w:t>t</w:t>
        </w:r>
        <w:r w:rsidR="0018565C" w:rsidRPr="00424CF1">
          <w:rPr>
            <w:rStyle w:val="Hyperlink"/>
          </w:rPr>
          <w:t>ree-suites-by-hilton-hotel-cincinnati-blue-ash-CVGKRDT/index.html</w:t>
        </w:r>
      </w:hyperlink>
      <w:r w:rsidR="0018565C">
        <w:t xml:space="preserve"> </w:t>
      </w:r>
    </w:p>
    <w:p w14:paraId="22F9C72E" w14:textId="77777777" w:rsidR="00B25D39" w:rsidRDefault="00B25D39" w:rsidP="005F2F83">
      <w:pPr>
        <w:jc w:val="center"/>
      </w:pPr>
    </w:p>
    <w:p w14:paraId="635AE881" w14:textId="77777777" w:rsidR="004C2513" w:rsidRDefault="004C2513" w:rsidP="005F2F83">
      <w:pPr>
        <w:jc w:val="center"/>
      </w:pPr>
    </w:p>
    <w:p w14:paraId="319690EE" w14:textId="77777777" w:rsidR="004C2513" w:rsidRPr="005C5F73" w:rsidRDefault="004C2513" w:rsidP="005F2F83">
      <w:pPr>
        <w:jc w:val="center"/>
        <w:rPr>
          <w:sz w:val="28"/>
        </w:rPr>
      </w:pPr>
      <w:r w:rsidRPr="005C5F73">
        <w:rPr>
          <w:sz w:val="28"/>
        </w:rPr>
        <w:t>Embassy Suites Cincinnati Northeast Blue Ash</w:t>
      </w:r>
    </w:p>
    <w:p w14:paraId="7842BBCC" w14:textId="77777777" w:rsidR="004C2513" w:rsidRDefault="00E579E9" w:rsidP="005F2F83">
      <w:pPr>
        <w:jc w:val="center"/>
      </w:pPr>
      <w:r>
        <w:t>513.733.8900</w:t>
      </w:r>
    </w:p>
    <w:p w14:paraId="332B69EF" w14:textId="77777777" w:rsidR="0018565C" w:rsidRDefault="005C5F73" w:rsidP="005F2F83">
      <w:pPr>
        <w:jc w:val="center"/>
      </w:pPr>
      <w:hyperlink r:id="rId6" w:history="1">
        <w:r w:rsidR="001F7AF0" w:rsidRPr="00424CF1">
          <w:rPr>
            <w:rStyle w:val="Hyperlink"/>
          </w:rPr>
          <w:t>http://embassysuites3.hilton.com/en/hotels/ohio/embassy-suites-by-hilton-cincinnati-northeast-blue-ash-CVGBAES/index.html</w:t>
        </w:r>
      </w:hyperlink>
      <w:r w:rsidR="001F7AF0">
        <w:t xml:space="preserve"> </w:t>
      </w:r>
    </w:p>
    <w:p w14:paraId="238BD429" w14:textId="77777777" w:rsidR="0018565C" w:rsidRDefault="0018565C" w:rsidP="005F2F83">
      <w:pPr>
        <w:jc w:val="center"/>
      </w:pPr>
    </w:p>
    <w:p w14:paraId="4656F6AC" w14:textId="77777777" w:rsidR="004C2513" w:rsidRDefault="004C2513" w:rsidP="005F2F83">
      <w:pPr>
        <w:jc w:val="center"/>
      </w:pPr>
    </w:p>
    <w:p w14:paraId="1141ECCB" w14:textId="77777777" w:rsidR="004C2513" w:rsidRPr="005C5F73" w:rsidRDefault="004C2513" w:rsidP="005F2F83">
      <w:pPr>
        <w:jc w:val="center"/>
        <w:rPr>
          <w:sz w:val="28"/>
        </w:rPr>
      </w:pPr>
      <w:r w:rsidRPr="005C5F73">
        <w:rPr>
          <w:sz w:val="28"/>
        </w:rPr>
        <w:t>Hilton Garden Inn Blue Ash</w:t>
      </w:r>
    </w:p>
    <w:p w14:paraId="2925E617" w14:textId="77777777" w:rsidR="004C2513" w:rsidRDefault="004C2513" w:rsidP="005F2F83">
      <w:pPr>
        <w:jc w:val="center"/>
      </w:pPr>
      <w:r>
        <w:t>513.469.6900</w:t>
      </w:r>
    </w:p>
    <w:p w14:paraId="2DF8B8A1" w14:textId="77777777" w:rsidR="001F7AF0" w:rsidRDefault="005C5F73" w:rsidP="005F2F83">
      <w:pPr>
        <w:jc w:val="center"/>
      </w:pPr>
      <w:hyperlink r:id="rId7" w:history="1">
        <w:r w:rsidR="00A824E0" w:rsidRPr="00424CF1">
          <w:rPr>
            <w:rStyle w:val="Hyperlink"/>
          </w:rPr>
          <w:t>http://hiltongardeninn3.hilton.com/en/hotels/ohio/hilton-garden-inn-cincinnati-blue-ash-CVGBOGI/index.html</w:t>
        </w:r>
      </w:hyperlink>
      <w:r w:rsidR="00A824E0">
        <w:t xml:space="preserve"> </w:t>
      </w:r>
    </w:p>
    <w:p w14:paraId="39CFBBC6" w14:textId="77777777" w:rsidR="001F7AF0" w:rsidRDefault="001F7AF0" w:rsidP="005F2F83">
      <w:pPr>
        <w:jc w:val="center"/>
      </w:pPr>
    </w:p>
    <w:p w14:paraId="7163791D" w14:textId="77777777" w:rsidR="004C2513" w:rsidRDefault="004C2513" w:rsidP="005F2F83">
      <w:pPr>
        <w:jc w:val="center"/>
      </w:pPr>
    </w:p>
    <w:p w14:paraId="102A33BE" w14:textId="77777777" w:rsidR="004C2513" w:rsidRPr="005C5F73" w:rsidRDefault="00E579E9" w:rsidP="005F2F83">
      <w:pPr>
        <w:jc w:val="center"/>
        <w:rPr>
          <w:sz w:val="28"/>
        </w:rPr>
      </w:pPr>
      <w:r w:rsidRPr="005C5F73">
        <w:rPr>
          <w:sz w:val="28"/>
        </w:rPr>
        <w:t>Hyatt Place Cincinnati Blue Ash</w:t>
      </w:r>
    </w:p>
    <w:p w14:paraId="3E0FAA35" w14:textId="77777777" w:rsidR="00E579E9" w:rsidRDefault="00E579E9" w:rsidP="005F2F83">
      <w:pPr>
        <w:jc w:val="center"/>
      </w:pPr>
      <w:r>
        <w:t>513.489.3666</w:t>
      </w:r>
    </w:p>
    <w:p w14:paraId="7A019734" w14:textId="77777777" w:rsidR="00A824E0" w:rsidRDefault="005C5F73" w:rsidP="005F2F83">
      <w:pPr>
        <w:jc w:val="center"/>
      </w:pPr>
      <w:hyperlink r:id="rId8" w:history="1">
        <w:r w:rsidR="00695F7E" w:rsidRPr="00424CF1">
          <w:rPr>
            <w:rStyle w:val="Hyperlink"/>
          </w:rPr>
          <w:t>https://blueash.place.hyatt.com/en/hotel/home.html</w:t>
        </w:r>
      </w:hyperlink>
      <w:r w:rsidR="00695F7E">
        <w:t xml:space="preserve"> </w:t>
      </w:r>
    </w:p>
    <w:p w14:paraId="2A12B1EF" w14:textId="77777777" w:rsidR="00A824E0" w:rsidRDefault="00A824E0" w:rsidP="005F2F83">
      <w:pPr>
        <w:jc w:val="center"/>
      </w:pPr>
    </w:p>
    <w:p w14:paraId="2A40E409" w14:textId="77777777" w:rsidR="00E579E9" w:rsidRDefault="00E579E9" w:rsidP="005F2F83">
      <w:pPr>
        <w:jc w:val="center"/>
      </w:pPr>
    </w:p>
    <w:p w14:paraId="23F2CCCC" w14:textId="77777777" w:rsidR="00695F7E" w:rsidRDefault="005C5F73" w:rsidP="005F2F83">
      <w:pPr>
        <w:jc w:val="center"/>
      </w:pPr>
      <w:hyperlink r:id="rId9" w:history="1"/>
      <w:r w:rsidR="00084155">
        <w:t xml:space="preserve"> </w:t>
      </w:r>
    </w:p>
    <w:sectPr w:rsidR="00695F7E" w:rsidSect="00EB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83"/>
    <w:rsid w:val="00084155"/>
    <w:rsid w:val="0018565C"/>
    <w:rsid w:val="001F7AF0"/>
    <w:rsid w:val="004C2513"/>
    <w:rsid w:val="005C5F73"/>
    <w:rsid w:val="005F2F83"/>
    <w:rsid w:val="00695F7E"/>
    <w:rsid w:val="00A6393D"/>
    <w:rsid w:val="00A824E0"/>
    <w:rsid w:val="00B25D39"/>
    <w:rsid w:val="00B54649"/>
    <w:rsid w:val="00C66B4C"/>
    <w:rsid w:val="00C876E4"/>
    <w:rsid w:val="00E0415E"/>
    <w:rsid w:val="00E579E9"/>
    <w:rsid w:val="00E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A6C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D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arriott.com/hotels/travel/cvgba-courtyard-cincinnati-blue-ash/" TargetMode="External"/><Relationship Id="rId5" Type="http://schemas.openxmlformats.org/officeDocument/2006/relationships/hyperlink" Target="http://doubletree3.hilton.com/en/hotels/ohio/doubletree-suites-by-hilton-hotel-cincinnati-blue-ash-CVGKRDT/index.html" TargetMode="External"/><Relationship Id="rId6" Type="http://schemas.openxmlformats.org/officeDocument/2006/relationships/hyperlink" Target="http://embassysuites3.hilton.com/en/hotels/ohio/embassy-suites-by-hilton-cincinnati-northeast-blue-ash-CVGBAES/index.html" TargetMode="External"/><Relationship Id="rId7" Type="http://schemas.openxmlformats.org/officeDocument/2006/relationships/hyperlink" Target="http://hiltongardeninn3.hilton.com/en/hotels/ohio/hilton-garden-inn-cincinnati-blue-ash-CVGBOGI/index.html" TargetMode="External"/><Relationship Id="rId8" Type="http://schemas.openxmlformats.org/officeDocument/2006/relationships/hyperlink" Target="https://blueash.place.hyatt.com/en/hotel/home.html" TargetMode="External"/><Relationship Id="rId9" Type="http://schemas.openxmlformats.org/officeDocument/2006/relationships/hyperlink" Target="https://www.wyndhamhotels.com/wingate/cincinnati-ohio/wingate-by-wyndham-cincinnati-blue-ash/overview?brand_id=WG&amp;hotel_id=11122&amp;radius=25&amp;rooms=1&amp;adults=1&amp;children=0&amp;checkin_date=10/31/2017&amp;checkout_date=11/1/2017&amp;useWRPoints=false&amp;brand_code=BH,DI,RA,BU,HJ,KG,MT,SE,TL,WG,WY,WT,WP,VO,DX,TM,CE&amp;PriceFilter=0-2147483647&amp;referring_brand=W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2017-10-31T18:13:00Z</cp:lastPrinted>
  <dcterms:created xsi:type="dcterms:W3CDTF">2017-10-31T16:33:00Z</dcterms:created>
  <dcterms:modified xsi:type="dcterms:W3CDTF">2017-10-31T18:13:00Z</dcterms:modified>
</cp:coreProperties>
</file>