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30303" w14:textId="77777777" w:rsidR="006D0E15" w:rsidRPr="006D0E15" w:rsidRDefault="006D0E15">
      <w:pPr>
        <w:rPr>
          <w:b/>
        </w:rPr>
      </w:pPr>
      <w:r w:rsidRPr="006D0E15">
        <w:rPr>
          <w:b/>
        </w:rPr>
        <w:t>THE HYMN SOCIETY IN THE UNITED STATES AND CANADA</w:t>
      </w:r>
    </w:p>
    <w:p w14:paraId="62275936" w14:textId="77777777" w:rsidR="006D0E15" w:rsidRPr="006D0E15" w:rsidRDefault="006D0E15">
      <w:pPr>
        <w:rPr>
          <w:b/>
        </w:rPr>
      </w:pPr>
    </w:p>
    <w:p w14:paraId="1A9665A1" w14:textId="77777777" w:rsidR="006D0E15" w:rsidRPr="006D0E15" w:rsidRDefault="006D0E15">
      <w:pPr>
        <w:rPr>
          <w:b/>
        </w:rPr>
      </w:pPr>
      <w:r w:rsidRPr="006D0E15">
        <w:rPr>
          <w:b/>
        </w:rPr>
        <w:t xml:space="preserve">Winner of the 2016 Hymn Contest, “Formed in Faith, </w:t>
      </w:r>
      <w:proofErr w:type="gramStart"/>
      <w:r w:rsidRPr="006D0E15">
        <w:rPr>
          <w:b/>
        </w:rPr>
        <w:t>Shaped</w:t>
      </w:r>
      <w:proofErr w:type="gramEnd"/>
      <w:r w:rsidRPr="006D0E15">
        <w:rPr>
          <w:b/>
        </w:rPr>
        <w:t xml:space="preserve"> by Song” is Announced</w:t>
      </w:r>
    </w:p>
    <w:p w14:paraId="16C59261" w14:textId="77777777" w:rsidR="006D0E15" w:rsidRDefault="006D0E15"/>
    <w:p w14:paraId="348D5241" w14:textId="77777777" w:rsidR="00B854C1" w:rsidRDefault="006D0E15">
      <w:r>
        <w:t>FOR IMMEDIATE RELEASE</w:t>
      </w:r>
    </w:p>
    <w:p w14:paraId="2C99583D" w14:textId="77777777" w:rsidR="006D0E15" w:rsidRDefault="006D0E15"/>
    <w:p w14:paraId="11DAE0B9" w14:textId="77777777" w:rsidR="00986E5B" w:rsidRDefault="006D0E15">
      <w:r>
        <w:t xml:space="preserve">Richmond, Virginia.  The Hymn Society in the United States and Canada is pleased to announce the winner of our </w:t>
      </w:r>
      <w:r w:rsidRPr="00116A62">
        <w:rPr>
          <w:b/>
        </w:rPr>
        <w:t>2016 Hymn Search on the theme, Formed in Faith, Shaped by Song.</w:t>
      </w:r>
      <w:r>
        <w:t xml:space="preserve">  The contest was a search for a</w:t>
      </w:r>
      <w:r w:rsidRPr="00043A2A">
        <w:t xml:space="preserve"> theologically rich hymn or song that engages the theme of the role of congregational singing in faith formation</w:t>
      </w:r>
      <w:r>
        <w:t>.</w:t>
      </w:r>
    </w:p>
    <w:p w14:paraId="14EBD467" w14:textId="77777777" w:rsidR="006D0E15" w:rsidRDefault="006D0E15">
      <w:bookmarkStart w:id="0" w:name="_GoBack"/>
      <w:bookmarkEnd w:id="0"/>
      <w:r>
        <w:t xml:space="preserve">   </w:t>
      </w:r>
    </w:p>
    <w:p w14:paraId="364039ED" w14:textId="77777777" w:rsidR="006D0E15" w:rsidRDefault="00986E5B">
      <w:r w:rsidRPr="00986E5B">
        <w:drawing>
          <wp:inline distT="0" distB="0" distL="0" distR="0" wp14:anchorId="41B33B51" wp14:editId="13F7666C">
            <wp:extent cx="2616236" cy="172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 Dalles.jpg"/>
                    <pic:cNvPicPr/>
                  </pic:nvPicPr>
                  <pic:blipFill>
                    <a:blip r:embed="rId6">
                      <a:extLst>
                        <a:ext uri="{28A0092B-C50C-407E-A947-70E740481C1C}">
                          <a14:useLocalDpi xmlns:a14="http://schemas.microsoft.com/office/drawing/2010/main" val="0"/>
                        </a:ext>
                      </a:extLst>
                    </a:blip>
                    <a:stretch>
                      <a:fillRect/>
                    </a:stretch>
                  </pic:blipFill>
                  <pic:spPr>
                    <a:xfrm>
                      <a:off x="0" y="0"/>
                      <a:ext cx="2616236" cy="1727200"/>
                    </a:xfrm>
                    <a:prstGeom prst="rect">
                      <a:avLst/>
                    </a:prstGeom>
                  </pic:spPr>
                </pic:pic>
              </a:graphicData>
            </a:graphic>
          </wp:inline>
        </w:drawing>
      </w:r>
    </w:p>
    <w:p w14:paraId="58FB1003" w14:textId="77777777" w:rsidR="006D0E15" w:rsidRDefault="00116A62" w:rsidP="006D0E15">
      <w:r>
        <w:t>The winning text</w:t>
      </w:r>
      <w:r w:rsidR="006D0E15">
        <w:t xml:space="preserve">, </w:t>
      </w:r>
      <w:r w:rsidR="006D0E15" w:rsidRPr="00116A62">
        <w:rPr>
          <w:b/>
        </w:rPr>
        <w:t>“The Hymns that Lead to Faith”</w:t>
      </w:r>
      <w:r w:rsidR="006D0E15">
        <w:t xml:space="preserve"> was written by </w:t>
      </w:r>
      <w:r w:rsidR="006D0E15" w:rsidRPr="006D0E15">
        <w:rPr>
          <w:b/>
        </w:rPr>
        <w:t xml:space="preserve">The Rev. Dr. John A. </w:t>
      </w:r>
      <w:proofErr w:type="spellStart"/>
      <w:r w:rsidR="006D0E15" w:rsidRPr="006D0E15">
        <w:rPr>
          <w:b/>
        </w:rPr>
        <w:t>Dalles</w:t>
      </w:r>
      <w:proofErr w:type="spellEnd"/>
      <w:r w:rsidR="006D0E15">
        <w:t xml:space="preserve">.  Rev. </w:t>
      </w:r>
      <w:proofErr w:type="spellStart"/>
      <w:r w:rsidR="006D0E15">
        <w:t>Dalles</w:t>
      </w:r>
      <w:proofErr w:type="spellEnd"/>
      <w:r w:rsidR="006D0E15">
        <w:t xml:space="preserve"> is pastor and Head of Staff of </w:t>
      </w:r>
      <w:proofErr w:type="spellStart"/>
      <w:r w:rsidR="006D0E15">
        <w:t>Wekiva</w:t>
      </w:r>
      <w:proofErr w:type="spellEnd"/>
      <w:r w:rsidR="006D0E15">
        <w:t xml:space="preserve"> Presbyterian Church in Longwood, Florida.  He is a graduate of the Pennsylvania State University (Bachelor of Science in Architecture), Lancaster Theological Seminary of the United Church of Christ (Master of Divinity) and Pittsburgh Theological Seminary, Presbyterian Church, U.S.A (Doctor of Ministry).  Before coming to </w:t>
      </w:r>
      <w:proofErr w:type="spellStart"/>
      <w:r w:rsidR="006D0E15">
        <w:t>Wekiva</w:t>
      </w:r>
      <w:proofErr w:type="spellEnd"/>
      <w:r w:rsidR="006D0E15">
        <w:t xml:space="preserve">, he served as Minister of Congregational Life at Fox Chapel Presbyterian Church in Pittsburgh (1986-1997) and as Associate Pastor of First Presbyterian Church of South Bend, South Bend, IN (1982-1986).   </w:t>
      </w:r>
      <w:proofErr w:type="spellStart"/>
      <w:r w:rsidR="006D0E15">
        <w:t>Dalles</w:t>
      </w:r>
      <w:proofErr w:type="spellEnd"/>
      <w:r w:rsidR="006D0E15">
        <w:t xml:space="preserve"> </w:t>
      </w:r>
      <w:proofErr w:type="gramStart"/>
      <w:r w:rsidR="006D0E15">
        <w:t>has</w:t>
      </w:r>
      <w:proofErr w:type="gramEnd"/>
      <w:r w:rsidR="006D0E15">
        <w:t xml:space="preserve"> been active in denominational life, serving as Moderator of Central Florida Presbytery in 2013 and as the Chair of the Council of Central Florida Presbytery in 2014.  </w:t>
      </w:r>
    </w:p>
    <w:p w14:paraId="32A237E7" w14:textId="77777777" w:rsidR="006D0E15" w:rsidRDefault="006D0E15" w:rsidP="006D0E15"/>
    <w:p w14:paraId="14477994" w14:textId="77777777" w:rsidR="006D0E15" w:rsidRDefault="006D0E15" w:rsidP="006D0E15">
      <w:r>
        <w:t xml:space="preserve">A Life Member of The Hymn Society, </w:t>
      </w:r>
      <w:proofErr w:type="spellStart"/>
      <w:r>
        <w:t>Dalles</w:t>
      </w:r>
      <w:proofErr w:type="spellEnd"/>
      <w:r>
        <w:t xml:space="preserve">’ hymn texts may be found in </w:t>
      </w:r>
      <w:r w:rsidRPr="008D6C19">
        <w:rPr>
          <w:i/>
        </w:rPr>
        <w:t>Presbyterian Hymnal</w:t>
      </w:r>
      <w:r>
        <w:t xml:space="preserve"> (1990), </w:t>
      </w:r>
      <w:r w:rsidRPr="008D6C19">
        <w:rPr>
          <w:i/>
        </w:rPr>
        <w:t>The New Century Hymnal, The Moravian Book of Worship, Worship Together, The Covenant Hymnal, The book of Praise</w:t>
      </w:r>
      <w:r>
        <w:t xml:space="preserve"> (Presbyterian Church in Canada) and </w:t>
      </w:r>
      <w:r w:rsidRPr="008D6C19">
        <w:rPr>
          <w:i/>
        </w:rPr>
        <w:t>The Australian Book of Praise II</w:t>
      </w:r>
      <w:r>
        <w:t xml:space="preserve">.  John has three published collections of hymns:  Swift Currents and Still Waters (2000, GIA) “We Turn To God” (2010, Wayne </w:t>
      </w:r>
      <w:proofErr w:type="spellStart"/>
      <w:r>
        <w:t>Leupold</w:t>
      </w:r>
      <w:proofErr w:type="spellEnd"/>
      <w:r>
        <w:t xml:space="preserve">) and “God Is The </w:t>
      </w:r>
      <w:proofErr w:type="spellStart"/>
      <w:r>
        <w:t>Sginer’s</w:t>
      </w:r>
      <w:proofErr w:type="spellEnd"/>
      <w:r>
        <w:t xml:space="preserve"> Friend, (2013, Wayne </w:t>
      </w:r>
      <w:proofErr w:type="spellStart"/>
      <w:r>
        <w:t>Leupold</w:t>
      </w:r>
      <w:proofErr w:type="spellEnd"/>
      <w:r>
        <w:t xml:space="preserve">).  Twice </w:t>
      </w:r>
      <w:proofErr w:type="spellStart"/>
      <w:r>
        <w:t>Dalles</w:t>
      </w:r>
      <w:proofErr w:type="spellEnd"/>
      <w:r>
        <w:t xml:space="preserve">’ hymns have won the highly regarded Macalester Plymouth Hymn Competition, in 2012 and 2013.  </w:t>
      </w:r>
    </w:p>
    <w:p w14:paraId="150FE262" w14:textId="77777777" w:rsidR="006D0E15" w:rsidRDefault="006D0E15" w:rsidP="006D0E15"/>
    <w:p w14:paraId="1D6C853F" w14:textId="77777777" w:rsidR="006D0E15" w:rsidRDefault="006D0E15" w:rsidP="006D0E15">
      <w:r>
        <w:t xml:space="preserve">He is married to the former Judith Ann Taylor, a registered nurse and they are the parents of two adult children.   </w:t>
      </w:r>
    </w:p>
    <w:p w14:paraId="67408BD7" w14:textId="77777777" w:rsidR="006D0E15" w:rsidRDefault="006D0E15" w:rsidP="006D0E15"/>
    <w:p w14:paraId="32419BA9" w14:textId="77777777" w:rsidR="006D0E15" w:rsidRDefault="006D0E15" w:rsidP="006D0E15">
      <w:r>
        <w:lastRenderedPageBreak/>
        <w:t>In addition, three additional texts were selected for honorable mention</w:t>
      </w:r>
      <w:r w:rsidR="00116A62">
        <w:t>:</w:t>
      </w:r>
    </w:p>
    <w:p w14:paraId="19FD7318" w14:textId="77777777" w:rsidR="00116A62" w:rsidRDefault="00116A62" w:rsidP="006D0E15"/>
    <w:p w14:paraId="2B352B40" w14:textId="77777777" w:rsidR="00116A62" w:rsidRPr="00116A62" w:rsidRDefault="00116A62" w:rsidP="006D0E15">
      <w:pPr>
        <w:rPr>
          <w:b/>
        </w:rPr>
      </w:pPr>
      <w:r>
        <w:t xml:space="preserve">“I Sing the Love that Dreamed Creation,” by </w:t>
      </w:r>
      <w:r w:rsidRPr="00116A62">
        <w:rPr>
          <w:b/>
        </w:rPr>
        <w:t xml:space="preserve">Mary Kay </w:t>
      </w:r>
      <w:proofErr w:type="spellStart"/>
      <w:r w:rsidRPr="00116A62">
        <w:rPr>
          <w:b/>
        </w:rPr>
        <w:t>Beall</w:t>
      </w:r>
      <w:proofErr w:type="spellEnd"/>
    </w:p>
    <w:p w14:paraId="31C8ED53" w14:textId="77777777" w:rsidR="00116A62" w:rsidRDefault="00116A62" w:rsidP="006D0E15">
      <w:r>
        <w:t xml:space="preserve">“When Singing Alleluia, Hosanna, or Amen,” by </w:t>
      </w:r>
      <w:r w:rsidRPr="00116A62">
        <w:rPr>
          <w:b/>
        </w:rPr>
        <w:t xml:space="preserve">Steven R. </w:t>
      </w:r>
      <w:proofErr w:type="spellStart"/>
      <w:r w:rsidRPr="00116A62">
        <w:rPr>
          <w:b/>
        </w:rPr>
        <w:t>Janco</w:t>
      </w:r>
      <w:proofErr w:type="spellEnd"/>
    </w:p>
    <w:p w14:paraId="0445500A" w14:textId="77777777" w:rsidR="00116A62" w:rsidRDefault="00116A62" w:rsidP="006D0E15">
      <w:r>
        <w:t xml:space="preserve">“Together in This Sacred Space,” by </w:t>
      </w:r>
      <w:r w:rsidRPr="00116A62">
        <w:rPr>
          <w:b/>
        </w:rPr>
        <w:t>Stephen Stacks</w:t>
      </w:r>
    </w:p>
    <w:p w14:paraId="721C3CA9" w14:textId="77777777" w:rsidR="00116A62" w:rsidRDefault="00116A62" w:rsidP="006D0E15"/>
    <w:p w14:paraId="405025F7" w14:textId="77777777" w:rsidR="00116A62" w:rsidRDefault="00116A62" w:rsidP="006D0E15">
      <w:r>
        <w:t>The full text of all four hymns may be viewed on The Hymn Society website:</w:t>
      </w:r>
    </w:p>
    <w:p w14:paraId="5DCD5742" w14:textId="77777777" w:rsidR="00116A62" w:rsidRDefault="002624E7" w:rsidP="006D0E15">
      <w:hyperlink r:id="rId7" w:history="1">
        <w:r w:rsidR="00116A62" w:rsidRPr="001E22BD">
          <w:rPr>
            <w:rStyle w:val="Hyperlink"/>
          </w:rPr>
          <w:t>www.thehymnsociety.org/</w:t>
        </w:r>
      </w:hyperlink>
    </w:p>
    <w:p w14:paraId="299979B6" w14:textId="77777777" w:rsidR="00116A62" w:rsidRDefault="00116A62" w:rsidP="006D0E15"/>
    <w:p w14:paraId="7FDF02D2" w14:textId="77777777" w:rsidR="00116A62" w:rsidRDefault="00116A62" w:rsidP="006D0E15">
      <w:r>
        <w:t>--30--</w:t>
      </w:r>
    </w:p>
    <w:p w14:paraId="297C2BF9" w14:textId="77777777" w:rsidR="00116A62" w:rsidRDefault="00116A62" w:rsidP="006D0E15"/>
    <w:p w14:paraId="1BAFC8B3" w14:textId="77777777" w:rsidR="006D0E15" w:rsidRDefault="006D0E15" w:rsidP="006D0E15">
      <w:pPr>
        <w:jc w:val="center"/>
      </w:pPr>
    </w:p>
    <w:sectPr w:rsidR="006D0E15" w:rsidSect="006D0E15">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15"/>
    <w:rsid w:val="00116A62"/>
    <w:rsid w:val="006D0E15"/>
    <w:rsid w:val="007533B9"/>
    <w:rsid w:val="00986E5B"/>
    <w:rsid w:val="00B854C1"/>
    <w:rsid w:val="00F84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4E7E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533B9"/>
    <w:pPr>
      <w:framePr w:w="7920" w:h="1980" w:hRule="exact" w:hSpace="180" w:wrap="auto" w:hAnchor="page" w:xAlign="center" w:yAlign="bottom"/>
      <w:ind w:left="2880"/>
    </w:pPr>
    <w:rPr>
      <w:rFonts w:ascii="Times New Roman" w:eastAsiaTheme="majorEastAsia" w:hAnsi="Times New Roman" w:cs="Times New Roman"/>
      <w:color w:val="1A1A1A"/>
      <w:sz w:val="28"/>
      <w:szCs w:val="28"/>
    </w:rPr>
  </w:style>
  <w:style w:type="character" w:styleId="Hyperlink">
    <w:name w:val="Hyperlink"/>
    <w:basedOn w:val="DefaultParagraphFont"/>
    <w:uiPriority w:val="99"/>
    <w:unhideWhenUsed/>
    <w:rsid w:val="00116A6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533B9"/>
    <w:pPr>
      <w:framePr w:w="7920" w:h="1980" w:hRule="exact" w:hSpace="180" w:wrap="auto" w:hAnchor="page" w:xAlign="center" w:yAlign="bottom"/>
      <w:ind w:left="2880"/>
    </w:pPr>
    <w:rPr>
      <w:rFonts w:ascii="Times New Roman" w:eastAsiaTheme="majorEastAsia" w:hAnsi="Times New Roman" w:cs="Times New Roman"/>
      <w:color w:val="1A1A1A"/>
      <w:sz w:val="28"/>
      <w:szCs w:val="28"/>
    </w:rPr>
  </w:style>
  <w:style w:type="character" w:styleId="Hyperlink">
    <w:name w:val="Hyperlink"/>
    <w:basedOn w:val="DefaultParagraphFont"/>
    <w:uiPriority w:val="99"/>
    <w:unhideWhenUsed/>
    <w:rsid w:val="00116A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ww.thehymnsociety.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7F675-433B-3E4E-A952-D02CF341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2073</Characters>
  <Application>Microsoft Macintosh Word</Application>
  <DocSecurity>0</DocSecurity>
  <Lines>17</Lines>
  <Paragraphs>4</Paragraphs>
  <ScaleCrop>false</ScaleCrop>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Loftis</dc:creator>
  <cp:keywords/>
  <dc:description/>
  <cp:lastModifiedBy>Deborah Loftis</cp:lastModifiedBy>
  <cp:revision>2</cp:revision>
  <dcterms:created xsi:type="dcterms:W3CDTF">2016-08-12T17:50:00Z</dcterms:created>
  <dcterms:modified xsi:type="dcterms:W3CDTF">2016-08-12T17:50:00Z</dcterms:modified>
</cp:coreProperties>
</file>