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11" w:rsidRDefault="00EA0311" w:rsidP="009F1F68">
      <w:pPr>
        <w:pBdr>
          <w:top w:val="single" w:sz="24" w:space="1" w:color="auto"/>
          <w:left w:val="single" w:sz="24" w:space="1" w:color="auto"/>
          <w:bottom w:val="single" w:sz="24" w:space="0" w:color="auto"/>
          <w:right w:val="single" w:sz="24" w:space="1" w:color="auto"/>
        </w:pBdr>
        <w:jc w:val="center"/>
        <w:rPr>
          <w:b/>
        </w:rPr>
      </w:pPr>
      <w:smartTag w:uri="urn:schemas-microsoft-com:office:smarttags" w:element="State">
        <w:smartTag w:uri="urn:schemas-microsoft-com:office:smarttags" w:element="place">
          <w:r>
            <w:rPr>
              <w:b/>
            </w:rPr>
            <w:t>MISSOURI</w:t>
          </w:r>
        </w:smartTag>
      </w:smartTag>
      <w:r>
        <w:rPr>
          <w:b/>
        </w:rPr>
        <w:t xml:space="preserve"> COURT REPORTERS ASSOCIATION</w:t>
      </w:r>
    </w:p>
    <w:p w:rsidR="00EA0311" w:rsidRDefault="00D769B8" w:rsidP="009F1F68">
      <w:pPr>
        <w:pBdr>
          <w:top w:val="single" w:sz="24" w:space="1" w:color="auto"/>
          <w:left w:val="single" w:sz="24" w:space="1" w:color="auto"/>
          <w:bottom w:val="single" w:sz="24" w:space="0" w:color="auto"/>
          <w:right w:val="single" w:sz="24" w:space="1" w:color="auto"/>
        </w:pBdr>
        <w:jc w:val="center"/>
        <w:rPr>
          <w:b/>
          <w:u w:val="single"/>
        </w:rPr>
      </w:pPr>
      <w:r>
        <w:rPr>
          <w:b/>
          <w:u w:val="single"/>
        </w:rPr>
        <w:t xml:space="preserve">2017 </w:t>
      </w:r>
      <w:r w:rsidR="00EA0311">
        <w:rPr>
          <w:b/>
          <w:u w:val="single"/>
        </w:rPr>
        <w:t>MEMBERSHIP DUES NOTICE</w:t>
      </w:r>
    </w:p>
    <w:p w:rsidR="00EA0311" w:rsidRDefault="00EA0311" w:rsidP="009F1F68">
      <w:pPr>
        <w:pBdr>
          <w:top w:val="single" w:sz="24" w:space="1" w:color="auto"/>
          <w:left w:val="single" w:sz="24" w:space="1" w:color="auto"/>
          <w:bottom w:val="single" w:sz="24" w:space="0" w:color="auto"/>
          <w:right w:val="single" w:sz="24" w:space="1" w:color="auto"/>
        </w:pBdr>
        <w:jc w:val="center"/>
        <w:rPr>
          <w:b/>
          <w:sz w:val="18"/>
        </w:rPr>
      </w:pPr>
    </w:p>
    <w:p w:rsidR="00EA0311" w:rsidRDefault="00EA0311" w:rsidP="009F1F68">
      <w:pPr>
        <w:pBdr>
          <w:top w:val="single" w:sz="24" w:space="1" w:color="auto"/>
          <w:left w:val="single" w:sz="24" w:space="1" w:color="auto"/>
          <w:bottom w:val="single" w:sz="24" w:space="0" w:color="auto"/>
          <w:right w:val="single" w:sz="24" w:space="1" w:color="auto"/>
        </w:pBdr>
        <w:tabs>
          <w:tab w:val="left" w:pos="6120"/>
        </w:tabs>
        <w:rPr>
          <w:b/>
          <w:sz w:val="18"/>
        </w:rPr>
      </w:pPr>
      <w:r>
        <w:rPr>
          <w:b/>
          <w:sz w:val="18"/>
        </w:rPr>
        <w:t xml:space="preserve">To renew your membership in MCRA, please designate your membership status below, update your contact information, and mail this form, along with credit card information or a check made payable to MCRA, by </w:t>
      </w:r>
      <w:r w:rsidR="00DD3CB4">
        <w:rPr>
          <w:b/>
          <w:sz w:val="18"/>
        </w:rPr>
        <w:t>January 1</w:t>
      </w:r>
      <w:r w:rsidR="00D769B8">
        <w:rPr>
          <w:b/>
          <w:sz w:val="18"/>
        </w:rPr>
        <w:t>, 2017</w:t>
      </w:r>
      <w:r>
        <w:rPr>
          <w:b/>
          <w:sz w:val="18"/>
        </w:rPr>
        <w:t xml:space="preserve"> to:</w:t>
      </w:r>
      <w:r>
        <w:rPr>
          <w:b/>
          <w:sz w:val="18"/>
        </w:rPr>
        <w:tab/>
      </w:r>
    </w:p>
    <w:p w:rsidR="00EA0311" w:rsidRDefault="00EA0311" w:rsidP="009F1F68">
      <w:pPr>
        <w:pBdr>
          <w:top w:val="single" w:sz="24" w:space="1" w:color="auto"/>
          <w:left w:val="single" w:sz="24" w:space="1" w:color="auto"/>
          <w:bottom w:val="single" w:sz="24" w:space="0" w:color="auto"/>
          <w:right w:val="single" w:sz="24" w:space="1" w:color="auto"/>
        </w:pBdr>
        <w:tabs>
          <w:tab w:val="left" w:pos="6120"/>
        </w:tabs>
      </w:pPr>
      <w:r>
        <w:rPr>
          <w:b/>
          <w:sz w:val="18"/>
        </w:rPr>
        <w:t>Gail Conaway, MCRA Treasurer,</w:t>
      </w:r>
      <w:r w:rsidR="00DD3CB4">
        <w:rPr>
          <w:b/>
          <w:sz w:val="18"/>
        </w:rPr>
        <w:t xml:space="preserve"> 13808</w:t>
      </w:r>
      <w:r>
        <w:rPr>
          <w:b/>
        </w:rPr>
        <w:t xml:space="preserve"> </w:t>
      </w:r>
      <w:r w:rsidR="00DD3CB4">
        <w:rPr>
          <w:b/>
        </w:rPr>
        <w:t>N.E. 187</w:t>
      </w:r>
      <w:r w:rsidR="00DD3CB4" w:rsidRPr="00DD3CB4">
        <w:rPr>
          <w:b/>
          <w:vertAlign w:val="superscript"/>
        </w:rPr>
        <w:t>th</w:t>
      </w:r>
      <w:r w:rsidR="00DD3CB4">
        <w:rPr>
          <w:b/>
        </w:rPr>
        <w:t xml:space="preserve"> Street</w:t>
      </w:r>
      <w:r>
        <w:rPr>
          <w:b/>
        </w:rPr>
        <w:t xml:space="preserve">, </w:t>
      </w:r>
      <w:r w:rsidR="00DD3CB4">
        <w:rPr>
          <w:b/>
        </w:rPr>
        <w:t>Holt</w:t>
      </w:r>
      <w:r>
        <w:rPr>
          <w:b/>
        </w:rPr>
        <w:t xml:space="preserve">, MO  </w:t>
      </w:r>
      <w:r w:rsidR="00DD3CB4">
        <w:rPr>
          <w:b/>
        </w:rPr>
        <w:t>64048</w:t>
      </w:r>
    </w:p>
    <w:p w:rsidR="00EA0311" w:rsidRDefault="00EA0311" w:rsidP="009F1F68">
      <w:pPr>
        <w:pBdr>
          <w:top w:val="single" w:sz="24" w:space="1" w:color="auto"/>
          <w:left w:val="single" w:sz="24" w:space="1" w:color="auto"/>
          <w:bottom w:val="single" w:sz="24" w:space="0" w:color="auto"/>
          <w:right w:val="single" w:sz="24" w:space="1" w:color="auto"/>
        </w:pBdr>
        <w:jc w:val="center"/>
        <w:rPr>
          <w:sz w:val="16"/>
          <w:szCs w:val="16"/>
        </w:rPr>
      </w:pPr>
    </w:p>
    <w:p w:rsidR="00EA0311" w:rsidRDefault="00EA0311" w:rsidP="009F1F68">
      <w:pPr>
        <w:pBdr>
          <w:top w:val="single" w:sz="24" w:space="1" w:color="auto"/>
          <w:left w:val="single" w:sz="24" w:space="1" w:color="auto"/>
          <w:bottom w:val="single" w:sz="24" w:space="0" w:color="auto"/>
          <w:right w:val="single" w:sz="24" w:space="1" w:color="auto"/>
        </w:pBdr>
        <w:tabs>
          <w:tab w:val="left" w:pos="540"/>
          <w:tab w:val="left" w:pos="2160"/>
          <w:tab w:val="left" w:pos="2700"/>
        </w:tabs>
        <w:rPr>
          <w:sz w:val="18"/>
        </w:rPr>
      </w:pPr>
      <w:r>
        <w:rPr>
          <w:sz w:val="18"/>
        </w:rPr>
        <w:t>_____</w:t>
      </w:r>
      <w:r>
        <w:rPr>
          <w:sz w:val="18"/>
        </w:rPr>
        <w:tab/>
        <w:t>Active Member</w:t>
      </w:r>
      <w:r>
        <w:rPr>
          <w:sz w:val="18"/>
        </w:rPr>
        <w:tab/>
        <w:t>$105</w:t>
      </w:r>
      <w:r>
        <w:rPr>
          <w:sz w:val="18"/>
        </w:rPr>
        <w:tab/>
        <w:t>(Working Reporter or Firm Owner from Missouri or adjoining states)</w:t>
      </w:r>
    </w:p>
    <w:p w:rsidR="00EA0311" w:rsidRDefault="00EA0311" w:rsidP="009F1F68">
      <w:pPr>
        <w:pBdr>
          <w:top w:val="single" w:sz="24" w:space="1" w:color="auto"/>
          <w:left w:val="single" w:sz="24" w:space="1" w:color="auto"/>
          <w:bottom w:val="single" w:sz="24" w:space="0" w:color="auto"/>
          <w:right w:val="single" w:sz="24" w:space="1" w:color="auto"/>
        </w:pBdr>
        <w:tabs>
          <w:tab w:val="left" w:pos="540"/>
          <w:tab w:val="left" w:pos="2160"/>
          <w:tab w:val="left" w:pos="2700"/>
        </w:tabs>
        <w:rPr>
          <w:sz w:val="18"/>
        </w:rPr>
      </w:pPr>
      <w:r>
        <w:rPr>
          <w:sz w:val="18"/>
        </w:rPr>
        <w:t>_____</w:t>
      </w:r>
      <w:r>
        <w:rPr>
          <w:sz w:val="18"/>
        </w:rPr>
        <w:tab/>
        <w:t>Associate Member</w:t>
      </w:r>
      <w:r>
        <w:rPr>
          <w:sz w:val="18"/>
        </w:rPr>
        <w:tab/>
        <w:t>$35</w:t>
      </w:r>
      <w:r>
        <w:rPr>
          <w:sz w:val="18"/>
        </w:rPr>
        <w:tab/>
        <w:t>(Instructor; Firm Owner (not actively reporting); Videotape Technician)</w:t>
      </w:r>
    </w:p>
    <w:p w:rsidR="00EA0311" w:rsidRDefault="00EA0311" w:rsidP="009F1F68">
      <w:pPr>
        <w:pBdr>
          <w:top w:val="single" w:sz="24" w:space="1" w:color="auto"/>
          <w:left w:val="single" w:sz="24" w:space="1" w:color="auto"/>
          <w:bottom w:val="single" w:sz="24" w:space="0" w:color="auto"/>
          <w:right w:val="single" w:sz="24" w:space="1" w:color="auto"/>
        </w:pBdr>
        <w:tabs>
          <w:tab w:val="left" w:pos="540"/>
          <w:tab w:val="left" w:pos="2160"/>
          <w:tab w:val="left" w:pos="2700"/>
        </w:tabs>
        <w:rPr>
          <w:sz w:val="18"/>
        </w:rPr>
      </w:pPr>
      <w:r>
        <w:rPr>
          <w:sz w:val="18"/>
        </w:rPr>
        <w:t>_____</w:t>
      </w:r>
      <w:r>
        <w:rPr>
          <w:sz w:val="18"/>
        </w:rPr>
        <w:tab/>
        <w:t>General Member</w:t>
      </w:r>
      <w:r>
        <w:rPr>
          <w:sz w:val="18"/>
        </w:rPr>
        <w:tab/>
        <w:t>$35</w:t>
      </w:r>
      <w:r>
        <w:rPr>
          <w:sz w:val="18"/>
        </w:rPr>
        <w:tab/>
        <w:t>(Vendor; Reporter not from M</w:t>
      </w:r>
      <w:r w:rsidR="00DD3CB4">
        <w:rPr>
          <w:sz w:val="18"/>
        </w:rPr>
        <w:t>o</w:t>
      </w:r>
      <w:r>
        <w:rPr>
          <w:sz w:val="18"/>
        </w:rPr>
        <w:t xml:space="preserve"> or adjoining state, administrative or non-reporter staff</w:t>
      </w:r>
    </w:p>
    <w:p w:rsidR="00EA0311" w:rsidRDefault="00EA0311" w:rsidP="009F1F68">
      <w:pPr>
        <w:pBdr>
          <w:top w:val="single" w:sz="24" w:space="1" w:color="auto"/>
          <w:left w:val="single" w:sz="24" w:space="1" w:color="auto"/>
          <w:bottom w:val="single" w:sz="24" w:space="0" w:color="auto"/>
          <w:right w:val="single" w:sz="24" w:space="1" w:color="auto"/>
        </w:pBdr>
        <w:tabs>
          <w:tab w:val="left" w:pos="540"/>
          <w:tab w:val="left" w:pos="2160"/>
          <w:tab w:val="left" w:pos="2700"/>
        </w:tabs>
        <w:rPr>
          <w:sz w:val="18"/>
        </w:rPr>
      </w:pPr>
      <w:r>
        <w:rPr>
          <w:sz w:val="18"/>
        </w:rPr>
        <w:tab/>
      </w:r>
      <w:r>
        <w:rPr>
          <w:sz w:val="18"/>
        </w:rPr>
        <w:tab/>
      </w:r>
      <w:r>
        <w:rPr>
          <w:sz w:val="18"/>
        </w:rPr>
        <w:tab/>
        <w:t xml:space="preserve"> of court reporting firm)</w:t>
      </w:r>
    </w:p>
    <w:p w:rsidR="00EA0311" w:rsidRDefault="00DD3CB4" w:rsidP="009F1F68">
      <w:pPr>
        <w:pBdr>
          <w:top w:val="single" w:sz="24" w:space="1" w:color="auto"/>
          <w:left w:val="single" w:sz="24" w:space="1" w:color="auto"/>
          <w:bottom w:val="single" w:sz="24" w:space="0" w:color="auto"/>
          <w:right w:val="single" w:sz="24" w:space="1" w:color="auto"/>
        </w:pBdr>
        <w:tabs>
          <w:tab w:val="left" w:pos="540"/>
          <w:tab w:val="left" w:pos="2160"/>
          <w:tab w:val="left" w:pos="2700"/>
        </w:tabs>
        <w:rPr>
          <w:sz w:val="18"/>
        </w:rPr>
      </w:pPr>
      <w:r>
        <w:rPr>
          <w:sz w:val="18"/>
        </w:rPr>
        <w:t>_____</w:t>
      </w:r>
      <w:r>
        <w:rPr>
          <w:sz w:val="18"/>
        </w:rPr>
        <w:tab/>
        <w:t>Retired Member</w:t>
      </w:r>
      <w:r>
        <w:rPr>
          <w:sz w:val="18"/>
        </w:rPr>
        <w:tab/>
      </w:r>
      <w:r>
        <w:rPr>
          <w:sz w:val="18"/>
        </w:rPr>
        <w:tab/>
        <w:t>(</w:t>
      </w:r>
      <w:r w:rsidR="009F1F68">
        <w:rPr>
          <w:sz w:val="18"/>
        </w:rPr>
        <w:t xml:space="preserve">Voluntary Donation)  </w:t>
      </w:r>
      <w:r w:rsidR="00EA0311">
        <w:rPr>
          <w:sz w:val="18"/>
        </w:rPr>
        <w:t xml:space="preserve"> </w:t>
      </w:r>
      <w:r w:rsidR="00EA0311">
        <w:rPr>
          <w:i/>
          <w:sz w:val="18"/>
        </w:rPr>
        <w:t>Progress</w:t>
      </w:r>
      <w:r w:rsidR="00EA0311">
        <w:rPr>
          <w:sz w:val="18"/>
        </w:rPr>
        <w:t xml:space="preserve">  may be downloaded at </w:t>
      </w:r>
      <w:r w:rsidR="00EA0311">
        <w:rPr>
          <w:sz w:val="18"/>
          <w:u w:val="single"/>
        </w:rPr>
        <w:t>www.mocra.org</w:t>
      </w:r>
      <w:r w:rsidR="00EA0311">
        <w:rPr>
          <w:sz w:val="18"/>
        </w:rPr>
        <w:t>)</w:t>
      </w:r>
    </w:p>
    <w:p w:rsidR="00EA0311" w:rsidRDefault="00EA0311" w:rsidP="009F1F68">
      <w:pPr>
        <w:pBdr>
          <w:top w:val="single" w:sz="24" w:space="1" w:color="auto"/>
          <w:left w:val="single" w:sz="24" w:space="1" w:color="auto"/>
          <w:bottom w:val="single" w:sz="24" w:space="0" w:color="auto"/>
          <w:right w:val="single" w:sz="24" w:space="1" w:color="auto"/>
        </w:pBdr>
        <w:tabs>
          <w:tab w:val="left" w:pos="540"/>
          <w:tab w:val="left" w:pos="2160"/>
          <w:tab w:val="left" w:pos="2700"/>
        </w:tabs>
        <w:rPr>
          <w:sz w:val="18"/>
        </w:rPr>
      </w:pPr>
      <w:r>
        <w:rPr>
          <w:sz w:val="18"/>
        </w:rPr>
        <w:t>_____</w:t>
      </w:r>
      <w:r>
        <w:rPr>
          <w:sz w:val="18"/>
        </w:rPr>
        <w:tab/>
        <w:t>Student Member</w:t>
      </w:r>
      <w:r>
        <w:rPr>
          <w:sz w:val="18"/>
        </w:rPr>
        <w:tab/>
        <w:t>$35</w:t>
      </w:r>
      <w:r>
        <w:rPr>
          <w:sz w:val="18"/>
        </w:rPr>
        <w:tab/>
        <w:t>(School:________________________________________________________)</w:t>
      </w:r>
    </w:p>
    <w:p w:rsidR="00EA0311" w:rsidRDefault="00EA0311" w:rsidP="009F1F68">
      <w:pPr>
        <w:pBdr>
          <w:top w:val="single" w:sz="24" w:space="1" w:color="auto"/>
          <w:left w:val="single" w:sz="24" w:space="1" w:color="auto"/>
          <w:bottom w:val="single" w:sz="24" w:space="0" w:color="auto"/>
          <w:right w:val="single" w:sz="24" w:space="1" w:color="auto"/>
        </w:pBdr>
        <w:tabs>
          <w:tab w:val="left" w:pos="540"/>
          <w:tab w:val="left" w:pos="1980"/>
          <w:tab w:val="left" w:pos="2520"/>
        </w:tabs>
        <w:rPr>
          <w:sz w:val="16"/>
          <w:szCs w:val="16"/>
        </w:rPr>
      </w:pPr>
    </w:p>
    <w:p w:rsidR="00EA0311" w:rsidRDefault="00EA0311" w:rsidP="009F1F68">
      <w:pPr>
        <w:pBdr>
          <w:top w:val="single" w:sz="24" w:space="1" w:color="auto"/>
          <w:left w:val="single" w:sz="24" w:space="1" w:color="auto"/>
          <w:bottom w:val="single" w:sz="24" w:space="0" w:color="auto"/>
          <w:right w:val="single" w:sz="24" w:space="1" w:color="auto"/>
        </w:pBdr>
        <w:rPr>
          <w:b/>
          <w:sz w:val="18"/>
        </w:rPr>
      </w:pPr>
      <w:r>
        <w:rPr>
          <w:b/>
          <w:sz w:val="18"/>
        </w:rPr>
        <w:tab/>
        <w:t xml:space="preserve">IF YOU WISH TO PAY BY CREDIT </w:t>
      </w:r>
      <w:smartTag w:uri="urn:schemas-microsoft-com:office:smarttags" w:element="stockticker">
        <w:r>
          <w:rPr>
            <w:b/>
            <w:sz w:val="18"/>
          </w:rPr>
          <w:t>CARD</w:t>
        </w:r>
      </w:smartTag>
      <w:r>
        <w:rPr>
          <w:b/>
          <w:sz w:val="18"/>
        </w:rPr>
        <w:t>, please fill out the following:</w:t>
      </w:r>
    </w:p>
    <w:p w:rsidR="00EA0311" w:rsidRDefault="00EA0311" w:rsidP="009F1F68">
      <w:pPr>
        <w:pBdr>
          <w:top w:val="single" w:sz="24" w:space="1" w:color="auto"/>
          <w:left w:val="single" w:sz="24" w:space="1" w:color="auto"/>
          <w:bottom w:val="single" w:sz="24" w:space="0" w:color="auto"/>
          <w:right w:val="single" w:sz="24" w:space="1" w:color="auto"/>
        </w:pBdr>
        <w:rPr>
          <w:b/>
          <w:sz w:val="18"/>
        </w:rPr>
      </w:pP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 xml:space="preserve">TYPE:     </w:t>
      </w:r>
      <w:r w:rsidR="00DA2113">
        <w:rPr>
          <w:sz w:val="18"/>
        </w:rPr>
        <w:t>MC</w:t>
      </w:r>
      <w:r>
        <w:rPr>
          <w:sz w:val="18"/>
        </w:rPr>
        <w:t xml:space="preserve">/Visa    </w:t>
      </w:r>
      <w:smartTag w:uri="urn:schemas-microsoft-com:office:smarttags" w:element="stockticker">
        <w:r>
          <w:rPr>
            <w:sz w:val="18"/>
          </w:rPr>
          <w:t>CARD</w:t>
        </w:r>
      </w:smartTag>
      <w:r>
        <w:rPr>
          <w:sz w:val="18"/>
        </w:rPr>
        <w:t xml:space="preserve"> #:_____________________________________    EXP. DATE:__________________</w:t>
      </w: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ab/>
      </w:r>
      <w:r w:rsidR="009F1F68">
        <w:rPr>
          <w:sz w:val="18"/>
        </w:rPr>
        <w:t xml:space="preserve">(circle one)    </w:t>
      </w:r>
      <w:r>
        <w:rPr>
          <w:b/>
          <w:sz w:val="18"/>
        </w:rPr>
        <w:t>Note:</w:t>
      </w:r>
      <w:r>
        <w:rPr>
          <w:sz w:val="18"/>
        </w:rPr>
        <w:t xml:space="preserve">  Your credit card statement may show </w:t>
      </w:r>
      <w:r w:rsidRPr="00EA0311">
        <w:rPr>
          <w:sz w:val="18"/>
          <w14:shadow w14:blurRad="50800" w14:dist="38100" w14:dir="2700000" w14:sx="100000" w14:sy="100000" w14:kx="0" w14:ky="0" w14:algn="tl">
            <w14:srgbClr w14:val="000000">
              <w14:alpha w14:val="60000"/>
            </w14:srgbClr>
          </w14:shadow>
        </w:rPr>
        <w:t>“James O’Brien CPA”</w:t>
      </w:r>
      <w:r>
        <w:rPr>
          <w:sz w:val="18"/>
        </w:rPr>
        <w:t xml:space="preserve"> as the merchant name.</w:t>
      </w: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Name as it appears on card: _____________________________________________Security Code  ___________________</w:t>
      </w: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Card Billing Address: _________________________________________________________________________________</w:t>
      </w:r>
    </w:p>
    <w:p w:rsidR="00EA0311" w:rsidRDefault="00EA0311" w:rsidP="009F1F68">
      <w:pPr>
        <w:pBdr>
          <w:top w:val="single" w:sz="24" w:space="1" w:color="auto"/>
          <w:left w:val="single" w:sz="24" w:space="1" w:color="auto"/>
          <w:bottom w:val="single" w:sz="24" w:space="0" w:color="auto"/>
          <w:right w:val="single" w:sz="24" w:space="1" w:color="auto"/>
        </w:pBdr>
        <w:rPr>
          <w:sz w:val="18"/>
        </w:rPr>
      </w:pPr>
    </w:p>
    <w:p w:rsidR="00EA0311" w:rsidRDefault="00EA0311" w:rsidP="009F1F68">
      <w:pPr>
        <w:pBdr>
          <w:top w:val="single" w:sz="24" w:space="1" w:color="auto"/>
          <w:left w:val="single" w:sz="24" w:space="1" w:color="auto"/>
          <w:bottom w:val="single" w:sz="24" w:space="0" w:color="auto"/>
          <w:right w:val="single" w:sz="24" w:space="1" w:color="auto"/>
        </w:pBdr>
        <w:rPr>
          <w:sz w:val="18"/>
        </w:rPr>
      </w:pPr>
      <w:smartTag w:uri="urn:schemas-microsoft-com:office:smarttags" w:element="stockticker">
        <w:r>
          <w:rPr>
            <w:rFonts w:ascii="Arial" w:hAnsi="Arial" w:cs="Arial"/>
            <w:b/>
            <w:sz w:val="18"/>
            <w:u w:val="single"/>
          </w:rPr>
          <w:t>ALL</w:t>
        </w:r>
      </w:smartTag>
      <w:r>
        <w:rPr>
          <w:rFonts w:ascii="Arial" w:hAnsi="Arial" w:cs="Arial"/>
          <w:b/>
          <w:sz w:val="18"/>
          <w:u w:val="single"/>
        </w:rPr>
        <w:t xml:space="preserve"> MEMBERS, PLEASE PROVIDE CURRENT INFORMATION BELOW FOR MEMBERSHIP DIRECTORY</w:t>
      </w:r>
      <w:r>
        <w:rPr>
          <w:sz w:val="18"/>
        </w:rPr>
        <w:t>:</w:t>
      </w:r>
    </w:p>
    <w:p w:rsidR="00EA0311" w:rsidRDefault="00EA0311" w:rsidP="009F1F68">
      <w:pPr>
        <w:pBdr>
          <w:top w:val="single" w:sz="24" w:space="1" w:color="auto"/>
          <w:left w:val="single" w:sz="24" w:space="1" w:color="auto"/>
          <w:bottom w:val="single" w:sz="24" w:space="0" w:color="auto"/>
          <w:right w:val="single" w:sz="24" w:space="1" w:color="auto"/>
        </w:pBdr>
        <w:rPr>
          <w:sz w:val="18"/>
        </w:rPr>
      </w:pP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Name:_________________________________________________________________________________________________</w:t>
      </w: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Certifications: _______________________________________ (send documentation for any certifications not previously listed)</w:t>
      </w: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Mailing Address_______________________________________________________________</w:t>
      </w:r>
      <w:r w:rsidR="00D769B8">
        <w:rPr>
          <w:sz w:val="18"/>
        </w:rPr>
        <w:t>_________________________</w:t>
      </w:r>
    </w:p>
    <w:p w:rsidR="00EA0311" w:rsidRDefault="00EA0311" w:rsidP="009F1F68">
      <w:pPr>
        <w:pBdr>
          <w:top w:val="single" w:sz="24" w:space="1" w:color="auto"/>
          <w:left w:val="single" w:sz="24" w:space="1" w:color="auto"/>
          <w:bottom w:val="single" w:sz="24" w:space="0" w:color="auto"/>
          <w:right w:val="single" w:sz="24" w:space="1" w:color="auto"/>
        </w:pBdr>
        <w:rPr>
          <w:sz w:val="18"/>
        </w:rPr>
      </w:pPr>
      <w:r>
        <w:rPr>
          <w:sz w:val="18"/>
        </w:rPr>
        <w:t xml:space="preserve">Name of court or freelance firm where employed: </w:t>
      </w:r>
      <w:r w:rsidR="00DD3CB4">
        <w:rPr>
          <w:sz w:val="18"/>
        </w:rPr>
        <w:t xml:space="preserve"> </w:t>
      </w:r>
      <w:r>
        <w:rPr>
          <w:sz w:val="18"/>
        </w:rPr>
        <w:t>_____________________________________________________________</w:t>
      </w:r>
    </w:p>
    <w:p w:rsidR="00EA0311" w:rsidRDefault="00EA0311" w:rsidP="009F1F68">
      <w:pPr>
        <w:pBdr>
          <w:top w:val="single" w:sz="24" w:space="1" w:color="auto"/>
          <w:left w:val="single" w:sz="24" w:space="1" w:color="auto"/>
          <w:bottom w:val="single" w:sz="24" w:space="0" w:color="auto"/>
          <w:right w:val="single" w:sz="24" w:space="1" w:color="auto"/>
        </w:pBdr>
        <w:tabs>
          <w:tab w:val="left" w:pos="1080"/>
          <w:tab w:val="left" w:pos="4860"/>
        </w:tabs>
        <w:rPr>
          <w:sz w:val="18"/>
        </w:rPr>
      </w:pPr>
      <w:r>
        <w:rPr>
          <w:sz w:val="18"/>
        </w:rPr>
        <w:t>Office Phone</w:t>
      </w:r>
      <w:r>
        <w:rPr>
          <w:sz w:val="18"/>
        </w:rPr>
        <w:tab/>
        <w:t>________________________________</w:t>
      </w:r>
      <w:r>
        <w:rPr>
          <w:sz w:val="18"/>
        </w:rPr>
        <w:tab/>
        <w:t>Res Phone</w:t>
      </w:r>
      <w:r>
        <w:rPr>
          <w:sz w:val="18"/>
        </w:rPr>
        <w:tab/>
        <w:t>_________</w:t>
      </w:r>
      <w:r w:rsidR="00DD3CB4">
        <w:rPr>
          <w:sz w:val="18"/>
        </w:rPr>
        <w:t>_____________________________</w:t>
      </w:r>
    </w:p>
    <w:p w:rsidR="00D769B8" w:rsidRDefault="00EA0311" w:rsidP="00D769B8">
      <w:pPr>
        <w:pBdr>
          <w:top w:val="single" w:sz="24" w:space="1" w:color="auto"/>
          <w:left w:val="single" w:sz="24" w:space="1" w:color="auto"/>
          <w:bottom w:val="single" w:sz="24" w:space="0" w:color="auto"/>
          <w:right w:val="single" w:sz="24" w:space="1" w:color="auto"/>
        </w:pBdr>
        <w:tabs>
          <w:tab w:val="left" w:pos="1080"/>
          <w:tab w:val="left" w:pos="4860"/>
        </w:tabs>
        <w:rPr>
          <w:sz w:val="18"/>
        </w:rPr>
      </w:pPr>
      <w:r>
        <w:rPr>
          <w:sz w:val="18"/>
        </w:rPr>
        <w:t>Cell Phone</w:t>
      </w:r>
      <w:r>
        <w:rPr>
          <w:sz w:val="18"/>
        </w:rPr>
        <w:tab/>
        <w:t>____</w:t>
      </w:r>
      <w:r w:rsidR="00D769B8">
        <w:rPr>
          <w:sz w:val="18"/>
        </w:rPr>
        <w:t>____________________________</w:t>
      </w:r>
      <w:r w:rsidR="00D769B8">
        <w:rPr>
          <w:sz w:val="18"/>
        </w:rPr>
        <w:tab/>
      </w:r>
    </w:p>
    <w:p w:rsidR="00EA0311" w:rsidRDefault="00D769B8" w:rsidP="00D769B8">
      <w:pPr>
        <w:pBdr>
          <w:top w:val="single" w:sz="24" w:space="1" w:color="auto"/>
          <w:left w:val="single" w:sz="24" w:space="1" w:color="auto"/>
          <w:bottom w:val="single" w:sz="24" w:space="0" w:color="auto"/>
          <w:right w:val="single" w:sz="24" w:space="1" w:color="auto"/>
        </w:pBdr>
        <w:tabs>
          <w:tab w:val="left" w:pos="1080"/>
          <w:tab w:val="left" w:pos="4860"/>
        </w:tabs>
        <w:rPr>
          <w:sz w:val="18"/>
        </w:rPr>
      </w:pPr>
      <w:r>
        <w:rPr>
          <w:sz w:val="18"/>
        </w:rPr>
        <w:t>E</w:t>
      </w:r>
      <w:r w:rsidR="00EA0311">
        <w:rPr>
          <w:sz w:val="18"/>
        </w:rPr>
        <w:t>mail</w:t>
      </w:r>
      <w:r>
        <w:rPr>
          <w:sz w:val="18"/>
        </w:rPr>
        <w:t xml:space="preserve">: </w:t>
      </w:r>
      <w:r w:rsidR="00EA0311">
        <w:rPr>
          <w:sz w:val="18"/>
        </w:rPr>
        <w:t>____________________________________________</w:t>
      </w:r>
      <w:r>
        <w:rPr>
          <w:sz w:val="18"/>
        </w:rPr>
        <w:t>____________________________________________________</w:t>
      </w:r>
    </w:p>
    <w:p w:rsidR="00EA0311" w:rsidRDefault="00EA0311" w:rsidP="009F1F68">
      <w:pPr>
        <w:pBdr>
          <w:top w:val="single" w:sz="24" w:space="1" w:color="auto"/>
          <w:left w:val="single" w:sz="24" w:space="1" w:color="auto"/>
          <w:bottom w:val="single" w:sz="24" w:space="0" w:color="auto"/>
          <w:right w:val="single" w:sz="24" w:space="1" w:color="auto"/>
        </w:pBdr>
        <w:tabs>
          <w:tab w:val="left" w:pos="720"/>
          <w:tab w:val="left" w:pos="2700"/>
        </w:tabs>
        <w:rPr>
          <w:sz w:val="18"/>
        </w:rPr>
      </w:pPr>
      <w:r>
        <w:rPr>
          <w:sz w:val="18"/>
        </w:rPr>
        <w:t>Region</w:t>
      </w:r>
      <w:r>
        <w:rPr>
          <w:sz w:val="18"/>
        </w:rPr>
        <w:tab/>
        <w:t>____________________</w:t>
      </w:r>
      <w:r>
        <w:rPr>
          <w:sz w:val="18"/>
        </w:rPr>
        <w:tab/>
        <w:t xml:space="preserve">(Please circle) Official / Freelance / CART / </w:t>
      </w:r>
      <w:proofErr w:type="spellStart"/>
      <w:r>
        <w:rPr>
          <w:sz w:val="18"/>
        </w:rPr>
        <w:t>Captioner</w:t>
      </w:r>
      <w:proofErr w:type="spellEnd"/>
      <w:r>
        <w:rPr>
          <w:sz w:val="18"/>
        </w:rPr>
        <w:t xml:space="preserve"> / Other</w:t>
      </w:r>
      <w:r w:rsidR="00DD3CB4">
        <w:rPr>
          <w:sz w:val="18"/>
        </w:rPr>
        <w:t xml:space="preserve">  </w:t>
      </w:r>
      <w:r>
        <w:rPr>
          <w:sz w:val="18"/>
        </w:rPr>
        <w:t>_____________________</w:t>
      </w:r>
    </w:p>
    <w:p w:rsidR="00EA0311" w:rsidRDefault="00EA0311" w:rsidP="009F1F68">
      <w:pPr>
        <w:pBdr>
          <w:top w:val="single" w:sz="24" w:space="1" w:color="auto"/>
          <w:left w:val="single" w:sz="24" w:space="1" w:color="auto"/>
          <w:bottom w:val="single" w:sz="24" w:space="0" w:color="auto"/>
          <w:right w:val="single" w:sz="24" w:space="1" w:color="auto"/>
        </w:pBdr>
        <w:tabs>
          <w:tab w:val="left" w:pos="2880"/>
          <w:tab w:val="left" w:pos="5580"/>
          <w:tab w:val="left" w:pos="6210"/>
        </w:tabs>
        <w:rPr>
          <w:sz w:val="18"/>
        </w:rPr>
      </w:pPr>
      <w:r>
        <w:rPr>
          <w:sz w:val="18"/>
        </w:rPr>
        <w:t>(Please circle) Stenotype / Voice Writer      CAT Software_______________</w:t>
      </w:r>
      <w:r w:rsidR="00DD3CB4">
        <w:rPr>
          <w:sz w:val="18"/>
        </w:rPr>
        <w:t>_____</w:t>
      </w:r>
      <w:r>
        <w:rPr>
          <w:sz w:val="18"/>
        </w:rPr>
        <w:t xml:space="preserve">___ </w:t>
      </w:r>
      <w:r w:rsidR="00DD3CB4">
        <w:rPr>
          <w:sz w:val="18"/>
        </w:rPr>
        <w:t xml:space="preserve"> </w:t>
      </w:r>
      <w:r w:rsidR="00D76332">
        <w:rPr>
          <w:sz w:val="18"/>
        </w:rPr>
        <w:t xml:space="preserve"> </w:t>
      </w:r>
      <w:r>
        <w:rPr>
          <w:sz w:val="18"/>
        </w:rPr>
        <w:t xml:space="preserve">Missouri </w:t>
      </w:r>
      <w:smartTag w:uri="urn:schemas-microsoft-com:office:smarttags" w:element="stockticker">
        <w:r>
          <w:rPr>
            <w:sz w:val="18"/>
          </w:rPr>
          <w:t>CCR</w:t>
        </w:r>
      </w:smartTag>
      <w:r w:rsidR="00D76332">
        <w:rPr>
          <w:sz w:val="18"/>
        </w:rPr>
        <w:t>#</w:t>
      </w:r>
      <w:r w:rsidR="00DD3CB4">
        <w:rPr>
          <w:sz w:val="18"/>
        </w:rPr>
        <w:t xml:space="preserve"> __________________</w:t>
      </w:r>
    </w:p>
    <w:p w:rsidR="00EA0311" w:rsidRDefault="00EA0311" w:rsidP="009F1F68">
      <w:pPr>
        <w:pBdr>
          <w:top w:val="single" w:sz="24" w:space="1" w:color="auto"/>
          <w:left w:val="single" w:sz="24" w:space="1" w:color="auto"/>
          <w:bottom w:val="single" w:sz="24" w:space="0" w:color="auto"/>
          <w:right w:val="single" w:sz="24" w:space="1" w:color="auto"/>
        </w:pBdr>
        <w:rPr>
          <w:b/>
          <w:sz w:val="18"/>
        </w:rPr>
      </w:pPr>
      <w:r>
        <w:rPr>
          <w:b/>
          <w:sz w:val="18"/>
        </w:rPr>
        <w:t xml:space="preserve">Are you receiving monthly News4U bulletins?  If not, please be sure we have your current e-mail address.  </w:t>
      </w:r>
    </w:p>
    <w:p w:rsidR="00EA0311" w:rsidRDefault="00EA0311" w:rsidP="009F1F68">
      <w:pPr>
        <w:pBdr>
          <w:top w:val="single" w:sz="24" w:space="1" w:color="auto"/>
          <w:left w:val="single" w:sz="24" w:space="1" w:color="auto"/>
          <w:bottom w:val="single" w:sz="24" w:space="0" w:color="auto"/>
          <w:right w:val="single" w:sz="24" w:space="1" w:color="auto"/>
        </w:pBdr>
        <w:jc w:val="center"/>
        <w:rPr>
          <w:sz w:val="18"/>
        </w:rPr>
      </w:pPr>
      <w:r>
        <w:rPr>
          <w:noProof/>
        </w:rPr>
        <mc:AlternateContent>
          <mc:Choice Requires="wps">
            <w:drawing>
              <wp:anchor distT="0" distB="0" distL="114300" distR="114300" simplePos="0" relativeHeight="251659264" behindDoc="0" locked="0" layoutInCell="0" allowOverlap="1" wp14:anchorId="6F2517ED" wp14:editId="7D13C8BE">
                <wp:simplePos x="0" y="0"/>
                <wp:positionH relativeFrom="column">
                  <wp:posOffset>-1143000</wp:posOffset>
                </wp:positionH>
                <wp:positionV relativeFrom="paragraph">
                  <wp:posOffset>58420</wp:posOffset>
                </wp:positionV>
                <wp:extent cx="7864475" cy="635"/>
                <wp:effectExtent l="0" t="1270" r="317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44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7FE3E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pt" to="529.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" o:allowincell="f" stroked="f" strokeweight="2pt">
                <v:stroke startarrowwidth="narrow" startarrowlength="short" endarrowwidth="narrow" endarrowlength="short"/>
              </v:line>
            </w:pict>
          </mc:Fallback>
        </mc:AlternateContent>
      </w:r>
      <w:r>
        <w:rPr>
          <w:sz w:val="18"/>
        </w:rPr>
        <w:t>*****************************************************************************************************</w:t>
      </w:r>
    </w:p>
    <w:p w:rsidR="00EA0311" w:rsidRDefault="00EA0311" w:rsidP="009F1F68">
      <w:pPr>
        <w:pBdr>
          <w:top w:val="single" w:sz="24" w:space="1" w:color="auto"/>
          <w:left w:val="single" w:sz="24" w:space="1" w:color="auto"/>
          <w:bottom w:val="single" w:sz="24" w:space="0" w:color="auto"/>
          <w:right w:val="single" w:sz="24" w:space="1" w:color="auto"/>
        </w:pBdr>
        <w:ind w:left="720" w:hanging="720"/>
        <w:rPr>
          <w:sz w:val="18"/>
        </w:rPr>
      </w:pPr>
      <w:r>
        <w:rPr>
          <w:sz w:val="18"/>
        </w:rPr>
        <w:t>Note 1:</w:t>
      </w:r>
      <w:r>
        <w:rPr>
          <w:sz w:val="18"/>
        </w:rPr>
        <w:tab/>
      </w:r>
      <w:r>
        <w:rPr>
          <w:sz w:val="18"/>
          <w:u w:val="single"/>
        </w:rPr>
        <w:t xml:space="preserve">Honorary </w:t>
      </w:r>
      <w:r w:rsidR="00D769B8">
        <w:rPr>
          <w:sz w:val="18"/>
          <w:u w:val="single"/>
        </w:rPr>
        <w:t xml:space="preserve">&amp; Retired </w:t>
      </w:r>
      <w:r>
        <w:rPr>
          <w:sz w:val="18"/>
          <w:u w:val="single"/>
        </w:rPr>
        <w:t>Members:</w:t>
      </w:r>
      <w:r w:rsidR="00F3549E">
        <w:rPr>
          <w:sz w:val="18"/>
        </w:rPr>
        <w:t xml:space="preserve">  If you are listed in the last </w:t>
      </w:r>
      <w:r>
        <w:rPr>
          <w:sz w:val="18"/>
        </w:rPr>
        <w:t>membership directory as an honorary member, please ignore this notice.</w:t>
      </w:r>
      <w:r w:rsidR="00D769B8">
        <w:rPr>
          <w:sz w:val="18"/>
        </w:rPr>
        <w:t xml:space="preserve">  If you wish to have “retired” status, please send your request to MCRA’s secretary, Robin Cox.</w:t>
      </w:r>
    </w:p>
    <w:p w:rsidR="00EA0311" w:rsidRDefault="00EA0311" w:rsidP="009F1F68">
      <w:pPr>
        <w:pBdr>
          <w:top w:val="single" w:sz="24" w:space="1" w:color="auto"/>
          <w:left w:val="single" w:sz="24" w:space="1" w:color="auto"/>
          <w:bottom w:val="single" w:sz="24" w:space="0" w:color="auto"/>
          <w:right w:val="single" w:sz="24" w:space="1" w:color="auto"/>
        </w:pBdr>
        <w:ind w:left="720" w:hanging="720"/>
        <w:rPr>
          <w:sz w:val="18"/>
        </w:rPr>
      </w:pPr>
      <w:r>
        <w:rPr>
          <w:sz w:val="18"/>
        </w:rPr>
        <w:t>Note 2:</w:t>
      </w:r>
      <w:r>
        <w:rPr>
          <w:sz w:val="18"/>
        </w:rPr>
        <w:tab/>
      </w:r>
      <w:r>
        <w:rPr>
          <w:sz w:val="18"/>
          <w:u w:val="single"/>
        </w:rPr>
        <w:t>MCRA Membership Renewals:</w:t>
      </w:r>
      <w:r>
        <w:rPr>
          <w:sz w:val="18"/>
        </w:rPr>
        <w:t xml:space="preserve">  Membership renewals are due January 1, 201</w:t>
      </w:r>
      <w:r w:rsidR="00434053">
        <w:rPr>
          <w:sz w:val="18"/>
        </w:rPr>
        <w:t>7</w:t>
      </w:r>
      <w:r>
        <w:rPr>
          <w:sz w:val="18"/>
        </w:rPr>
        <w:t xml:space="preserve">.  Pursuant to Article </w:t>
      </w:r>
      <w:smartTag w:uri="urn:schemas-microsoft-com:office:smarttags" w:element="stockticker">
        <w:r>
          <w:rPr>
            <w:sz w:val="18"/>
          </w:rPr>
          <w:t>III</w:t>
        </w:r>
      </w:smartTag>
      <w:r>
        <w:rPr>
          <w:sz w:val="18"/>
        </w:rPr>
        <w:t>, Section 6(B) of our Bylaws, any member whose dues are four months in arrears shall be terminated after due notice has been given by mail at said member’s last known post office address that such action has been taken;  but such notice shall not constitute a waiver of the dues then owing by such member.  Any member whose dues are unpaid when due shall not be permitted to vote, hold office, or serve on any committee.</w:t>
      </w:r>
    </w:p>
    <w:p w:rsidR="00EA0311" w:rsidRDefault="00EA0311" w:rsidP="009F1F68">
      <w:pPr>
        <w:pBdr>
          <w:top w:val="single" w:sz="24" w:space="1" w:color="auto"/>
          <w:left w:val="single" w:sz="24" w:space="1" w:color="auto"/>
          <w:bottom w:val="single" w:sz="24" w:space="0" w:color="auto"/>
          <w:right w:val="single" w:sz="24" w:space="1" w:color="auto"/>
        </w:pBdr>
        <w:ind w:left="720" w:hanging="720"/>
        <w:rPr>
          <w:sz w:val="18"/>
        </w:rPr>
      </w:pPr>
      <w:r>
        <w:rPr>
          <w:sz w:val="18"/>
        </w:rPr>
        <w:t>Note 3:</w:t>
      </w:r>
      <w:r>
        <w:rPr>
          <w:sz w:val="18"/>
        </w:rPr>
        <w:tab/>
      </w:r>
      <w:r>
        <w:rPr>
          <w:sz w:val="18"/>
          <w:u w:val="single"/>
        </w:rPr>
        <w:t>MCRA-PAC Contributions:</w:t>
      </w:r>
      <w:r>
        <w:rPr>
          <w:sz w:val="18"/>
        </w:rPr>
        <w:t xml:space="preserve">  Do </w:t>
      </w:r>
      <w:r>
        <w:rPr>
          <w:sz w:val="18"/>
          <w:u w:val="single"/>
        </w:rPr>
        <w:t>NOT</w:t>
      </w:r>
      <w:r>
        <w:rPr>
          <w:sz w:val="18"/>
        </w:rPr>
        <w:t xml:space="preserve"> include MCRA-PAC contributions with this payment!  If you wish to make a contribution to the MCRA-PAC, please make a separate check payable to MCRA-PAC in the amount of your contribution and mail to:  Linda </w:t>
      </w:r>
      <w:proofErr w:type="spellStart"/>
      <w:r>
        <w:rPr>
          <w:sz w:val="18"/>
        </w:rPr>
        <w:t>Dattilo</w:t>
      </w:r>
      <w:proofErr w:type="spellEnd"/>
      <w:r>
        <w:rPr>
          <w:sz w:val="18"/>
        </w:rPr>
        <w:t xml:space="preserve">, MCRA-PAC Secretary, 2270 Buttercup Dr., </w:t>
      </w:r>
      <w:smartTag w:uri="urn:schemas-microsoft-com:office:smarttags" w:element="City">
        <w:r>
          <w:rPr>
            <w:sz w:val="18"/>
          </w:rPr>
          <w:t>Florissant</w:t>
        </w:r>
      </w:smartTag>
      <w:r>
        <w:rPr>
          <w:sz w:val="18"/>
        </w:rPr>
        <w:t xml:space="preserve">, </w:t>
      </w:r>
      <w:smartTag w:uri="urn:schemas-microsoft-com:office:smarttags" w:element="State">
        <w:r>
          <w:rPr>
            <w:sz w:val="18"/>
          </w:rPr>
          <w:t>MO</w:t>
        </w:r>
      </w:smartTag>
      <w:r>
        <w:rPr>
          <w:sz w:val="18"/>
        </w:rPr>
        <w:t xml:space="preserve">  </w:t>
      </w:r>
      <w:smartTag w:uri="urn:schemas-microsoft-com:office:smarttags" w:element="PostalCode">
        <w:r>
          <w:rPr>
            <w:sz w:val="18"/>
          </w:rPr>
          <w:t>63033</w:t>
        </w:r>
      </w:smartTag>
      <w:r>
        <w:rPr>
          <w:sz w:val="18"/>
        </w:rPr>
        <w:t>.</w:t>
      </w:r>
    </w:p>
    <w:p w:rsidR="00EA0311" w:rsidRDefault="00EA0311" w:rsidP="009F1F68">
      <w:pPr>
        <w:pBdr>
          <w:top w:val="single" w:sz="24" w:space="1" w:color="auto"/>
          <w:left w:val="single" w:sz="24" w:space="1" w:color="auto"/>
          <w:bottom w:val="single" w:sz="24" w:space="0" w:color="auto"/>
          <w:right w:val="single" w:sz="24" w:space="1" w:color="auto"/>
        </w:pBdr>
        <w:ind w:left="720" w:hanging="720"/>
        <w:rPr>
          <w:sz w:val="18"/>
        </w:rPr>
      </w:pPr>
      <w:r>
        <w:rPr>
          <w:sz w:val="18"/>
        </w:rPr>
        <w:t>Note 4:</w:t>
      </w:r>
      <w:r>
        <w:rPr>
          <w:sz w:val="18"/>
        </w:rPr>
        <w:tab/>
      </w:r>
      <w:r>
        <w:rPr>
          <w:sz w:val="18"/>
          <w:u w:val="single"/>
        </w:rPr>
        <w:t>Accounting Crediting:</w:t>
      </w:r>
      <w:r>
        <w:rPr>
          <w:sz w:val="18"/>
        </w:rPr>
        <w:t xml:space="preserve">  In order for your account to be properly credited, please note on your check the </w:t>
      </w:r>
      <w:r>
        <w:rPr>
          <w:b/>
          <w:sz w:val="18"/>
          <w:u w:val="single"/>
        </w:rPr>
        <w:t>name</w:t>
      </w:r>
      <w:r>
        <w:rPr>
          <w:sz w:val="18"/>
        </w:rPr>
        <w:t xml:space="preserve"> of the member(s) whose dues are being paid, particularly if another entity, i.e., a county or court reporting firm, is paying</w:t>
      </w:r>
      <w:r w:rsidR="00DD3CB4">
        <w:rPr>
          <w:sz w:val="18"/>
        </w:rPr>
        <w:t xml:space="preserve"> </w:t>
      </w:r>
      <w:r>
        <w:rPr>
          <w:sz w:val="18"/>
        </w:rPr>
        <w:t xml:space="preserve">dues on your behalf.  </w:t>
      </w:r>
      <w:r>
        <w:rPr>
          <w:b/>
          <w:sz w:val="18"/>
        </w:rPr>
        <w:t>If a county is pa</w:t>
      </w:r>
      <w:r w:rsidR="00DD3CB4">
        <w:rPr>
          <w:b/>
          <w:sz w:val="18"/>
        </w:rPr>
        <w:t>ying your dues, please send this</w:t>
      </w:r>
      <w:r>
        <w:rPr>
          <w:b/>
          <w:sz w:val="18"/>
        </w:rPr>
        <w:t xml:space="preserve"> notice back with a note identifying the county that will be paying your dues</w:t>
      </w:r>
      <w:r>
        <w:rPr>
          <w:sz w:val="18"/>
        </w:rPr>
        <w:t xml:space="preserve">. </w:t>
      </w:r>
    </w:p>
    <w:p w:rsidR="00EA0311" w:rsidRDefault="00EA0311" w:rsidP="009F1F68">
      <w:pPr>
        <w:pBdr>
          <w:top w:val="single" w:sz="24" w:space="1" w:color="auto"/>
          <w:left w:val="single" w:sz="24" w:space="1" w:color="auto"/>
          <w:bottom w:val="single" w:sz="24" w:space="0" w:color="auto"/>
          <w:right w:val="single" w:sz="24" w:space="1" w:color="auto"/>
        </w:pBdr>
        <w:ind w:left="720" w:hanging="720"/>
        <w:rPr>
          <w:sz w:val="18"/>
        </w:rPr>
      </w:pPr>
      <w:r>
        <w:rPr>
          <w:sz w:val="18"/>
        </w:rPr>
        <w:t>Note 5:</w:t>
      </w:r>
      <w:r>
        <w:rPr>
          <w:sz w:val="18"/>
        </w:rPr>
        <w:tab/>
      </w:r>
      <w:r>
        <w:rPr>
          <w:sz w:val="18"/>
          <w:u w:val="single"/>
        </w:rPr>
        <w:t>Dues Deductibility:</w:t>
      </w:r>
      <w:r>
        <w:rPr>
          <w:sz w:val="18"/>
        </w:rPr>
        <w:t xml:space="preserve">  MCRA membership dues may be tax deductible as an ordinary and necessary business expense but not deductible as a charitable contribution. A portion of your dues, however, is </w:t>
      </w:r>
      <w:r>
        <w:rPr>
          <w:sz w:val="18"/>
          <w:u w:val="single"/>
        </w:rPr>
        <w:t>NOT</w:t>
      </w:r>
      <w:r>
        <w:rPr>
          <w:sz w:val="18"/>
        </w:rPr>
        <w:t xml:space="preserve"> deductible as an ordinary or necessary business expense to the extent that it represents the costs of MCRA’s lobbying activities. The estimated Non-Deductible portion of your 201</w:t>
      </w:r>
      <w:r w:rsidR="00C11C98">
        <w:rPr>
          <w:sz w:val="18"/>
        </w:rPr>
        <w:t>7</w:t>
      </w:r>
      <w:r>
        <w:rPr>
          <w:sz w:val="18"/>
        </w:rPr>
        <w:t xml:space="preserve"> dues is 52%.  Therefore, the estimated </w:t>
      </w:r>
      <w:r w:rsidR="00C11C98">
        <w:rPr>
          <w:sz w:val="18"/>
        </w:rPr>
        <w:t>deductible portion of your 2017</w:t>
      </w:r>
      <w:r w:rsidR="00DD3CB4">
        <w:rPr>
          <w:sz w:val="18"/>
        </w:rPr>
        <w:t xml:space="preserve"> </w:t>
      </w:r>
      <w:r>
        <w:rPr>
          <w:sz w:val="18"/>
        </w:rPr>
        <w:t>dues is 48%.</w:t>
      </w:r>
    </w:p>
    <w:p w:rsidR="00EA0311" w:rsidRDefault="00EA0311" w:rsidP="00EA0311">
      <w:pPr>
        <w:rPr>
          <w:sz w:val="18"/>
        </w:rPr>
      </w:pPr>
    </w:p>
    <w:p w:rsidR="00D76332" w:rsidRDefault="00D76332" w:rsidP="00EA0311">
      <w:pPr>
        <w:rPr>
          <w:sz w:val="18"/>
        </w:rPr>
      </w:pPr>
    </w:p>
    <w:p w:rsidR="00D76332" w:rsidRDefault="00D76332" w:rsidP="00EA0311">
      <w:pPr>
        <w:rPr>
          <w:sz w:val="18"/>
        </w:rPr>
      </w:pPr>
    </w:p>
    <w:p w:rsidR="00D76332" w:rsidRDefault="00D76332" w:rsidP="00EA0311">
      <w:pPr>
        <w:rPr>
          <w:sz w:val="18"/>
        </w:rPr>
      </w:pPr>
    </w:p>
    <w:p w:rsidR="00D769B8" w:rsidRDefault="00D769B8" w:rsidP="00EA0311">
      <w:pPr>
        <w:rPr>
          <w:sz w:val="18"/>
        </w:rPr>
      </w:pPr>
    </w:p>
    <w:p w:rsidR="00D769B8" w:rsidRDefault="00D769B8" w:rsidP="00EA0311">
      <w:pPr>
        <w:rPr>
          <w:sz w:val="18"/>
        </w:rPr>
      </w:pPr>
    </w:p>
    <w:p w:rsidR="00D769B8" w:rsidRDefault="00D769B8" w:rsidP="00EA0311">
      <w:pPr>
        <w:rPr>
          <w:sz w:val="18"/>
        </w:rPr>
      </w:pPr>
    </w:p>
    <w:p w:rsidR="009F1F68" w:rsidRDefault="009F1F68" w:rsidP="00EA0311">
      <w:pPr>
        <w:rPr>
          <w:sz w:val="18"/>
        </w:rPr>
      </w:pPr>
    </w:p>
    <w:p w:rsidR="009F1F68" w:rsidRDefault="009F1F68" w:rsidP="00EA0311">
      <w:pPr>
        <w:rPr>
          <w:sz w:val="18"/>
        </w:rPr>
      </w:pPr>
    </w:p>
    <w:p w:rsidR="00EA0311" w:rsidRDefault="00EA0311" w:rsidP="00EA0311">
      <w:pPr>
        <w:rPr>
          <w:sz w:val="18"/>
        </w:rPr>
      </w:pPr>
    </w:p>
    <w:p w:rsidR="00EA0311" w:rsidRDefault="00EA0311" w:rsidP="00EA0311">
      <w:pPr>
        <w:rPr>
          <w:sz w:val="18"/>
        </w:rPr>
      </w:pPr>
      <w:r>
        <w:rPr>
          <w:noProof/>
        </w:rPr>
        <mc:AlternateContent>
          <mc:Choice Requires="wps">
            <w:drawing>
              <wp:anchor distT="0" distB="0" distL="114300" distR="114300" simplePos="0" relativeHeight="251660288" behindDoc="0" locked="0" layoutInCell="0" allowOverlap="1">
                <wp:simplePos x="0" y="0"/>
                <wp:positionH relativeFrom="column">
                  <wp:posOffset>-1143000</wp:posOffset>
                </wp:positionH>
                <wp:positionV relativeFrom="paragraph">
                  <wp:posOffset>76835</wp:posOffset>
                </wp:positionV>
                <wp:extent cx="8138795" cy="635"/>
                <wp:effectExtent l="0" t="635"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879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0CF45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05pt" to="55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" o:allowincell="f" stroked="f" strokeweight="2pt">
                <v:stroke startarrowwidth="narrow" startarrowlength="short" endarrowwidth="narrow" endarrowlength="short"/>
              </v:line>
            </w:pict>
          </mc:Fallback>
        </mc:AlternateContent>
      </w:r>
    </w:p>
    <w:p w:rsidR="00EA0311" w:rsidRDefault="00EA0311" w:rsidP="00EA0311">
      <w:pPr>
        <w:pBdr>
          <w:top w:val="single" w:sz="24" w:space="1" w:color="auto"/>
          <w:left w:val="single" w:sz="24" w:space="1" w:color="auto"/>
          <w:bottom w:val="single" w:sz="24" w:space="1" w:color="auto"/>
          <w:right w:val="single" w:sz="24" w:space="1" w:color="auto"/>
        </w:pBdr>
        <w:jc w:val="both"/>
        <w:rPr>
          <w:sz w:val="18"/>
        </w:rPr>
      </w:pPr>
      <w:r>
        <w:rPr>
          <w:b/>
          <w:sz w:val="18"/>
        </w:rPr>
        <w:t>MCRA’S POLITICAL ACTION COMMITTEE IS WORKING FOR YOU . . .  PLEASE CONTRIBUTE NOW!!</w:t>
      </w:r>
      <w:r>
        <w:rPr>
          <w:sz w:val="18"/>
        </w:rPr>
        <w:t>!</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 xml:space="preserve">The MCRA Political Action Committee (MCRA-PAC) supports candidates and legislative initiatives that support you in </w:t>
      </w:r>
      <w:smartTag w:uri="urn:schemas-microsoft-com:office:smarttags" w:element="City">
        <w:smartTag w:uri="urn:schemas-microsoft-com:office:smarttags" w:element="place">
          <w:r>
            <w:rPr>
              <w:sz w:val="18"/>
            </w:rPr>
            <w:t>Jefferson City</w:t>
          </w:r>
        </w:smartTag>
      </w:smartTag>
      <w:r>
        <w:rPr>
          <w:sz w:val="18"/>
        </w:rPr>
        <w:t xml:space="preserve">.  MCRA-PAC collects contributions from members for selected state legislative activities.  Contributions are voluntary, and your refusal does not affect your MCRA membership rights.  Contributions are </w:t>
      </w:r>
      <w:r>
        <w:rPr>
          <w:b/>
          <w:sz w:val="18"/>
        </w:rPr>
        <w:t>NOT</w:t>
      </w:r>
      <w:r>
        <w:rPr>
          <w:sz w:val="18"/>
        </w:rPr>
        <w:t xml:space="preserve"> tax deductible.</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Name: _________________________________________________________________________________________</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Address: _______________________________________________________________________________________</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ab/>
        <w:t>City_________________________________ State__________________________ Zip______________</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Phone: (Office) ___________________________________(Home)________________________________________</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 xml:space="preserve">MCRA-PAC DONATION </w:t>
      </w:r>
      <w:r>
        <w:rPr>
          <w:sz w:val="18"/>
        </w:rPr>
        <w:tab/>
        <w:t>___$100</w:t>
      </w:r>
      <w:r>
        <w:rPr>
          <w:sz w:val="18"/>
        </w:rPr>
        <w:tab/>
        <w:t>____$50</w:t>
      </w:r>
      <w:r>
        <w:rPr>
          <w:sz w:val="18"/>
        </w:rPr>
        <w:tab/>
        <w:t>____$25</w:t>
      </w:r>
      <w:r>
        <w:rPr>
          <w:sz w:val="18"/>
        </w:rPr>
        <w:tab/>
        <w:t>____$10</w:t>
      </w:r>
      <w:r>
        <w:rPr>
          <w:sz w:val="18"/>
        </w:rPr>
        <w:tab/>
        <w:t>____$_____(other)</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rPr>
          <w:sz w:val="18"/>
        </w:rPr>
      </w:pPr>
      <w:r>
        <w:rPr>
          <w:sz w:val="18"/>
        </w:rPr>
        <w:t>Check a donation amount above and enclose a separate check to “MCRA-PAC”. Return this form with your donation to:</w:t>
      </w:r>
    </w:p>
    <w:p w:rsidR="00EA0311" w:rsidRDefault="00EA0311" w:rsidP="00EA0311">
      <w:pPr>
        <w:pBdr>
          <w:top w:val="single" w:sz="24" w:space="1" w:color="auto"/>
          <w:left w:val="single" w:sz="24" w:space="1" w:color="auto"/>
          <w:bottom w:val="single" w:sz="24" w:space="1" w:color="auto"/>
          <w:right w:val="single" w:sz="24" w:space="1" w:color="auto"/>
        </w:pBdr>
        <w:rPr>
          <w:sz w:val="18"/>
        </w:rPr>
      </w:pPr>
    </w:p>
    <w:p w:rsidR="00EA0311" w:rsidRDefault="00EA0311" w:rsidP="00EA0311">
      <w:pPr>
        <w:pBdr>
          <w:top w:val="single" w:sz="24" w:space="1" w:color="auto"/>
          <w:left w:val="single" w:sz="24" w:space="1" w:color="auto"/>
          <w:bottom w:val="single" w:sz="24" w:space="1" w:color="auto"/>
          <w:right w:val="single" w:sz="24" w:space="1" w:color="auto"/>
        </w:pBdr>
        <w:jc w:val="center"/>
        <w:rPr>
          <w:sz w:val="18"/>
        </w:rPr>
      </w:pPr>
      <w:r>
        <w:rPr>
          <w:sz w:val="18"/>
        </w:rPr>
        <w:t xml:space="preserve">Linda </w:t>
      </w:r>
      <w:proofErr w:type="spellStart"/>
      <w:r>
        <w:rPr>
          <w:sz w:val="18"/>
        </w:rPr>
        <w:t>Dattilo</w:t>
      </w:r>
      <w:proofErr w:type="spellEnd"/>
    </w:p>
    <w:p w:rsidR="00EA0311" w:rsidRDefault="00EA0311" w:rsidP="00EA0311">
      <w:pPr>
        <w:pBdr>
          <w:top w:val="single" w:sz="24" w:space="1" w:color="auto"/>
          <w:left w:val="single" w:sz="24" w:space="1" w:color="auto"/>
          <w:bottom w:val="single" w:sz="24" w:space="1" w:color="auto"/>
          <w:right w:val="single" w:sz="24" w:space="1" w:color="auto"/>
        </w:pBdr>
        <w:jc w:val="center"/>
        <w:rPr>
          <w:sz w:val="18"/>
        </w:rPr>
      </w:pPr>
      <w:r>
        <w:rPr>
          <w:sz w:val="18"/>
        </w:rPr>
        <w:t xml:space="preserve">MCRA-PAC </w:t>
      </w:r>
      <w:r w:rsidR="00DD3CB4">
        <w:rPr>
          <w:sz w:val="18"/>
        </w:rPr>
        <w:t>Treasurer</w:t>
      </w:r>
    </w:p>
    <w:p w:rsidR="00EA0311" w:rsidRDefault="00EA0311" w:rsidP="00EA0311">
      <w:pPr>
        <w:pBdr>
          <w:top w:val="single" w:sz="24" w:space="1" w:color="auto"/>
          <w:left w:val="single" w:sz="24" w:space="1" w:color="auto"/>
          <w:bottom w:val="single" w:sz="24" w:space="1" w:color="auto"/>
          <w:right w:val="single" w:sz="24" w:space="1" w:color="auto"/>
        </w:pBdr>
        <w:jc w:val="center"/>
        <w:rPr>
          <w:sz w:val="18"/>
        </w:rPr>
      </w:pPr>
      <w:r>
        <w:rPr>
          <w:sz w:val="18"/>
        </w:rPr>
        <w:t>2270 Buttercup Dr.</w:t>
      </w:r>
    </w:p>
    <w:p w:rsidR="00EA0311" w:rsidRDefault="00EA0311" w:rsidP="00EA0311">
      <w:pPr>
        <w:pBdr>
          <w:top w:val="single" w:sz="24" w:space="1" w:color="auto"/>
          <w:left w:val="single" w:sz="24" w:space="1" w:color="auto"/>
          <w:bottom w:val="single" w:sz="24" w:space="1" w:color="auto"/>
          <w:right w:val="single" w:sz="24" w:space="1" w:color="auto"/>
        </w:pBdr>
        <w:jc w:val="center"/>
        <w:rPr>
          <w:sz w:val="18"/>
        </w:rPr>
      </w:pPr>
      <w:smartTag w:uri="urn:schemas-microsoft-com:office:smarttags" w:element="place">
        <w:smartTag w:uri="urn:schemas-microsoft-com:office:smarttags" w:element="City">
          <w:r>
            <w:rPr>
              <w:sz w:val="18"/>
            </w:rPr>
            <w:t>Florissant</w:t>
          </w:r>
        </w:smartTag>
        <w:r>
          <w:rPr>
            <w:sz w:val="18"/>
          </w:rPr>
          <w:t xml:space="preserve">, </w:t>
        </w:r>
        <w:smartTag w:uri="urn:schemas-microsoft-com:office:smarttags" w:element="State">
          <w:r>
            <w:rPr>
              <w:sz w:val="18"/>
            </w:rPr>
            <w:t>MO</w:t>
          </w:r>
        </w:smartTag>
        <w:r>
          <w:rPr>
            <w:sz w:val="18"/>
          </w:rPr>
          <w:t xml:space="preserve">  </w:t>
        </w:r>
        <w:smartTag w:uri="urn:schemas-microsoft-com:office:smarttags" w:element="PostalCode">
          <w:r>
            <w:rPr>
              <w:sz w:val="18"/>
            </w:rPr>
            <w:t>63033</w:t>
          </w:r>
        </w:smartTag>
      </w:smartTag>
    </w:p>
    <w:p w:rsidR="00EA0311" w:rsidRDefault="00EA0311" w:rsidP="00EA0311">
      <w:pPr>
        <w:pBdr>
          <w:top w:val="single" w:sz="24" w:space="1" w:color="auto"/>
          <w:left w:val="single" w:sz="24" w:space="1" w:color="auto"/>
          <w:bottom w:val="single" w:sz="24" w:space="1" w:color="auto"/>
          <w:right w:val="single" w:sz="24" w:space="1" w:color="auto"/>
        </w:pBdr>
        <w:jc w:val="center"/>
        <w:rPr>
          <w:sz w:val="18"/>
        </w:rPr>
      </w:pPr>
    </w:p>
    <w:p w:rsidR="00EA0311" w:rsidRDefault="00EA0311" w:rsidP="00EA0311">
      <w:pPr>
        <w:pBdr>
          <w:top w:val="single" w:sz="24" w:space="1" w:color="auto"/>
          <w:left w:val="single" w:sz="24" w:space="1" w:color="auto"/>
          <w:bottom w:val="single" w:sz="24" w:space="1" w:color="auto"/>
          <w:right w:val="single" w:sz="24" w:space="1" w:color="auto"/>
        </w:pBdr>
        <w:jc w:val="center"/>
        <w:rPr>
          <w:sz w:val="18"/>
        </w:rPr>
      </w:pPr>
    </w:p>
    <w:p w:rsidR="00EA0311" w:rsidRDefault="00EA0311" w:rsidP="00EA0311">
      <w:pPr>
        <w:rPr>
          <w:sz w:val="18"/>
        </w:rPr>
      </w:pPr>
    </w:p>
    <w:p w:rsidR="00677D68" w:rsidRDefault="00677D68"/>
    <w:p w:rsidR="00D769B8" w:rsidRDefault="00DA2113">
      <w:r>
        <w:rPr>
          <w:noProof/>
        </w:rPr>
        <mc:AlternateContent>
          <mc:Choice Requires="wps">
            <w:drawing>
              <wp:anchor distT="0" distB="0" distL="114300" distR="114300" simplePos="0" relativeHeight="251661312" behindDoc="0" locked="0" layoutInCell="1" allowOverlap="1" wp14:anchorId="359EEEBD" wp14:editId="2D39A56C">
                <wp:simplePos x="0" y="0"/>
                <wp:positionH relativeFrom="column">
                  <wp:posOffset>19050</wp:posOffset>
                </wp:positionH>
                <wp:positionV relativeFrom="paragraph">
                  <wp:posOffset>238760</wp:posOffset>
                </wp:positionV>
                <wp:extent cx="6200775" cy="21717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200775" cy="2171700"/>
                        </a:xfrm>
                        <a:prstGeom prst="rect">
                          <a:avLst/>
                        </a:prstGeom>
                        <a:ln/>
                      </wps:spPr>
                      <wps:style>
                        <a:lnRef idx="2">
                          <a:schemeClr val="dk1"/>
                        </a:lnRef>
                        <a:fillRef idx="1">
                          <a:schemeClr val="lt1"/>
                        </a:fillRef>
                        <a:effectRef idx="0">
                          <a:schemeClr val="dk1"/>
                        </a:effectRef>
                        <a:fontRef idx="minor">
                          <a:schemeClr val="dk1"/>
                        </a:fontRef>
                      </wps:style>
                      <wps:txbx>
                        <w:txbxContent>
                          <w:p w:rsidR="00DA2113" w:rsidRDefault="00DA2113" w:rsidP="00DA2113">
                            <w:pPr>
                              <w:jc w:val="center"/>
                            </w:pPr>
                            <w:r>
                              <w:t>Membership Status Categories</w:t>
                            </w:r>
                          </w:p>
                          <w:p w:rsidR="00DA2113" w:rsidRDefault="00DA2113" w:rsidP="00DA2113"/>
                          <w:p w:rsidR="00DA2113" w:rsidRDefault="00DA2113" w:rsidP="00DA2113">
                            <w:pPr>
                              <w:ind w:left="538"/>
                            </w:pPr>
                            <w:r>
                              <w:rPr>
                                <w:b/>
                              </w:rPr>
                              <w:t xml:space="preserve">ASSOCIATE: </w:t>
                            </w:r>
                            <w:r>
                              <w:t>A teacher of court reporting, or anyone connected in an official capacity with a school or college conducting a court reporting course, or an owner or principal of a court reporting firm, or a videotape technician who has passed the Certified Legal Video Specialist Examination, but need not meet the requirements for skill in the art of verbatim reporting of proceedings.</w:t>
                            </w:r>
                          </w:p>
                          <w:p w:rsidR="00DA2113" w:rsidRDefault="00DA2113" w:rsidP="00DA2113">
                            <w:pPr>
                              <w:ind w:left="538"/>
                            </w:pPr>
                            <w:r>
                              <w:rPr>
                                <w:b/>
                              </w:rPr>
                              <w:t>STUDENT:</w:t>
                            </w:r>
                            <w:r>
                              <w:t xml:space="preserve"> Any student of court reporting shall be granted Membership as a Student Member, subject to the approval of the Board of Directors, upon written application endorsed by a reporter training program instructor or director, and member.</w:t>
                            </w:r>
                          </w:p>
                          <w:p w:rsidR="00DA2113" w:rsidRDefault="00DA2113" w:rsidP="00DA2113">
                            <w:pPr>
                              <w:ind w:left="538"/>
                            </w:pPr>
                            <w:r>
                              <w:rPr>
                                <w:b/>
                              </w:rPr>
                              <w:t>GENERAL:</w:t>
                            </w:r>
                            <w:r>
                              <w:t xml:space="preserve"> A supplier of court reporter products or services.  An out-of-state court reporter who is not eligible for membership under Article III, Section 1.a.</w:t>
                            </w:r>
                          </w:p>
                          <w:p w:rsidR="00DA2113" w:rsidRDefault="00DA2113" w:rsidP="00DA2113">
                            <w:pPr>
                              <w:ind w:left="538"/>
                            </w:pPr>
                            <w:r>
                              <w:rPr>
                                <w:b/>
                              </w:rPr>
                              <w:t>RETIRED:</w:t>
                            </w:r>
                            <w:r>
                              <w:t xml:space="preserve"> Any active member in good standing who has paid dues for a period of 10 years and is no longer active practice of court reporting shall, upon filing affirmation of retirement with the Secretary, become a retired member.</w:t>
                            </w:r>
                          </w:p>
                          <w:p w:rsidR="00DA2113" w:rsidRDefault="00DA2113" w:rsidP="00DA2113"/>
                          <w:p w:rsidR="00DA2113" w:rsidRDefault="00DA2113" w:rsidP="00DA2113"/>
                          <w:p w:rsidR="00DA2113" w:rsidRDefault="00DA2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9EEEBD" id="_x0000_t202" coordsize="21600,21600" o:spt="202" path="m,l,21600r21600,l21600,xe">
                <v:stroke joinstyle="miter"/>
                <v:path gradientshapeok="t" o:connecttype="rect"/>
              </v:shapetype>
              <v:shape id="Text Box 3" o:spid="_x0000_s1026" type="#_x0000_t202" style="position:absolute;margin-left:1.5pt;margin-top:18.8pt;width:488.25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" fillcolor="white [3201]" strokecolor="black [3200]" strokeweight="2pt">
                <v:textbox>
                  <w:txbxContent>
                    <w:p w:rsidR="00DA2113" w:rsidRDefault="00DA2113" w:rsidP="00DA2113">
                      <w:pPr>
                        <w:jc w:val="center"/>
                      </w:pPr>
                      <w:r>
                        <w:t>Membership Status Categories</w:t>
                      </w:r>
                    </w:p>
                    <w:p w:rsidR="00DA2113" w:rsidRDefault="00DA2113" w:rsidP="00DA2113"/>
                    <w:p w:rsidR="00DA2113" w:rsidRDefault="00DA2113" w:rsidP="00DA2113">
                      <w:pPr>
                        <w:ind w:left="538"/>
                      </w:pPr>
                      <w:r>
                        <w:rPr>
                          <w:b/>
                        </w:rPr>
                        <w:t xml:space="preserve">ASSOCIATE: </w:t>
                      </w:r>
                      <w:r>
                        <w:t>A teacher of court reporting, or anyone connected in an official capacity with a school or college conducting a court reporting course, or an owner or principal of a court reporting firm, or a videotape technician who has passed the Certified Legal Video Specialist Examination, but need not meet the requirements for skill in the art of verbatim reporting of proceedings.</w:t>
                      </w:r>
                    </w:p>
                    <w:p w:rsidR="00DA2113" w:rsidRDefault="00DA2113" w:rsidP="00DA2113">
                      <w:pPr>
                        <w:ind w:left="538"/>
                      </w:pPr>
                      <w:r>
                        <w:rPr>
                          <w:b/>
                        </w:rPr>
                        <w:t>STUDENT:</w:t>
                      </w:r>
                      <w:r>
                        <w:t xml:space="preserve"> Any student of court reporting shall be granted Membership as a Student Member, subject to the approval of the Board of Directors, upon written application endorsed by a reporter training program instructor or director, and member.</w:t>
                      </w:r>
                    </w:p>
                    <w:p w:rsidR="00DA2113" w:rsidRDefault="00DA2113" w:rsidP="00DA2113">
                      <w:pPr>
                        <w:ind w:left="538"/>
                      </w:pPr>
                      <w:r>
                        <w:rPr>
                          <w:b/>
                        </w:rPr>
                        <w:t>GENERAL:</w:t>
                      </w:r>
                      <w:r>
                        <w:t xml:space="preserve"> A supplier of court reporter products or services.  An out-of-state court reporter who is not eligible for membership under Article III, Section 1.a.</w:t>
                      </w:r>
                    </w:p>
                    <w:p w:rsidR="00DA2113" w:rsidRDefault="00DA2113" w:rsidP="00DA2113">
                      <w:pPr>
                        <w:ind w:left="538"/>
                      </w:pPr>
                      <w:r>
                        <w:rPr>
                          <w:b/>
                        </w:rPr>
                        <w:t>RETIRED:</w:t>
                      </w:r>
                      <w:r>
                        <w:t xml:space="preserve"> Any active member in good standing who has paid dues for a period of 10 years and is no longer active practice of court reporting shall, upon filing affirmation of retirement with the Secretary, become a retired member.</w:t>
                      </w:r>
                    </w:p>
                    <w:p w:rsidR="00DA2113" w:rsidRDefault="00DA2113" w:rsidP="00DA2113"/>
                    <w:p w:rsidR="00DA2113" w:rsidRDefault="00DA2113" w:rsidP="00DA2113"/>
                    <w:p w:rsidR="00DA2113" w:rsidRDefault="00DA2113"/>
                  </w:txbxContent>
                </v:textbox>
                <w10:wrap type="square"/>
              </v:shape>
            </w:pict>
          </mc:Fallback>
        </mc:AlternateContent>
      </w:r>
    </w:p>
    <w:p w:rsidR="00D769B8" w:rsidRDefault="00D769B8"/>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p w:rsidR="004D6FC9" w:rsidRDefault="004D6FC9" w:rsidP="004D6FC9">
      <w:pPr>
        <w:jc w:val="center"/>
        <w:rPr>
          <w:b/>
          <w:sz w:val="28"/>
          <w:szCs w:val="28"/>
        </w:rPr>
      </w:pPr>
      <w:r>
        <w:rPr>
          <w:b/>
          <w:sz w:val="28"/>
          <w:szCs w:val="28"/>
        </w:rPr>
        <w:t>Thank you for renewing your MCRA membership!</w:t>
      </w:r>
    </w:p>
    <w:p w:rsidR="004D6FC9" w:rsidRDefault="004D6FC9" w:rsidP="004D6FC9">
      <w:pPr>
        <w:jc w:val="center"/>
        <w:rPr>
          <w:b/>
          <w:sz w:val="28"/>
          <w:szCs w:val="28"/>
        </w:rPr>
      </w:pPr>
    </w:p>
    <w:p w:rsidR="004D6FC9" w:rsidRDefault="004D6FC9" w:rsidP="004D6FC9">
      <w:pPr>
        <w:rPr>
          <w:b/>
          <w:sz w:val="28"/>
          <w:szCs w:val="28"/>
        </w:rPr>
      </w:pPr>
      <w:r>
        <w:rPr>
          <w:b/>
          <w:sz w:val="28"/>
          <w:szCs w:val="28"/>
        </w:rPr>
        <w:t>MCRA continues to work for you!  Thanks to your continued support of MCRA we are able to:</w:t>
      </w:r>
    </w:p>
    <w:p w:rsidR="004D6FC9" w:rsidRPr="004D6FC9" w:rsidRDefault="004D6FC9" w:rsidP="004D6FC9">
      <w:pPr>
        <w:pStyle w:val="ListParagraph"/>
        <w:numPr>
          <w:ilvl w:val="0"/>
          <w:numId w:val="1"/>
        </w:numPr>
        <w:rPr>
          <w:b/>
          <w:sz w:val="28"/>
          <w:szCs w:val="28"/>
        </w:rPr>
      </w:pPr>
      <w:r w:rsidRPr="004D6FC9">
        <w:rPr>
          <w:b/>
          <w:sz w:val="28"/>
          <w:szCs w:val="28"/>
        </w:rPr>
        <w:t xml:space="preserve">Offering continuing education </w:t>
      </w:r>
    </w:p>
    <w:p w:rsidR="004D6FC9" w:rsidRPr="004D6FC9" w:rsidRDefault="004D6FC9" w:rsidP="004D6FC9">
      <w:pPr>
        <w:pStyle w:val="ListParagraph"/>
        <w:numPr>
          <w:ilvl w:val="1"/>
          <w:numId w:val="1"/>
        </w:numPr>
        <w:rPr>
          <w:b/>
          <w:sz w:val="28"/>
          <w:szCs w:val="28"/>
        </w:rPr>
      </w:pPr>
      <w:r w:rsidRPr="004D6FC9">
        <w:rPr>
          <w:b/>
          <w:sz w:val="28"/>
          <w:szCs w:val="28"/>
        </w:rPr>
        <w:t>Convention is April 22-23, 2017 in Kansas City.  Sign-up is available on the web site.  You can also attend remotely via our live stream.</w:t>
      </w:r>
    </w:p>
    <w:p w:rsidR="004D6FC9" w:rsidRPr="004D6FC9" w:rsidRDefault="004D6FC9" w:rsidP="004D6FC9">
      <w:pPr>
        <w:pStyle w:val="ListParagraph"/>
        <w:numPr>
          <w:ilvl w:val="0"/>
          <w:numId w:val="1"/>
        </w:numPr>
        <w:rPr>
          <w:b/>
          <w:sz w:val="28"/>
          <w:szCs w:val="28"/>
        </w:rPr>
      </w:pPr>
      <w:r w:rsidRPr="004D6FC9">
        <w:rPr>
          <w:b/>
          <w:sz w:val="28"/>
          <w:szCs w:val="28"/>
        </w:rPr>
        <w:t>Legislative Monitoring and Oversight</w:t>
      </w:r>
    </w:p>
    <w:p w:rsidR="004D6FC9" w:rsidRPr="004D6FC9" w:rsidRDefault="004D6FC9" w:rsidP="004D6FC9">
      <w:pPr>
        <w:pStyle w:val="ListParagraph"/>
        <w:numPr>
          <w:ilvl w:val="1"/>
          <w:numId w:val="1"/>
        </w:numPr>
        <w:rPr>
          <w:b/>
          <w:sz w:val="28"/>
          <w:szCs w:val="28"/>
        </w:rPr>
      </w:pPr>
      <w:r w:rsidRPr="004D6FC9">
        <w:rPr>
          <w:b/>
          <w:sz w:val="28"/>
          <w:szCs w:val="28"/>
        </w:rPr>
        <w:t>We are working on clarifying a statute this session and adding language to Court Operating Rules to protect reporters’ audio.</w:t>
      </w:r>
    </w:p>
    <w:p w:rsidR="004D6FC9" w:rsidRPr="004D6FC9" w:rsidRDefault="004D6FC9" w:rsidP="004D6FC9">
      <w:pPr>
        <w:pStyle w:val="ListParagraph"/>
        <w:numPr>
          <w:ilvl w:val="0"/>
          <w:numId w:val="1"/>
        </w:numPr>
        <w:rPr>
          <w:b/>
          <w:sz w:val="28"/>
          <w:szCs w:val="28"/>
        </w:rPr>
      </w:pPr>
      <w:r w:rsidRPr="004D6FC9">
        <w:rPr>
          <w:b/>
          <w:sz w:val="28"/>
          <w:szCs w:val="28"/>
        </w:rPr>
        <w:t xml:space="preserve">Job postings, conference information, ability to pay dues and convention registration are all available online at </w:t>
      </w:r>
      <w:hyperlink r:id="rId5" w:history="1">
        <w:r w:rsidR="00D012DF" w:rsidRPr="00D012DF">
          <w:rPr>
            <w:rStyle w:val="Hyperlink"/>
            <w:b/>
            <w:sz w:val="28"/>
            <w:szCs w:val="28"/>
          </w:rPr>
          <w:t>www.</w:t>
        </w:r>
        <w:r w:rsidRPr="00D012DF">
          <w:rPr>
            <w:rStyle w:val="Hyperlink"/>
            <w:b/>
            <w:sz w:val="28"/>
            <w:szCs w:val="28"/>
          </w:rPr>
          <w:t>m</w:t>
        </w:r>
        <w:r w:rsidR="00D012DF" w:rsidRPr="00D012DF">
          <w:rPr>
            <w:rStyle w:val="Hyperlink"/>
            <w:b/>
            <w:sz w:val="28"/>
            <w:szCs w:val="28"/>
          </w:rPr>
          <w:t>ocra.org</w:t>
        </w:r>
      </w:hyperlink>
      <w:r w:rsidR="00D012DF">
        <w:rPr>
          <w:b/>
          <w:sz w:val="28"/>
          <w:szCs w:val="28"/>
        </w:rPr>
        <w:t>.</w:t>
      </w:r>
    </w:p>
    <w:p w:rsidR="004D6FC9" w:rsidRDefault="004D6FC9" w:rsidP="004D6FC9">
      <w:pPr>
        <w:pStyle w:val="ListParagraph"/>
        <w:numPr>
          <w:ilvl w:val="0"/>
          <w:numId w:val="1"/>
        </w:numPr>
        <w:rPr>
          <w:b/>
          <w:sz w:val="28"/>
          <w:szCs w:val="28"/>
        </w:rPr>
      </w:pPr>
      <w:r w:rsidRPr="004D6FC9">
        <w:rPr>
          <w:b/>
          <w:sz w:val="28"/>
          <w:szCs w:val="28"/>
        </w:rPr>
        <w:t>News4U and Progress keeps members updated on news and events from around the state.</w:t>
      </w:r>
    </w:p>
    <w:p w:rsidR="004D6FC9" w:rsidRDefault="004D6FC9" w:rsidP="004D6FC9">
      <w:pPr>
        <w:rPr>
          <w:b/>
          <w:sz w:val="28"/>
          <w:szCs w:val="28"/>
        </w:rPr>
      </w:pPr>
    </w:p>
    <w:p w:rsidR="004D6FC9" w:rsidRDefault="004D6FC9" w:rsidP="004D6FC9">
      <w:pPr>
        <w:rPr>
          <w:b/>
          <w:sz w:val="28"/>
          <w:szCs w:val="28"/>
        </w:rPr>
      </w:pPr>
      <w:r>
        <w:rPr>
          <w:b/>
          <w:sz w:val="28"/>
          <w:szCs w:val="28"/>
        </w:rPr>
        <w:t>MCRA employs a full-time legislative representative who looks after court reporters’ interest in the legislature, at the Office of the State Courts Administrator, and in the courts.  NO OTHER ORGANIZATION looks out for the interest of reporters, both freelance and officials.  Your support of MCRA is vital to retaining our lobbyist who works to keep our jobs and protect us from legislati</w:t>
      </w:r>
      <w:r w:rsidR="003A77D1">
        <w:rPr>
          <w:b/>
          <w:sz w:val="28"/>
          <w:szCs w:val="28"/>
        </w:rPr>
        <w:t xml:space="preserve">on that </w:t>
      </w:r>
      <w:r w:rsidR="00B92170">
        <w:rPr>
          <w:b/>
          <w:sz w:val="28"/>
          <w:szCs w:val="28"/>
        </w:rPr>
        <w:t xml:space="preserve">would </w:t>
      </w:r>
      <w:r w:rsidR="003A77D1">
        <w:rPr>
          <w:b/>
          <w:sz w:val="28"/>
          <w:szCs w:val="28"/>
        </w:rPr>
        <w:t>negative</w:t>
      </w:r>
      <w:r w:rsidR="00B92170">
        <w:rPr>
          <w:b/>
          <w:sz w:val="28"/>
          <w:szCs w:val="28"/>
        </w:rPr>
        <w:t>ly</w:t>
      </w:r>
      <w:r w:rsidR="003A77D1">
        <w:rPr>
          <w:b/>
          <w:sz w:val="28"/>
          <w:szCs w:val="28"/>
        </w:rPr>
        <w:t xml:space="preserve"> impact reporters.</w:t>
      </w:r>
    </w:p>
    <w:p w:rsidR="004D6FC9" w:rsidRDefault="004D6FC9" w:rsidP="004D6FC9">
      <w:pPr>
        <w:rPr>
          <w:b/>
          <w:sz w:val="28"/>
          <w:szCs w:val="28"/>
        </w:rPr>
      </w:pPr>
    </w:p>
    <w:p w:rsidR="004D6FC9" w:rsidRDefault="004D6FC9" w:rsidP="004D6FC9">
      <w:pPr>
        <w:rPr>
          <w:b/>
          <w:sz w:val="28"/>
          <w:szCs w:val="28"/>
        </w:rPr>
      </w:pPr>
      <w:r>
        <w:rPr>
          <w:b/>
          <w:sz w:val="28"/>
          <w:szCs w:val="28"/>
        </w:rPr>
        <w:t>Take a look at the agenda for the convention!  We have an exciting line-up of speakers.  The reporter who took the Boston Marathon Bomb</w:t>
      </w:r>
      <w:r w:rsidR="003A77D1">
        <w:rPr>
          <w:b/>
          <w:sz w:val="28"/>
          <w:szCs w:val="28"/>
        </w:rPr>
        <w:t xml:space="preserve">ing case will speak on Saturday morning, followed by Chuck </w:t>
      </w:r>
      <w:proofErr w:type="spellStart"/>
      <w:r w:rsidR="003A77D1">
        <w:rPr>
          <w:b/>
          <w:sz w:val="28"/>
          <w:szCs w:val="28"/>
        </w:rPr>
        <w:t>Motter</w:t>
      </w:r>
      <w:proofErr w:type="spellEnd"/>
      <w:r w:rsidR="003A77D1">
        <w:rPr>
          <w:b/>
          <w:sz w:val="28"/>
          <w:szCs w:val="28"/>
        </w:rPr>
        <w:t xml:space="preserve"> speaking on technology.  Project Innocence and Bob Ramsey (attorney for Mark Woodworth who was wrongly convicted of murder) will present on Saturday afternoon.  The C</w:t>
      </w:r>
      <w:r w:rsidR="00D012DF">
        <w:rPr>
          <w:b/>
          <w:sz w:val="28"/>
          <w:szCs w:val="28"/>
        </w:rPr>
        <w:t>R</w:t>
      </w:r>
      <w:r w:rsidR="003A77D1">
        <w:rPr>
          <w:b/>
          <w:sz w:val="28"/>
          <w:szCs w:val="28"/>
        </w:rPr>
        <w:t xml:space="preserve">R exam will be Sunday morning, followed by software training.  Also, plan on joining us for a Friday night social event and the Saturday night </w:t>
      </w:r>
      <w:r w:rsidR="00D06D19">
        <w:rPr>
          <w:b/>
          <w:sz w:val="28"/>
          <w:szCs w:val="28"/>
        </w:rPr>
        <w:t>H</w:t>
      </w:r>
      <w:r w:rsidR="003A77D1">
        <w:rPr>
          <w:b/>
          <w:sz w:val="28"/>
          <w:szCs w:val="28"/>
        </w:rPr>
        <w:t xml:space="preserve">appy </w:t>
      </w:r>
      <w:r w:rsidR="00D06D19">
        <w:rPr>
          <w:b/>
          <w:sz w:val="28"/>
          <w:szCs w:val="28"/>
        </w:rPr>
        <w:t>H</w:t>
      </w:r>
      <w:bookmarkStart w:id="0" w:name="_GoBack"/>
      <w:bookmarkEnd w:id="0"/>
      <w:r w:rsidR="003A77D1">
        <w:rPr>
          <w:b/>
          <w:sz w:val="28"/>
          <w:szCs w:val="28"/>
        </w:rPr>
        <w:t>our!</w:t>
      </w:r>
    </w:p>
    <w:p w:rsidR="003A77D1" w:rsidRPr="004D6FC9" w:rsidRDefault="003A77D1" w:rsidP="004D6FC9">
      <w:pPr>
        <w:rPr>
          <w:b/>
          <w:sz w:val="28"/>
          <w:szCs w:val="28"/>
        </w:rPr>
      </w:pPr>
    </w:p>
    <w:sectPr w:rsidR="003A77D1" w:rsidRPr="004D6FC9" w:rsidSect="00304A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5FF7"/>
    <w:multiLevelType w:val="hybridMultilevel"/>
    <w:tmpl w:val="AB26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11"/>
    <w:rsid w:val="001C42CA"/>
    <w:rsid w:val="00304A96"/>
    <w:rsid w:val="003A77D1"/>
    <w:rsid w:val="00434053"/>
    <w:rsid w:val="004D6FC9"/>
    <w:rsid w:val="00677D68"/>
    <w:rsid w:val="007F3BAD"/>
    <w:rsid w:val="008937C9"/>
    <w:rsid w:val="009F1F68"/>
    <w:rsid w:val="00B92170"/>
    <w:rsid w:val="00C11C98"/>
    <w:rsid w:val="00C27A0B"/>
    <w:rsid w:val="00D012DF"/>
    <w:rsid w:val="00D06D19"/>
    <w:rsid w:val="00D76332"/>
    <w:rsid w:val="00D769B8"/>
    <w:rsid w:val="00DA2113"/>
    <w:rsid w:val="00DD3CB4"/>
    <w:rsid w:val="00EA0311"/>
    <w:rsid w:val="00F3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0C4FE9C-3F6B-4B79-B81C-181162F8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11"/>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FC9"/>
    <w:rPr>
      <w:color w:val="0000FF" w:themeColor="hyperlink"/>
      <w:u w:val="single"/>
    </w:rPr>
  </w:style>
  <w:style w:type="paragraph" w:styleId="ListParagraph">
    <w:name w:val="List Paragraph"/>
    <w:basedOn w:val="Normal"/>
    <w:uiPriority w:val="34"/>
    <w:qFormat/>
    <w:rsid w:val="004D6FC9"/>
    <w:pPr>
      <w:ind w:left="720"/>
      <w:contextualSpacing/>
    </w:pPr>
  </w:style>
  <w:style w:type="paragraph" w:styleId="BalloonText">
    <w:name w:val="Balloon Text"/>
    <w:basedOn w:val="Normal"/>
    <w:link w:val="BalloonTextChar"/>
    <w:uiPriority w:val="99"/>
    <w:semiHidden/>
    <w:unhideWhenUsed/>
    <w:rsid w:val="00D0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CRA%20Dues%20Renewal%20Notice%20%2020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Dattilo</dc:creator>
  <cp:lastModifiedBy>Kathy J Foley</cp:lastModifiedBy>
  <cp:revision>6</cp:revision>
  <cp:lastPrinted>2016-11-21T17:00:00Z</cp:lastPrinted>
  <dcterms:created xsi:type="dcterms:W3CDTF">2016-11-07T19:46:00Z</dcterms:created>
  <dcterms:modified xsi:type="dcterms:W3CDTF">2016-11-21T17:24:00Z</dcterms:modified>
</cp:coreProperties>
</file>