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01A22" w:rsidRPr="00BF0B4D" w:rsidRDefault="00001A22" w:rsidP="00001A22">
      <w:pPr>
        <w:rPr>
          <w:rFonts w:ascii="Franklin Gothic Book" w:hAnsi="Franklin Gothic Book"/>
          <w:b/>
        </w:rPr>
      </w:pPr>
      <w:r w:rsidRPr="00BF0B4D">
        <w:rPr>
          <w:rFonts w:ascii="Franklin Gothic Book" w:hAnsi="Franklin Gothic Book"/>
          <w:b/>
        </w:rPr>
        <w:t>AMERICORPS – INTEFAITH WORKS</w:t>
      </w:r>
      <w:r w:rsidR="001F4D06" w:rsidRPr="00BF0B4D">
        <w:rPr>
          <w:rFonts w:ascii="Franklin Gothic Book" w:hAnsi="Franklin Gothic Book"/>
          <w:b/>
        </w:rPr>
        <w:t xml:space="preserve"> (IW)</w:t>
      </w:r>
      <w:r w:rsidRPr="00BF0B4D">
        <w:rPr>
          <w:rFonts w:ascii="Franklin Gothic Book" w:hAnsi="Franklin Gothic Book"/>
          <w:b/>
        </w:rPr>
        <w:t xml:space="preserve"> VOCATIONAL COACH</w:t>
      </w:r>
    </w:p>
    <w:p w:rsidR="00001A22" w:rsidRDefault="00001A22" w:rsidP="00001A22">
      <w:pPr>
        <w:rPr>
          <w:rFonts w:ascii="Franklin Gothic Book" w:hAnsi="Franklin Gothic Book"/>
        </w:rPr>
      </w:pPr>
      <w:r w:rsidRPr="00001A22">
        <w:rPr>
          <w:rFonts w:ascii="Franklin Gothic Book" w:hAnsi="Franklin Gothic Book"/>
        </w:rPr>
        <w:t xml:space="preserve">The AmeriCorps </w:t>
      </w:r>
      <w:r>
        <w:rPr>
          <w:rFonts w:ascii="Franklin Gothic Book" w:hAnsi="Franklin Gothic Book"/>
        </w:rPr>
        <w:t>Vocational Coach</w:t>
      </w:r>
      <w:r w:rsidRPr="00001A22">
        <w:rPr>
          <w:rFonts w:ascii="Franklin Gothic Book" w:hAnsi="Franklin Gothic Book"/>
        </w:rPr>
        <w:t xml:space="preserve"> </w:t>
      </w:r>
      <w:r w:rsidR="00A84F0D">
        <w:rPr>
          <w:rFonts w:ascii="Franklin Gothic Book" w:hAnsi="Franklin Gothic Book"/>
        </w:rPr>
        <w:t xml:space="preserve">will </w:t>
      </w:r>
      <w:r w:rsidRPr="00001A22">
        <w:rPr>
          <w:rFonts w:ascii="Franklin Gothic Book" w:hAnsi="Franklin Gothic Book"/>
        </w:rPr>
        <w:t>provide direct support and interventions, as appropriate, for</w:t>
      </w:r>
      <w:r w:rsidR="00802506">
        <w:rPr>
          <w:rFonts w:ascii="Franklin Gothic Book" w:hAnsi="Franklin Gothic Book"/>
        </w:rPr>
        <w:t xml:space="preserve"> vocat</w:t>
      </w:r>
      <w:r w:rsidR="001F4D06">
        <w:rPr>
          <w:rFonts w:ascii="Franklin Gothic Book" w:hAnsi="Franklin Gothic Book"/>
        </w:rPr>
        <w:t xml:space="preserve">ional clients at the IW </w:t>
      </w:r>
      <w:r w:rsidR="00802506">
        <w:rPr>
          <w:rFonts w:ascii="Franklin Gothic Book" w:hAnsi="Franklin Gothic Book"/>
        </w:rPr>
        <w:t>Clothing Center and</w:t>
      </w:r>
      <w:r w:rsidR="00156B73">
        <w:rPr>
          <w:rFonts w:ascii="Franklin Gothic Book" w:hAnsi="Franklin Gothic Book"/>
        </w:rPr>
        <w:t xml:space="preserve"> </w:t>
      </w:r>
      <w:r w:rsidR="001F4D06">
        <w:rPr>
          <w:rFonts w:ascii="Franklin Gothic Book" w:hAnsi="Franklin Gothic Book"/>
        </w:rPr>
        <w:t>IW</w:t>
      </w:r>
      <w:r w:rsidR="00802506">
        <w:rPr>
          <w:rFonts w:ascii="Franklin Gothic Book" w:hAnsi="Franklin Gothic Book"/>
        </w:rPr>
        <w:t xml:space="preserve"> homeless shelters</w:t>
      </w:r>
      <w:r w:rsidRPr="00001A22">
        <w:rPr>
          <w:rFonts w:ascii="Franklin Gothic Book" w:hAnsi="Franklin Gothic Book"/>
        </w:rPr>
        <w:t xml:space="preserve">. </w:t>
      </w:r>
      <w:r w:rsidR="00802506">
        <w:rPr>
          <w:rFonts w:ascii="Franklin Gothic Book" w:hAnsi="Franklin Gothic Book"/>
        </w:rPr>
        <w:t>Vocational</w:t>
      </w:r>
      <w:r w:rsidRPr="00001A22">
        <w:rPr>
          <w:rFonts w:ascii="Franklin Gothic Book" w:hAnsi="Franklin Gothic Book"/>
        </w:rPr>
        <w:t xml:space="preserve"> Coaches will </w:t>
      </w:r>
      <w:r w:rsidR="00156B73">
        <w:rPr>
          <w:rFonts w:ascii="Franklin Gothic Book" w:hAnsi="Franklin Gothic Book"/>
        </w:rPr>
        <w:t xml:space="preserve">work directly with unemployed </w:t>
      </w:r>
      <w:r w:rsidR="001F4D06">
        <w:rPr>
          <w:rFonts w:ascii="Franklin Gothic Book" w:hAnsi="Franklin Gothic Book"/>
        </w:rPr>
        <w:t>and</w:t>
      </w:r>
      <w:r w:rsidR="00156B73">
        <w:rPr>
          <w:rFonts w:ascii="Franklin Gothic Book" w:hAnsi="Franklin Gothic Book"/>
        </w:rPr>
        <w:t xml:space="preserve"> underemployed individuals with barriers </w:t>
      </w:r>
      <w:r w:rsidR="001F4D06">
        <w:rPr>
          <w:rFonts w:ascii="Franklin Gothic Book" w:hAnsi="Franklin Gothic Book"/>
        </w:rPr>
        <w:t xml:space="preserve">to </w:t>
      </w:r>
      <w:r w:rsidR="001F4D06" w:rsidRPr="00B070CD">
        <w:rPr>
          <w:rFonts w:ascii="Franklin Gothic Book" w:hAnsi="Franklin Gothic Book"/>
        </w:rPr>
        <w:t>employment, equipping them with knowledge and skills to find jobs, succeed in jobs, move up the job ladder and achieve long-term goals.</w:t>
      </w:r>
      <w:r w:rsidR="001F4D06">
        <w:rPr>
          <w:rFonts w:ascii="Franklin Gothic Book" w:hAnsi="Franklin Gothic Book"/>
        </w:rPr>
        <w:t xml:space="preserve"> </w:t>
      </w:r>
      <w:r w:rsidR="001F4D06" w:rsidRPr="001F4D06">
        <w:rPr>
          <w:rFonts w:ascii="Franklin Gothic Book" w:hAnsi="Franklin Gothic Book"/>
        </w:rPr>
        <w:t xml:space="preserve">Members will also lead financial literacy workshops and computer skill classes. Members will provide hands-on support to clients to help them meet their professional and personal goals, identify educational opportunities, and develop resumes, cover letters, and interview skills. Members will work with </w:t>
      </w:r>
      <w:r w:rsidR="001F4D06">
        <w:rPr>
          <w:rFonts w:ascii="Franklin Gothic Book" w:hAnsi="Franklin Gothic Book"/>
        </w:rPr>
        <w:t>IW</w:t>
      </w:r>
      <w:r w:rsidR="001F4D06" w:rsidRPr="001F4D06">
        <w:rPr>
          <w:rFonts w:ascii="Franklin Gothic Book" w:hAnsi="Franklin Gothic Book"/>
        </w:rPr>
        <w:t xml:space="preserve"> Outreach Coordinators to connect vocational clients to services needed to remove any barriers or that will increase job opportunities and workforce readiness. Members will also work with local employer partners to connect them with vocational clients.</w:t>
      </w:r>
      <w:r w:rsidR="001F4D06">
        <w:rPr>
          <w:rFonts w:ascii="Franklin Gothic Book" w:hAnsi="Franklin Gothic Book"/>
        </w:rPr>
        <w:t xml:space="preserve"> At the end of the program year, AmeriCorps members will be responsible for impacting an increase in vocational clients’ financial self-sufficiency, </w:t>
      </w:r>
      <w:r w:rsidR="001F4D06" w:rsidRPr="001F4D06">
        <w:rPr>
          <w:rFonts w:ascii="Franklin Gothic Book" w:hAnsi="Franklin Gothic Book"/>
        </w:rPr>
        <w:t>help</w:t>
      </w:r>
      <w:r w:rsidR="001F4D06">
        <w:rPr>
          <w:rFonts w:ascii="Franklin Gothic Book" w:hAnsi="Franklin Gothic Book"/>
        </w:rPr>
        <w:t>ing</w:t>
      </w:r>
      <w:r w:rsidR="001F4D06" w:rsidRPr="001F4D06">
        <w:rPr>
          <w:rFonts w:ascii="Franklin Gothic Book" w:hAnsi="Franklin Gothic Book"/>
        </w:rPr>
        <w:t xml:space="preserve"> facilitate a healthy and sustainable community and </w:t>
      </w:r>
      <w:r w:rsidR="001F4D06">
        <w:rPr>
          <w:rFonts w:ascii="Franklin Gothic Book" w:hAnsi="Franklin Gothic Book"/>
        </w:rPr>
        <w:t>promoting a strong and vibrant economy.  IW</w:t>
      </w:r>
      <w:r w:rsidRPr="00001A22">
        <w:rPr>
          <w:rFonts w:ascii="Franklin Gothic Book" w:hAnsi="Franklin Gothic Book"/>
        </w:rPr>
        <w:t xml:space="preserve"> will engage a total of </w:t>
      </w:r>
      <w:r w:rsidR="001F4D06">
        <w:rPr>
          <w:rFonts w:ascii="Franklin Gothic Book" w:hAnsi="Franklin Gothic Book"/>
        </w:rPr>
        <w:t>6</w:t>
      </w:r>
      <w:r w:rsidRPr="00001A22">
        <w:rPr>
          <w:rFonts w:ascii="Franklin Gothic Book" w:hAnsi="Franklin Gothic Book"/>
        </w:rPr>
        <w:t xml:space="preserve"> AmeriCorps Members </w:t>
      </w:r>
      <w:r w:rsidR="001F4D06">
        <w:rPr>
          <w:rFonts w:ascii="Franklin Gothic Book" w:hAnsi="Franklin Gothic Book"/>
        </w:rPr>
        <w:t xml:space="preserve">as vocational coaches </w:t>
      </w:r>
      <w:r w:rsidRPr="00001A22">
        <w:rPr>
          <w:rFonts w:ascii="Franklin Gothic Book" w:hAnsi="Franklin Gothic Book"/>
        </w:rPr>
        <w:t xml:space="preserve">to serve in a full-time capacity (1,700 hours in 11 months) from </w:t>
      </w:r>
      <w:r w:rsidR="001F4D06">
        <w:rPr>
          <w:rFonts w:ascii="Franklin Gothic Book" w:hAnsi="Franklin Gothic Book"/>
        </w:rPr>
        <w:t>September 4</w:t>
      </w:r>
      <w:r w:rsidRPr="00001A22">
        <w:rPr>
          <w:rFonts w:ascii="Franklin Gothic Book" w:hAnsi="Franklin Gothic Book"/>
        </w:rPr>
        <w:t>, 2017 to July 29, 2018.</w:t>
      </w:r>
    </w:p>
    <w:p w:rsidR="001F4D06" w:rsidRDefault="001F4D06" w:rsidP="00001A22">
      <w:pPr>
        <w:rPr>
          <w:rFonts w:ascii="Franklin Gothic Book" w:hAnsi="Franklin Gothic Book"/>
        </w:rPr>
      </w:pPr>
      <w:r w:rsidRPr="00BF0B4D">
        <w:rPr>
          <w:rFonts w:ascii="Franklin Gothic Book" w:hAnsi="Franklin Gothic Book"/>
          <w:b/>
        </w:rPr>
        <w:t>Program Benefits:</w:t>
      </w:r>
      <w:r>
        <w:rPr>
          <w:rFonts w:ascii="Franklin Gothic Book" w:hAnsi="Franklin Gothic Book"/>
        </w:rPr>
        <w:t xml:space="preserve"> Education award upon successful completion of service</w:t>
      </w:r>
      <w:r w:rsidR="00BF0B4D">
        <w:rPr>
          <w:rFonts w:ascii="Franklin Gothic Book" w:hAnsi="Franklin Gothic Book"/>
        </w:rPr>
        <w:t>, living allowance, health coverage.</w:t>
      </w:r>
    </w:p>
    <w:p w:rsidR="00BF0B4D" w:rsidRDefault="00BF0B4D" w:rsidP="00001A22">
      <w:pPr>
        <w:rPr>
          <w:rFonts w:ascii="Franklin Gothic Book" w:hAnsi="Franklin Gothic Book"/>
        </w:rPr>
      </w:pPr>
      <w:r w:rsidRPr="00BF0B4D">
        <w:rPr>
          <w:rFonts w:ascii="Franklin Gothic Book" w:hAnsi="Franklin Gothic Book"/>
          <w:b/>
        </w:rPr>
        <w:t>Terms</w:t>
      </w:r>
      <w:r>
        <w:rPr>
          <w:rFonts w:ascii="Franklin Gothic Book" w:hAnsi="Franklin Gothic Book"/>
        </w:rPr>
        <w:t>: Car recommended, permits working at another job during off hours</w:t>
      </w:r>
    </w:p>
    <w:p w:rsidR="00BF0B4D" w:rsidRDefault="00BF0B4D" w:rsidP="00001A22">
      <w:pPr>
        <w:rPr>
          <w:rFonts w:ascii="Franklin Gothic Book" w:hAnsi="Franklin Gothic Book"/>
        </w:rPr>
      </w:pPr>
      <w:r w:rsidRPr="00BF0B4D">
        <w:rPr>
          <w:rFonts w:ascii="Franklin Gothic Book" w:hAnsi="Franklin Gothic Book"/>
          <w:b/>
        </w:rPr>
        <w:t>Service Areas</w:t>
      </w:r>
      <w:r>
        <w:rPr>
          <w:rFonts w:ascii="Franklin Gothic Book" w:hAnsi="Franklin Gothic Book"/>
        </w:rPr>
        <w:t>: Economic Opportunity</w:t>
      </w:r>
    </w:p>
    <w:p w:rsidR="00BF0B4D" w:rsidRDefault="00BF0B4D" w:rsidP="00001A22">
      <w:pPr>
        <w:rPr>
          <w:rFonts w:ascii="Franklin Gothic Book" w:hAnsi="Franklin Gothic Book"/>
        </w:rPr>
      </w:pPr>
      <w:r w:rsidRPr="00BF0B4D">
        <w:rPr>
          <w:rFonts w:ascii="Franklin Gothic Book" w:hAnsi="Franklin Gothic Book"/>
          <w:b/>
        </w:rPr>
        <w:t>Skills</w:t>
      </w:r>
      <w:r>
        <w:rPr>
          <w:rFonts w:ascii="Franklin Gothic Book" w:hAnsi="Franklin Gothic Book"/>
        </w:rPr>
        <w:t>: Communications, Writing/Editing, Leadership, Public Speaking, Project Management</w:t>
      </w:r>
    </w:p>
    <w:p w:rsidR="00E117F3" w:rsidRPr="00E117F3" w:rsidRDefault="00E117F3" w:rsidP="00001A22">
      <w:pPr>
        <w:rPr>
          <w:rFonts w:ascii="Franklin Gothic Book" w:hAnsi="Franklin Gothic Book"/>
          <w:b/>
          <w:i/>
        </w:rPr>
      </w:pPr>
      <w:r w:rsidRPr="00E117F3">
        <w:rPr>
          <w:rFonts w:ascii="Franklin Gothic Book" w:hAnsi="Franklin Gothic Book"/>
          <w:b/>
          <w:i/>
        </w:rPr>
        <w:t xml:space="preserve">Interested candidates should submit a resume and cover letter to </w:t>
      </w:r>
      <w:hyperlink r:id="rId4" w:history="1">
        <w:r w:rsidRPr="00E117F3">
          <w:rPr>
            <w:rStyle w:val="Hyperlink"/>
            <w:rFonts w:ascii="Franklin Gothic Book" w:hAnsi="Franklin Gothic Book"/>
            <w:b/>
            <w:i/>
          </w:rPr>
          <w:t>LArndt@iworksmc.org</w:t>
        </w:r>
      </w:hyperlink>
      <w:r w:rsidRPr="00E117F3">
        <w:rPr>
          <w:rFonts w:ascii="Franklin Gothic Book" w:hAnsi="Franklin Gothic Book"/>
          <w:b/>
          <w:i/>
        </w:rPr>
        <w:t xml:space="preserve">. Please, no phone calls. </w:t>
      </w:r>
    </w:p>
    <w:p w:rsidR="00E117F3" w:rsidRDefault="00E117F3" w:rsidP="00001A22">
      <w:pPr>
        <w:rPr>
          <w:rFonts w:ascii="Franklin Gothic Book" w:hAnsi="Franklin Gothic Book"/>
        </w:rPr>
      </w:pPr>
    </w:p>
    <w:p w:rsidR="00BF0B4D" w:rsidRPr="00BF0B4D" w:rsidRDefault="00BF0B4D" w:rsidP="00BF0B4D">
      <w:pPr>
        <w:rPr>
          <w:rFonts w:ascii="Franklin Gothic Book" w:hAnsi="Franklin Gothic Book"/>
          <w:b/>
        </w:rPr>
      </w:pPr>
      <w:r w:rsidRPr="00BF0B4D">
        <w:rPr>
          <w:rFonts w:ascii="Franklin Gothic Book" w:hAnsi="Franklin Gothic Book"/>
          <w:b/>
        </w:rPr>
        <w:t xml:space="preserve">AMERICORPS – INTEFAITH WORKS (IW) </w:t>
      </w:r>
      <w:r>
        <w:rPr>
          <w:rFonts w:ascii="Franklin Gothic Book" w:hAnsi="Franklin Gothic Book"/>
          <w:b/>
        </w:rPr>
        <w:t>Project Inform Outreach Coordinator</w:t>
      </w:r>
    </w:p>
    <w:p w:rsidR="0079527B" w:rsidRDefault="00BF0B4D" w:rsidP="0079527B">
      <w:pPr>
        <w:rPr>
          <w:rFonts w:ascii="Franklin Gothic Book" w:hAnsi="Franklin Gothic Book"/>
        </w:rPr>
      </w:pPr>
      <w:r>
        <w:rPr>
          <w:rFonts w:ascii="Franklin Gothic Book" w:hAnsi="Franklin Gothic Book"/>
        </w:rPr>
        <w:t>The AmeriCorps Project Inform Outreach Coordinators will provide direct outreach and support to the 13,000+ clients served at the Interfaith Works Clothing Center</w:t>
      </w:r>
      <w:r w:rsidR="0079527B">
        <w:rPr>
          <w:rFonts w:ascii="Franklin Gothic Book" w:hAnsi="Franklin Gothic Book"/>
        </w:rPr>
        <w:t xml:space="preserve"> (ICC)</w:t>
      </w:r>
      <w:r>
        <w:rPr>
          <w:rFonts w:ascii="Franklin Gothic Book" w:hAnsi="Franklin Gothic Book"/>
        </w:rPr>
        <w:t>.</w:t>
      </w:r>
      <w:r w:rsidR="0079527B">
        <w:rPr>
          <w:rFonts w:ascii="Franklin Gothic Book" w:hAnsi="Franklin Gothic Book"/>
        </w:rPr>
        <w:t xml:space="preserve"> Outreach Coordinators will</w:t>
      </w:r>
      <w:r w:rsidRPr="00BF0B4D">
        <w:rPr>
          <w:rFonts w:ascii="Franklin Gothic Book" w:hAnsi="Franklin Gothic Book"/>
        </w:rPr>
        <w:t xml:space="preserve"> connect households to the appropriate resources and ensure they do not fall into a state of crisis. Members will help ICC clients navigate a complex human services network and provide critical outreach and emergency assistance. Members will be trained to conduct a needs assessment and then link income-qualified households with resources, for which they are eligible, to support their path out of poverty. Members will provide intensive long-term support with clients as they regain self-sufficiency.  Members will also provide outreach to congregations and other partners in the community as well. Members will work with clients to create success plans and will maintain contact with them to measure increases self-sufficiency.</w:t>
      </w:r>
      <w:r w:rsidR="0079527B">
        <w:rPr>
          <w:rFonts w:ascii="Franklin Gothic Book" w:hAnsi="Franklin Gothic Book"/>
        </w:rPr>
        <w:t xml:space="preserve"> </w:t>
      </w:r>
      <w:r w:rsidR="0079527B" w:rsidRPr="0079527B">
        <w:rPr>
          <w:rFonts w:ascii="Franklin Gothic Book" w:hAnsi="Franklin Gothic Book"/>
        </w:rPr>
        <w:t xml:space="preserve">At the end of the program year, AmeriCorps members will be responsible for impacting an increase in </w:t>
      </w:r>
      <w:r w:rsidR="0079527B">
        <w:rPr>
          <w:rFonts w:ascii="Franklin Gothic Book" w:hAnsi="Franklin Gothic Book"/>
        </w:rPr>
        <w:t>ICC</w:t>
      </w:r>
      <w:r w:rsidR="0079527B" w:rsidRPr="0079527B">
        <w:rPr>
          <w:rFonts w:ascii="Franklin Gothic Book" w:hAnsi="Franklin Gothic Book"/>
        </w:rPr>
        <w:t xml:space="preserve"> clients’ </w:t>
      </w:r>
      <w:r w:rsidR="0079527B">
        <w:rPr>
          <w:rFonts w:ascii="Franklin Gothic Book" w:hAnsi="Franklin Gothic Book"/>
        </w:rPr>
        <w:t>stability</w:t>
      </w:r>
      <w:r w:rsidR="0079527B" w:rsidRPr="0079527B">
        <w:rPr>
          <w:rFonts w:ascii="Franklin Gothic Book" w:hAnsi="Franklin Gothic Book"/>
        </w:rPr>
        <w:t xml:space="preserve">, helping facilitate a healthy and sustainable community and promoting a strong and vibrant economy.  </w:t>
      </w:r>
      <w:r w:rsidR="0079527B">
        <w:rPr>
          <w:rFonts w:ascii="Franklin Gothic Book" w:hAnsi="Franklin Gothic Book"/>
        </w:rPr>
        <w:t>IW</w:t>
      </w:r>
      <w:r w:rsidR="0079527B" w:rsidRPr="00001A22">
        <w:rPr>
          <w:rFonts w:ascii="Franklin Gothic Book" w:hAnsi="Franklin Gothic Book"/>
        </w:rPr>
        <w:t xml:space="preserve"> will engage a total of </w:t>
      </w:r>
      <w:r w:rsidR="0079527B">
        <w:rPr>
          <w:rFonts w:ascii="Franklin Gothic Book" w:hAnsi="Franklin Gothic Book"/>
        </w:rPr>
        <w:t>4</w:t>
      </w:r>
      <w:r w:rsidR="0079527B" w:rsidRPr="00001A22">
        <w:rPr>
          <w:rFonts w:ascii="Franklin Gothic Book" w:hAnsi="Franklin Gothic Book"/>
        </w:rPr>
        <w:t xml:space="preserve"> AmeriCorps Members </w:t>
      </w:r>
      <w:r w:rsidR="0079527B">
        <w:rPr>
          <w:rFonts w:ascii="Franklin Gothic Book" w:hAnsi="Franklin Gothic Book"/>
        </w:rPr>
        <w:t xml:space="preserve">as vocational coaches </w:t>
      </w:r>
      <w:r w:rsidR="0079527B" w:rsidRPr="00001A22">
        <w:rPr>
          <w:rFonts w:ascii="Franklin Gothic Book" w:hAnsi="Franklin Gothic Book"/>
        </w:rPr>
        <w:t xml:space="preserve">to serve in a full-time capacity (1,700 hours in 11 months) from </w:t>
      </w:r>
      <w:r w:rsidR="0079527B">
        <w:rPr>
          <w:rFonts w:ascii="Franklin Gothic Book" w:hAnsi="Franklin Gothic Book"/>
        </w:rPr>
        <w:t>September 4</w:t>
      </w:r>
      <w:r w:rsidR="0079527B" w:rsidRPr="00001A22">
        <w:rPr>
          <w:rFonts w:ascii="Franklin Gothic Book" w:hAnsi="Franklin Gothic Book"/>
        </w:rPr>
        <w:t>, 2017 to July 29, 2018.</w:t>
      </w:r>
    </w:p>
    <w:p w:rsidR="0079527B" w:rsidRDefault="0079527B" w:rsidP="0079527B">
      <w:pPr>
        <w:rPr>
          <w:rFonts w:ascii="Franklin Gothic Book" w:hAnsi="Franklin Gothic Book"/>
        </w:rPr>
      </w:pPr>
      <w:r w:rsidRPr="00BF0B4D">
        <w:rPr>
          <w:rFonts w:ascii="Franklin Gothic Book" w:hAnsi="Franklin Gothic Book"/>
          <w:b/>
        </w:rPr>
        <w:t>Program Benefits:</w:t>
      </w:r>
      <w:r>
        <w:rPr>
          <w:rFonts w:ascii="Franklin Gothic Book" w:hAnsi="Franklin Gothic Book"/>
        </w:rPr>
        <w:t xml:space="preserve"> Education award upon successful completion of service, living allowance, health coverage.</w:t>
      </w:r>
    </w:p>
    <w:p w:rsidR="0079527B" w:rsidRDefault="0079527B" w:rsidP="0079527B">
      <w:pPr>
        <w:rPr>
          <w:rFonts w:ascii="Franklin Gothic Book" w:hAnsi="Franklin Gothic Book"/>
        </w:rPr>
      </w:pPr>
      <w:r w:rsidRPr="00BF0B4D">
        <w:rPr>
          <w:rFonts w:ascii="Franklin Gothic Book" w:hAnsi="Franklin Gothic Book"/>
          <w:b/>
        </w:rPr>
        <w:t>Terms</w:t>
      </w:r>
      <w:r>
        <w:rPr>
          <w:rFonts w:ascii="Franklin Gothic Book" w:hAnsi="Franklin Gothic Book"/>
        </w:rPr>
        <w:t>: Car recommended, permits working at another job during off hours</w:t>
      </w:r>
    </w:p>
    <w:p w:rsidR="0079527B" w:rsidRDefault="0079527B" w:rsidP="0079527B">
      <w:pPr>
        <w:rPr>
          <w:rFonts w:ascii="Franklin Gothic Book" w:hAnsi="Franklin Gothic Book"/>
        </w:rPr>
      </w:pPr>
      <w:r w:rsidRPr="00BF0B4D">
        <w:rPr>
          <w:rFonts w:ascii="Franklin Gothic Book" w:hAnsi="Franklin Gothic Book"/>
          <w:b/>
        </w:rPr>
        <w:t>Service Areas</w:t>
      </w:r>
      <w:r>
        <w:rPr>
          <w:rFonts w:ascii="Franklin Gothic Book" w:hAnsi="Franklin Gothic Book"/>
        </w:rPr>
        <w:t>: Economic Opportunity</w:t>
      </w:r>
    </w:p>
    <w:p w:rsidR="0079527B" w:rsidRDefault="0079527B" w:rsidP="0079527B">
      <w:pPr>
        <w:rPr>
          <w:rFonts w:ascii="Franklin Gothic Book" w:hAnsi="Franklin Gothic Book"/>
        </w:rPr>
      </w:pPr>
      <w:r w:rsidRPr="00BF0B4D">
        <w:rPr>
          <w:rFonts w:ascii="Franklin Gothic Book" w:hAnsi="Franklin Gothic Book"/>
          <w:b/>
        </w:rPr>
        <w:t>Skills</w:t>
      </w:r>
      <w:r>
        <w:rPr>
          <w:rFonts w:ascii="Franklin Gothic Book" w:hAnsi="Franklin Gothic Book"/>
        </w:rPr>
        <w:t>: Communications, Writing/Editing, Leadership, Public Speaking, Project Management</w:t>
      </w:r>
    </w:p>
    <w:p w:rsidR="00E117F3" w:rsidRPr="00E117F3" w:rsidRDefault="00E117F3" w:rsidP="00E117F3">
      <w:pPr>
        <w:rPr>
          <w:rFonts w:ascii="Franklin Gothic Book" w:hAnsi="Franklin Gothic Book"/>
          <w:b/>
          <w:i/>
        </w:rPr>
      </w:pPr>
      <w:r w:rsidRPr="00E117F3">
        <w:rPr>
          <w:rFonts w:ascii="Franklin Gothic Book" w:hAnsi="Franklin Gothic Book"/>
          <w:b/>
          <w:i/>
        </w:rPr>
        <w:t xml:space="preserve">Interested candidates should submit a resume and cover letter to </w:t>
      </w:r>
      <w:hyperlink r:id="rId5" w:history="1">
        <w:r w:rsidRPr="00E117F3">
          <w:rPr>
            <w:rStyle w:val="Hyperlink"/>
            <w:rFonts w:ascii="Franklin Gothic Book" w:hAnsi="Franklin Gothic Book"/>
            <w:b/>
            <w:i/>
          </w:rPr>
          <w:t>LArndt@iworksmc.org</w:t>
        </w:r>
      </w:hyperlink>
      <w:r w:rsidRPr="00E117F3">
        <w:rPr>
          <w:rFonts w:ascii="Franklin Gothic Book" w:hAnsi="Franklin Gothic Book"/>
          <w:b/>
          <w:i/>
        </w:rPr>
        <w:t xml:space="preserve">. Please, no phone calls. </w:t>
      </w:r>
    </w:p>
    <w:p w:rsidR="00001A22" w:rsidRPr="00001A22" w:rsidRDefault="00001A22">
      <w:pPr>
        <w:rPr>
          <w:rFonts w:ascii="Franklin Gothic Book" w:hAnsi="Franklin Gothic Book" w:cs="Arial"/>
          <w:color w:val="000000"/>
          <w:sz w:val="17"/>
          <w:szCs w:val="17"/>
          <w:shd w:val="clear" w:color="auto" w:fill="FFFFFF"/>
        </w:rPr>
      </w:pPr>
    </w:p>
    <w:p w:rsidR="00001A22" w:rsidRPr="00001A22" w:rsidRDefault="00001A22">
      <w:pPr>
        <w:rPr>
          <w:rFonts w:ascii="Franklin Gothic Book" w:hAnsi="Franklin Gothic Book"/>
        </w:rPr>
      </w:pPr>
      <w:bookmarkStart w:id="0" w:name="_GoBack"/>
      <w:bookmarkEnd w:id="0"/>
    </w:p>
    <w:sectPr w:rsidR="00001A22" w:rsidRPr="00001A22" w:rsidSect="00E117F3">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1A22"/>
    <w:rsid w:val="00001A22"/>
    <w:rsid w:val="00156B73"/>
    <w:rsid w:val="001F4D06"/>
    <w:rsid w:val="00410C27"/>
    <w:rsid w:val="0049141F"/>
    <w:rsid w:val="00572988"/>
    <w:rsid w:val="0079527B"/>
    <w:rsid w:val="007B36DD"/>
    <w:rsid w:val="007C7488"/>
    <w:rsid w:val="00802506"/>
    <w:rsid w:val="00A84F0D"/>
    <w:rsid w:val="00BF0B4D"/>
    <w:rsid w:val="00C43D6B"/>
    <w:rsid w:val="00E117F3"/>
    <w:rsid w:val="00FA73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2F1C9D3-E780-46D1-BA7C-8F7D6C73D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E117F3"/>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752436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LArndt@iworksmc.org" TargetMode="External"/><Relationship Id="rId4" Type="http://schemas.openxmlformats.org/officeDocument/2006/relationships/hyperlink" Target="mailto:LArndt@iworks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559</Words>
  <Characters>3187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3739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Mbean</dc:creator>
  <cp:keywords/>
  <dc:description/>
  <cp:lastModifiedBy>Mbean</cp:lastModifiedBy>
  <cp:revision>3</cp:revision>
  <dcterms:created xsi:type="dcterms:W3CDTF">2017-06-30T15:41:00Z</dcterms:created>
  <dcterms:modified xsi:type="dcterms:W3CDTF">2017-07-05T17:42:00Z</dcterms:modified>
</cp:coreProperties>
</file>